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61A" w:rsidRDefault="0066311D" w:rsidP="0066311D">
      <w:pPr>
        <w:ind w:firstLineChars="400" w:firstLine="1920"/>
        <w:jc w:val="left"/>
        <w:rPr>
          <w:rFonts w:ascii="华文行楷" w:eastAsia="华文行楷" w:hAnsiTheme="majorHAnsi" w:hint="eastAsia"/>
          <w:sz w:val="48"/>
          <w:szCs w:val="48"/>
        </w:rPr>
      </w:pPr>
      <w:r w:rsidRPr="0066311D">
        <w:rPr>
          <w:rFonts w:ascii="华文行楷" w:eastAsia="华文行楷" w:hAnsiTheme="majorHAnsi" w:hint="eastAsia"/>
          <w:sz w:val="48"/>
          <w:szCs w:val="48"/>
        </w:rPr>
        <w:t>本次摸底考试题型</w:t>
      </w:r>
    </w:p>
    <w:p w:rsidR="0066311D" w:rsidRPr="0066311D" w:rsidRDefault="0066311D" w:rsidP="0066311D">
      <w:pPr>
        <w:pStyle w:val="a3"/>
        <w:numPr>
          <w:ilvl w:val="0"/>
          <w:numId w:val="3"/>
        </w:numPr>
        <w:ind w:firstLineChars="0"/>
        <w:jc w:val="left"/>
        <w:rPr>
          <w:rFonts w:ascii="华文行楷" w:eastAsia="华文行楷" w:hAnsiTheme="majorHAnsi" w:hint="eastAsia"/>
          <w:sz w:val="32"/>
          <w:szCs w:val="28"/>
        </w:rPr>
      </w:pPr>
      <w:r w:rsidRPr="0066311D">
        <w:rPr>
          <w:rFonts w:ascii="华文行楷" w:eastAsia="华文行楷" w:hAnsiTheme="majorHAnsi" w:hint="eastAsia"/>
          <w:sz w:val="32"/>
          <w:szCs w:val="28"/>
        </w:rPr>
        <w:t>填空题</w:t>
      </w:r>
    </w:p>
    <w:p w:rsidR="0066311D" w:rsidRDefault="0066311D" w:rsidP="0066311D">
      <w:pPr>
        <w:jc w:val="left"/>
        <w:rPr>
          <w:rFonts w:ascii="华文行楷" w:eastAsia="华文行楷" w:hAnsiTheme="majorHAnsi" w:hint="eastAsia"/>
          <w:sz w:val="28"/>
          <w:szCs w:val="28"/>
        </w:rPr>
      </w:pPr>
      <w:r w:rsidRPr="0066311D">
        <w:rPr>
          <w:rFonts w:ascii="华文行楷" w:eastAsia="华文行楷" w:hAnsiTheme="majorHAnsi" w:hint="eastAsia"/>
          <w:sz w:val="28"/>
          <w:szCs w:val="28"/>
        </w:rPr>
        <w:t xml:space="preserve"> </w:t>
      </w:r>
      <w:r>
        <w:rPr>
          <w:rFonts w:ascii="华文行楷" w:eastAsia="华文行楷" w:hAnsiTheme="majorHAnsi" w:hint="eastAsia"/>
          <w:sz w:val="28"/>
          <w:szCs w:val="28"/>
        </w:rPr>
        <w:t>(1).极限  (2).连续与可导的关系  (3).拐点  (4).渐近线的求解</w:t>
      </w:r>
    </w:p>
    <w:p w:rsidR="0066311D" w:rsidRPr="0066311D" w:rsidRDefault="0066311D" w:rsidP="0066311D">
      <w:pPr>
        <w:jc w:val="left"/>
        <w:rPr>
          <w:rFonts w:ascii="华文行楷" w:eastAsia="华文行楷" w:hAnsiTheme="majorHAnsi" w:hint="eastAsia"/>
          <w:sz w:val="28"/>
          <w:szCs w:val="28"/>
        </w:rPr>
      </w:pPr>
      <w:r>
        <w:rPr>
          <w:rFonts w:ascii="华文行楷" w:eastAsia="华文行楷" w:hAnsiTheme="majorHAnsi" w:hint="eastAsia"/>
          <w:sz w:val="28"/>
          <w:szCs w:val="28"/>
        </w:rPr>
        <w:t xml:space="preserve"> (5).定积分  (6).积分的复合求导  (7).拉格朗日定理  (8).点面距离</w:t>
      </w:r>
    </w:p>
    <w:p w:rsidR="0066311D" w:rsidRDefault="0066311D" w:rsidP="0066311D">
      <w:pPr>
        <w:jc w:val="left"/>
        <w:rPr>
          <w:rFonts w:ascii="华文行楷" w:eastAsia="华文行楷" w:hAnsiTheme="majorHAnsi" w:hint="eastAsia"/>
          <w:sz w:val="32"/>
          <w:szCs w:val="32"/>
        </w:rPr>
      </w:pPr>
      <w:r>
        <w:rPr>
          <w:rFonts w:ascii="华文行楷" w:eastAsia="华文行楷" w:hAnsiTheme="majorHAnsi" w:hint="eastAsia"/>
          <w:sz w:val="28"/>
          <w:szCs w:val="28"/>
        </w:rPr>
        <w:t xml:space="preserve"> </w:t>
      </w:r>
      <w:r w:rsidRPr="0066311D">
        <w:rPr>
          <w:rFonts w:ascii="华文行楷" w:eastAsia="华文行楷" w:hAnsiTheme="majorHAnsi" w:hint="eastAsia"/>
          <w:sz w:val="32"/>
          <w:szCs w:val="32"/>
        </w:rPr>
        <w:t xml:space="preserve"> 二</w:t>
      </w:r>
      <w:r>
        <w:rPr>
          <w:rFonts w:ascii="华文行楷" w:eastAsia="华文行楷" w:hAnsiTheme="majorHAnsi" w:hint="eastAsia"/>
          <w:sz w:val="32"/>
          <w:szCs w:val="32"/>
        </w:rPr>
        <w:t>、选择题</w:t>
      </w:r>
    </w:p>
    <w:p w:rsidR="0066311D" w:rsidRDefault="0066311D" w:rsidP="0066311D">
      <w:pPr>
        <w:jc w:val="left"/>
        <w:rPr>
          <w:rFonts w:ascii="华文行楷" w:eastAsia="华文行楷" w:hAnsiTheme="majorHAnsi" w:hint="eastAsia"/>
          <w:sz w:val="28"/>
          <w:szCs w:val="28"/>
        </w:rPr>
      </w:pPr>
      <w:r>
        <w:rPr>
          <w:rFonts w:ascii="华文行楷" w:eastAsia="华文行楷" w:hAnsiTheme="majorHAnsi" w:hint="eastAsia"/>
          <w:sz w:val="32"/>
          <w:szCs w:val="32"/>
        </w:rPr>
        <w:t xml:space="preserve"> </w:t>
      </w:r>
      <w:r w:rsidRPr="0066311D">
        <w:rPr>
          <w:rFonts w:ascii="华文行楷" w:eastAsia="华文行楷" w:hAnsiTheme="majorHAnsi" w:hint="eastAsia"/>
          <w:sz w:val="28"/>
          <w:szCs w:val="28"/>
        </w:rPr>
        <w:t>(</w:t>
      </w:r>
      <w:r>
        <w:rPr>
          <w:rFonts w:ascii="华文行楷" w:eastAsia="华文行楷" w:hAnsiTheme="majorHAnsi" w:hint="eastAsia"/>
          <w:sz w:val="28"/>
          <w:szCs w:val="28"/>
        </w:rPr>
        <w:t>1).</w:t>
      </w:r>
      <w:r w:rsidR="00FC62E0">
        <w:rPr>
          <w:rFonts w:ascii="华文行楷" w:eastAsia="华文行楷" w:hAnsiTheme="majorHAnsi" w:hint="eastAsia"/>
          <w:sz w:val="28"/>
          <w:szCs w:val="28"/>
        </w:rPr>
        <w:t>极限  (2).法线的斜率  (3).积分的逆运算</w:t>
      </w:r>
    </w:p>
    <w:p w:rsidR="00FC62E0" w:rsidRDefault="00FC62E0" w:rsidP="0066311D">
      <w:pPr>
        <w:jc w:val="left"/>
        <w:rPr>
          <w:rFonts w:ascii="华文行楷" w:eastAsia="华文行楷" w:hAnsiTheme="majorHAnsi" w:hint="eastAsia"/>
          <w:sz w:val="28"/>
          <w:szCs w:val="28"/>
        </w:rPr>
      </w:pPr>
      <w:r>
        <w:rPr>
          <w:rFonts w:ascii="华文行楷" w:eastAsia="华文行楷" w:hAnsiTheme="majorHAnsi" w:hint="eastAsia"/>
          <w:sz w:val="28"/>
          <w:szCs w:val="28"/>
        </w:rPr>
        <w:t xml:space="preserve"> (4).充分必要条件的判断  (5).间断点的考察</w:t>
      </w:r>
    </w:p>
    <w:p w:rsidR="00FC62E0" w:rsidRDefault="00FC62E0" w:rsidP="0066311D">
      <w:pPr>
        <w:jc w:val="left"/>
        <w:rPr>
          <w:rFonts w:ascii="华文行楷" w:eastAsia="华文行楷" w:hAnsiTheme="majorHAnsi" w:hint="eastAsia"/>
          <w:sz w:val="32"/>
          <w:szCs w:val="32"/>
        </w:rPr>
      </w:pPr>
      <w:r w:rsidRPr="00FC62E0">
        <w:rPr>
          <w:rFonts w:ascii="华文行楷" w:eastAsia="华文行楷" w:hAnsiTheme="majorHAnsi" w:hint="eastAsia"/>
          <w:sz w:val="32"/>
          <w:szCs w:val="32"/>
        </w:rPr>
        <w:t xml:space="preserve">  三</w:t>
      </w:r>
      <w:r>
        <w:rPr>
          <w:rFonts w:ascii="华文行楷" w:eastAsia="华文行楷" w:hAnsiTheme="majorHAnsi" w:hint="eastAsia"/>
          <w:sz w:val="32"/>
          <w:szCs w:val="32"/>
        </w:rPr>
        <w:t>、计算题</w:t>
      </w:r>
    </w:p>
    <w:p w:rsidR="00FC62E0" w:rsidRDefault="00FC62E0" w:rsidP="0066311D">
      <w:pPr>
        <w:jc w:val="left"/>
        <w:rPr>
          <w:rFonts w:ascii="华文行楷" w:eastAsia="华文行楷" w:hAnsiTheme="majorHAnsi" w:hint="eastAsia"/>
          <w:sz w:val="28"/>
          <w:szCs w:val="28"/>
        </w:rPr>
      </w:pPr>
      <w:r>
        <w:rPr>
          <w:rFonts w:ascii="华文行楷" w:eastAsia="华文行楷" w:hAnsiTheme="majorHAnsi" w:hint="eastAsia"/>
          <w:sz w:val="32"/>
          <w:szCs w:val="32"/>
        </w:rPr>
        <w:t xml:space="preserve"> </w:t>
      </w:r>
      <w:r>
        <w:rPr>
          <w:rFonts w:ascii="华文行楷" w:eastAsia="华文行楷" w:hAnsiTheme="majorHAnsi" w:hint="eastAsia"/>
          <w:sz w:val="28"/>
          <w:szCs w:val="28"/>
        </w:rPr>
        <w:t>(1).极限与积分的联系  (2).求导与积分  (3).隐函数的求导</w:t>
      </w:r>
    </w:p>
    <w:p w:rsidR="00FC62E0" w:rsidRDefault="00FC62E0" w:rsidP="0066311D">
      <w:pPr>
        <w:jc w:val="left"/>
        <w:rPr>
          <w:rFonts w:ascii="华文行楷" w:eastAsia="华文行楷" w:hAnsiTheme="majorHAnsi" w:hint="eastAsia"/>
          <w:sz w:val="28"/>
          <w:szCs w:val="28"/>
        </w:rPr>
      </w:pPr>
      <w:r>
        <w:rPr>
          <w:rFonts w:ascii="华文行楷" w:eastAsia="华文行楷" w:hAnsiTheme="majorHAnsi" w:hint="eastAsia"/>
          <w:sz w:val="28"/>
          <w:szCs w:val="28"/>
        </w:rPr>
        <w:t xml:space="preserve"> (4).罗尔定理的运用  (5).换元积分法  (6).分部积分法</w:t>
      </w:r>
    </w:p>
    <w:p w:rsidR="00FC62E0" w:rsidRDefault="00FC62E0" w:rsidP="0066311D">
      <w:pPr>
        <w:jc w:val="left"/>
        <w:rPr>
          <w:rFonts w:ascii="华文行楷" w:eastAsia="华文行楷" w:hAnsiTheme="majorHAnsi" w:hint="eastAsia"/>
          <w:sz w:val="32"/>
          <w:szCs w:val="32"/>
        </w:rPr>
      </w:pPr>
      <w:r w:rsidRPr="00FC62E0">
        <w:rPr>
          <w:rFonts w:ascii="华文行楷" w:eastAsia="华文行楷" w:hAnsiTheme="majorHAnsi" w:hint="eastAsia"/>
          <w:sz w:val="32"/>
          <w:szCs w:val="32"/>
        </w:rPr>
        <w:t xml:space="preserve">  四</w:t>
      </w:r>
      <w:r>
        <w:rPr>
          <w:rFonts w:ascii="华文行楷" w:eastAsia="华文行楷" w:hAnsiTheme="majorHAnsi" w:hint="eastAsia"/>
          <w:sz w:val="32"/>
          <w:szCs w:val="32"/>
        </w:rPr>
        <w:t>、应用题</w:t>
      </w:r>
    </w:p>
    <w:p w:rsidR="00FC62E0" w:rsidRDefault="00FC62E0" w:rsidP="0066311D">
      <w:pPr>
        <w:jc w:val="left"/>
        <w:rPr>
          <w:rFonts w:ascii="华文行楷" w:eastAsia="华文行楷" w:hAnsiTheme="majorHAnsi" w:hint="eastAsia"/>
          <w:sz w:val="28"/>
          <w:szCs w:val="28"/>
        </w:rPr>
      </w:pPr>
      <w:r>
        <w:rPr>
          <w:rFonts w:ascii="华文行楷" w:eastAsia="华文行楷" w:hAnsiTheme="majorHAnsi" w:hint="eastAsia"/>
          <w:sz w:val="32"/>
          <w:szCs w:val="32"/>
        </w:rPr>
        <w:t xml:space="preserve"> </w:t>
      </w:r>
      <w:r>
        <w:rPr>
          <w:rFonts w:ascii="华文行楷" w:eastAsia="华文行楷" w:hAnsiTheme="majorHAnsi" w:hint="eastAsia"/>
          <w:sz w:val="28"/>
          <w:szCs w:val="28"/>
        </w:rPr>
        <w:t>(1).空间解析几何  (2).旋转体的体积问题</w:t>
      </w:r>
    </w:p>
    <w:p w:rsidR="00FC62E0" w:rsidRDefault="00FC62E0" w:rsidP="0066311D">
      <w:pPr>
        <w:jc w:val="left"/>
        <w:rPr>
          <w:rFonts w:ascii="华文行楷" w:eastAsia="华文行楷" w:hAnsiTheme="majorHAnsi" w:hint="eastAsia"/>
          <w:sz w:val="32"/>
          <w:szCs w:val="32"/>
        </w:rPr>
      </w:pPr>
      <w:r w:rsidRPr="00FC62E0">
        <w:rPr>
          <w:rFonts w:ascii="华文行楷" w:eastAsia="华文行楷" w:hAnsiTheme="majorHAnsi" w:hint="eastAsia"/>
          <w:sz w:val="32"/>
          <w:szCs w:val="32"/>
        </w:rPr>
        <w:t xml:space="preserve">  五、证明题</w:t>
      </w:r>
    </w:p>
    <w:p w:rsidR="00FC62E0" w:rsidRPr="00FC62E0" w:rsidRDefault="00FC62E0" w:rsidP="00C3002F">
      <w:pPr>
        <w:ind w:firstLineChars="100" w:firstLine="280"/>
        <w:jc w:val="left"/>
        <w:rPr>
          <w:rFonts w:ascii="华文行楷" w:eastAsia="华文行楷" w:hAnsiTheme="majorHAnsi" w:hint="eastAsia"/>
          <w:sz w:val="28"/>
          <w:szCs w:val="28"/>
        </w:rPr>
      </w:pPr>
      <w:r>
        <w:rPr>
          <w:rFonts w:ascii="华文行楷" w:eastAsia="华文行楷" w:hAnsiTheme="majorHAnsi" w:hint="eastAsia"/>
          <w:sz w:val="28"/>
          <w:szCs w:val="28"/>
        </w:rPr>
        <w:t>换元法的考察以及问题的衔接性</w:t>
      </w:r>
    </w:p>
    <w:p w:rsidR="00C3002F" w:rsidRDefault="0066311D" w:rsidP="0066311D">
      <w:pPr>
        <w:jc w:val="left"/>
        <w:rPr>
          <w:rFonts w:ascii="华文行楷" w:eastAsia="华文行楷" w:hAnsiTheme="majorHAnsi" w:hint="eastAsia"/>
          <w:sz w:val="32"/>
          <w:szCs w:val="32"/>
        </w:rPr>
      </w:pPr>
      <w:r>
        <w:rPr>
          <w:rFonts w:ascii="华文行楷" w:eastAsia="华文行楷" w:hAnsiTheme="majorHAnsi" w:hint="eastAsia"/>
          <w:sz w:val="28"/>
          <w:szCs w:val="28"/>
        </w:rPr>
        <w:t xml:space="preserve">  </w:t>
      </w:r>
      <w:r w:rsidR="00C3002F" w:rsidRPr="00C3002F">
        <w:rPr>
          <w:rFonts w:ascii="华文行楷" w:eastAsia="华文行楷" w:hAnsiTheme="majorHAnsi" w:hint="eastAsia"/>
          <w:sz w:val="32"/>
          <w:szCs w:val="32"/>
        </w:rPr>
        <w:t>六</w:t>
      </w:r>
      <w:r w:rsidRPr="00C3002F">
        <w:rPr>
          <w:rFonts w:ascii="华文行楷" w:eastAsia="华文行楷" w:hAnsiTheme="majorHAnsi" w:hint="eastAsia"/>
          <w:sz w:val="32"/>
          <w:szCs w:val="32"/>
        </w:rPr>
        <w:t xml:space="preserve"> </w:t>
      </w:r>
      <w:r w:rsidR="00C3002F">
        <w:rPr>
          <w:rFonts w:ascii="华文行楷" w:eastAsia="华文行楷" w:hAnsiTheme="majorHAnsi" w:hint="eastAsia"/>
          <w:sz w:val="32"/>
          <w:szCs w:val="32"/>
        </w:rPr>
        <w:t>、附加题</w:t>
      </w:r>
    </w:p>
    <w:p w:rsidR="0066311D" w:rsidRPr="00C3002F" w:rsidRDefault="00C3002F" w:rsidP="00C3002F">
      <w:pPr>
        <w:ind w:firstLineChars="100" w:firstLine="280"/>
        <w:jc w:val="left"/>
        <w:rPr>
          <w:rFonts w:ascii="华文行楷" w:eastAsia="华文行楷" w:hAnsiTheme="majorHAnsi" w:hint="eastAsia"/>
          <w:sz w:val="32"/>
          <w:szCs w:val="32"/>
        </w:rPr>
      </w:pPr>
      <w:bookmarkStart w:id="0" w:name="_GoBack"/>
      <w:bookmarkEnd w:id="0"/>
      <w:r>
        <w:rPr>
          <w:rFonts w:ascii="华文行楷" w:eastAsia="华文行楷" w:hAnsiTheme="majorHAnsi" w:hint="eastAsia"/>
          <w:sz w:val="28"/>
          <w:szCs w:val="28"/>
        </w:rPr>
        <w:t>柯西定理的运用(讲过,但不做要求)</w:t>
      </w:r>
      <w:r w:rsidR="0066311D" w:rsidRPr="00C3002F">
        <w:rPr>
          <w:rFonts w:ascii="华文行楷" w:eastAsia="华文行楷" w:hAnsiTheme="majorHAnsi" w:hint="eastAsia"/>
          <w:sz w:val="32"/>
          <w:szCs w:val="32"/>
        </w:rPr>
        <w:t xml:space="preserve">  </w:t>
      </w:r>
    </w:p>
    <w:p w:rsidR="0066311D" w:rsidRPr="0066311D" w:rsidRDefault="0066311D" w:rsidP="0066311D">
      <w:pPr>
        <w:ind w:left="1120"/>
        <w:jc w:val="left"/>
        <w:rPr>
          <w:rFonts w:ascii="华文行楷" w:eastAsia="华文行楷" w:hAnsiTheme="majorHAnsi" w:hint="eastAsia"/>
          <w:sz w:val="28"/>
          <w:szCs w:val="28"/>
        </w:rPr>
      </w:pPr>
    </w:p>
    <w:sectPr w:rsidR="0066311D" w:rsidRPr="006631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B39A0"/>
    <w:multiLevelType w:val="hybridMultilevel"/>
    <w:tmpl w:val="E8CEE4D8"/>
    <w:lvl w:ilvl="0" w:tplc="A7B42B6A">
      <w:start w:val="1"/>
      <w:numFmt w:val="decimal"/>
      <w:lvlText w:val="(%1)"/>
      <w:lvlJc w:val="left"/>
      <w:pPr>
        <w:ind w:left="1476" w:hanging="91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4" w:hanging="420"/>
      </w:pPr>
    </w:lvl>
    <w:lvl w:ilvl="2" w:tplc="0409001B" w:tentative="1">
      <w:start w:val="1"/>
      <w:numFmt w:val="lowerRoman"/>
      <w:lvlText w:val="%3."/>
      <w:lvlJc w:val="right"/>
      <w:pPr>
        <w:ind w:left="1824" w:hanging="420"/>
      </w:pPr>
    </w:lvl>
    <w:lvl w:ilvl="3" w:tplc="0409000F" w:tentative="1">
      <w:start w:val="1"/>
      <w:numFmt w:val="decimal"/>
      <w:lvlText w:val="%4."/>
      <w:lvlJc w:val="left"/>
      <w:pPr>
        <w:ind w:left="2244" w:hanging="420"/>
      </w:pPr>
    </w:lvl>
    <w:lvl w:ilvl="4" w:tplc="04090019" w:tentative="1">
      <w:start w:val="1"/>
      <w:numFmt w:val="lowerLetter"/>
      <w:lvlText w:val="%5)"/>
      <w:lvlJc w:val="left"/>
      <w:pPr>
        <w:ind w:left="2664" w:hanging="420"/>
      </w:pPr>
    </w:lvl>
    <w:lvl w:ilvl="5" w:tplc="0409001B" w:tentative="1">
      <w:start w:val="1"/>
      <w:numFmt w:val="lowerRoman"/>
      <w:lvlText w:val="%6."/>
      <w:lvlJc w:val="right"/>
      <w:pPr>
        <w:ind w:left="3084" w:hanging="420"/>
      </w:pPr>
    </w:lvl>
    <w:lvl w:ilvl="6" w:tplc="0409000F" w:tentative="1">
      <w:start w:val="1"/>
      <w:numFmt w:val="decimal"/>
      <w:lvlText w:val="%7."/>
      <w:lvlJc w:val="left"/>
      <w:pPr>
        <w:ind w:left="3504" w:hanging="420"/>
      </w:pPr>
    </w:lvl>
    <w:lvl w:ilvl="7" w:tplc="04090019" w:tentative="1">
      <w:start w:val="1"/>
      <w:numFmt w:val="lowerLetter"/>
      <w:lvlText w:val="%8)"/>
      <w:lvlJc w:val="left"/>
      <w:pPr>
        <w:ind w:left="3924" w:hanging="420"/>
      </w:pPr>
    </w:lvl>
    <w:lvl w:ilvl="8" w:tplc="0409001B" w:tentative="1">
      <w:start w:val="1"/>
      <w:numFmt w:val="lowerRoman"/>
      <w:lvlText w:val="%9."/>
      <w:lvlJc w:val="right"/>
      <w:pPr>
        <w:ind w:left="4344" w:hanging="420"/>
      </w:pPr>
    </w:lvl>
  </w:abstractNum>
  <w:abstractNum w:abstractNumId="1">
    <w:nsid w:val="2C364A4F"/>
    <w:multiLevelType w:val="hybridMultilevel"/>
    <w:tmpl w:val="68B8CE8C"/>
    <w:lvl w:ilvl="0" w:tplc="9AB0FA7E">
      <w:start w:val="1"/>
      <w:numFmt w:val="decimal"/>
      <w:lvlText w:val="(%1)"/>
      <w:lvlJc w:val="left"/>
      <w:pPr>
        <w:ind w:left="1188" w:hanging="91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16" w:hanging="420"/>
      </w:pPr>
    </w:lvl>
    <w:lvl w:ilvl="2" w:tplc="0409001B" w:tentative="1">
      <w:start w:val="1"/>
      <w:numFmt w:val="lowerRoman"/>
      <w:lvlText w:val="%3."/>
      <w:lvlJc w:val="right"/>
      <w:pPr>
        <w:ind w:left="1536" w:hanging="420"/>
      </w:pPr>
    </w:lvl>
    <w:lvl w:ilvl="3" w:tplc="0409000F" w:tentative="1">
      <w:start w:val="1"/>
      <w:numFmt w:val="decimal"/>
      <w:lvlText w:val="%4."/>
      <w:lvlJc w:val="left"/>
      <w:pPr>
        <w:ind w:left="1956" w:hanging="420"/>
      </w:pPr>
    </w:lvl>
    <w:lvl w:ilvl="4" w:tplc="04090019" w:tentative="1">
      <w:start w:val="1"/>
      <w:numFmt w:val="lowerLetter"/>
      <w:lvlText w:val="%5)"/>
      <w:lvlJc w:val="left"/>
      <w:pPr>
        <w:ind w:left="2376" w:hanging="420"/>
      </w:pPr>
    </w:lvl>
    <w:lvl w:ilvl="5" w:tplc="0409001B" w:tentative="1">
      <w:start w:val="1"/>
      <w:numFmt w:val="lowerRoman"/>
      <w:lvlText w:val="%6."/>
      <w:lvlJc w:val="right"/>
      <w:pPr>
        <w:ind w:left="2796" w:hanging="420"/>
      </w:pPr>
    </w:lvl>
    <w:lvl w:ilvl="6" w:tplc="0409000F" w:tentative="1">
      <w:start w:val="1"/>
      <w:numFmt w:val="decimal"/>
      <w:lvlText w:val="%7."/>
      <w:lvlJc w:val="left"/>
      <w:pPr>
        <w:ind w:left="3216" w:hanging="420"/>
      </w:pPr>
    </w:lvl>
    <w:lvl w:ilvl="7" w:tplc="04090019" w:tentative="1">
      <w:start w:val="1"/>
      <w:numFmt w:val="lowerLetter"/>
      <w:lvlText w:val="%8)"/>
      <w:lvlJc w:val="left"/>
      <w:pPr>
        <w:ind w:left="3636" w:hanging="420"/>
      </w:pPr>
    </w:lvl>
    <w:lvl w:ilvl="8" w:tplc="0409001B" w:tentative="1">
      <w:start w:val="1"/>
      <w:numFmt w:val="lowerRoman"/>
      <w:lvlText w:val="%9."/>
      <w:lvlJc w:val="right"/>
      <w:pPr>
        <w:ind w:left="4056" w:hanging="420"/>
      </w:pPr>
    </w:lvl>
  </w:abstractNum>
  <w:abstractNum w:abstractNumId="2">
    <w:nsid w:val="31887694"/>
    <w:multiLevelType w:val="hybridMultilevel"/>
    <w:tmpl w:val="6C602536"/>
    <w:lvl w:ilvl="0" w:tplc="EDD45D78">
      <w:start w:val="1"/>
      <w:numFmt w:val="japaneseCounting"/>
      <w:lvlText w:val="%1、"/>
      <w:lvlJc w:val="left"/>
      <w:pPr>
        <w:ind w:left="996" w:hanging="72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)"/>
      <w:lvlJc w:val="left"/>
      <w:pPr>
        <w:ind w:left="1116" w:hanging="420"/>
      </w:pPr>
    </w:lvl>
    <w:lvl w:ilvl="2" w:tplc="0409001B" w:tentative="1">
      <w:start w:val="1"/>
      <w:numFmt w:val="lowerRoman"/>
      <w:lvlText w:val="%3."/>
      <w:lvlJc w:val="right"/>
      <w:pPr>
        <w:ind w:left="1536" w:hanging="420"/>
      </w:pPr>
    </w:lvl>
    <w:lvl w:ilvl="3" w:tplc="0409000F" w:tentative="1">
      <w:start w:val="1"/>
      <w:numFmt w:val="decimal"/>
      <w:lvlText w:val="%4."/>
      <w:lvlJc w:val="left"/>
      <w:pPr>
        <w:ind w:left="1956" w:hanging="420"/>
      </w:pPr>
    </w:lvl>
    <w:lvl w:ilvl="4" w:tplc="04090019" w:tentative="1">
      <w:start w:val="1"/>
      <w:numFmt w:val="lowerLetter"/>
      <w:lvlText w:val="%5)"/>
      <w:lvlJc w:val="left"/>
      <w:pPr>
        <w:ind w:left="2376" w:hanging="420"/>
      </w:pPr>
    </w:lvl>
    <w:lvl w:ilvl="5" w:tplc="0409001B" w:tentative="1">
      <w:start w:val="1"/>
      <w:numFmt w:val="lowerRoman"/>
      <w:lvlText w:val="%6."/>
      <w:lvlJc w:val="right"/>
      <w:pPr>
        <w:ind w:left="2796" w:hanging="420"/>
      </w:pPr>
    </w:lvl>
    <w:lvl w:ilvl="6" w:tplc="0409000F" w:tentative="1">
      <w:start w:val="1"/>
      <w:numFmt w:val="decimal"/>
      <w:lvlText w:val="%7."/>
      <w:lvlJc w:val="left"/>
      <w:pPr>
        <w:ind w:left="3216" w:hanging="420"/>
      </w:pPr>
    </w:lvl>
    <w:lvl w:ilvl="7" w:tplc="04090019" w:tentative="1">
      <w:start w:val="1"/>
      <w:numFmt w:val="lowerLetter"/>
      <w:lvlText w:val="%8)"/>
      <w:lvlJc w:val="left"/>
      <w:pPr>
        <w:ind w:left="3636" w:hanging="420"/>
      </w:pPr>
    </w:lvl>
    <w:lvl w:ilvl="8" w:tplc="0409001B" w:tentative="1">
      <w:start w:val="1"/>
      <w:numFmt w:val="lowerRoman"/>
      <w:lvlText w:val="%9."/>
      <w:lvlJc w:val="right"/>
      <w:pPr>
        <w:ind w:left="4056" w:hanging="420"/>
      </w:pPr>
    </w:lvl>
  </w:abstractNum>
  <w:abstractNum w:abstractNumId="3">
    <w:nsid w:val="5F1615F1"/>
    <w:multiLevelType w:val="hybridMultilevel"/>
    <w:tmpl w:val="A5FEA8A6"/>
    <w:lvl w:ilvl="0" w:tplc="D398EDBA">
      <w:start w:val="1"/>
      <w:numFmt w:val="decimal"/>
      <w:lvlText w:val="(%1)"/>
      <w:lvlJc w:val="left"/>
      <w:pPr>
        <w:ind w:left="1188" w:hanging="91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16" w:hanging="420"/>
      </w:pPr>
    </w:lvl>
    <w:lvl w:ilvl="2" w:tplc="0409001B" w:tentative="1">
      <w:start w:val="1"/>
      <w:numFmt w:val="lowerRoman"/>
      <w:lvlText w:val="%3."/>
      <w:lvlJc w:val="right"/>
      <w:pPr>
        <w:ind w:left="1536" w:hanging="420"/>
      </w:pPr>
    </w:lvl>
    <w:lvl w:ilvl="3" w:tplc="0409000F" w:tentative="1">
      <w:start w:val="1"/>
      <w:numFmt w:val="decimal"/>
      <w:lvlText w:val="%4."/>
      <w:lvlJc w:val="left"/>
      <w:pPr>
        <w:ind w:left="1956" w:hanging="420"/>
      </w:pPr>
    </w:lvl>
    <w:lvl w:ilvl="4" w:tplc="04090019" w:tentative="1">
      <w:start w:val="1"/>
      <w:numFmt w:val="lowerLetter"/>
      <w:lvlText w:val="%5)"/>
      <w:lvlJc w:val="left"/>
      <w:pPr>
        <w:ind w:left="2376" w:hanging="420"/>
      </w:pPr>
    </w:lvl>
    <w:lvl w:ilvl="5" w:tplc="0409001B" w:tentative="1">
      <w:start w:val="1"/>
      <w:numFmt w:val="lowerRoman"/>
      <w:lvlText w:val="%6."/>
      <w:lvlJc w:val="right"/>
      <w:pPr>
        <w:ind w:left="2796" w:hanging="420"/>
      </w:pPr>
    </w:lvl>
    <w:lvl w:ilvl="6" w:tplc="0409000F" w:tentative="1">
      <w:start w:val="1"/>
      <w:numFmt w:val="decimal"/>
      <w:lvlText w:val="%7."/>
      <w:lvlJc w:val="left"/>
      <w:pPr>
        <w:ind w:left="3216" w:hanging="420"/>
      </w:pPr>
    </w:lvl>
    <w:lvl w:ilvl="7" w:tplc="04090019" w:tentative="1">
      <w:start w:val="1"/>
      <w:numFmt w:val="lowerLetter"/>
      <w:lvlText w:val="%8)"/>
      <w:lvlJc w:val="left"/>
      <w:pPr>
        <w:ind w:left="3636" w:hanging="420"/>
      </w:pPr>
    </w:lvl>
    <w:lvl w:ilvl="8" w:tplc="0409001B" w:tentative="1">
      <w:start w:val="1"/>
      <w:numFmt w:val="lowerRoman"/>
      <w:lvlText w:val="%9."/>
      <w:lvlJc w:val="right"/>
      <w:pPr>
        <w:ind w:left="4056" w:hanging="420"/>
      </w:pPr>
    </w:lvl>
  </w:abstractNum>
  <w:abstractNum w:abstractNumId="4">
    <w:nsid w:val="6C4A2962"/>
    <w:multiLevelType w:val="hybridMultilevel"/>
    <w:tmpl w:val="CD6AED82"/>
    <w:lvl w:ilvl="0" w:tplc="42B0AA0A">
      <w:start w:val="1"/>
      <w:numFmt w:val="japaneseCounting"/>
      <w:lvlText w:val="%1、"/>
      <w:lvlJc w:val="left"/>
      <w:pPr>
        <w:ind w:left="18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60" w:hanging="420"/>
      </w:pPr>
    </w:lvl>
    <w:lvl w:ilvl="2" w:tplc="0409001B" w:tentative="1">
      <w:start w:val="1"/>
      <w:numFmt w:val="lowerRoman"/>
      <w:lvlText w:val="%3."/>
      <w:lvlJc w:val="right"/>
      <w:pPr>
        <w:ind w:left="2380" w:hanging="420"/>
      </w:pPr>
    </w:lvl>
    <w:lvl w:ilvl="3" w:tplc="0409000F" w:tentative="1">
      <w:start w:val="1"/>
      <w:numFmt w:val="decimal"/>
      <w:lvlText w:val="%4."/>
      <w:lvlJc w:val="left"/>
      <w:pPr>
        <w:ind w:left="2800" w:hanging="420"/>
      </w:pPr>
    </w:lvl>
    <w:lvl w:ilvl="4" w:tplc="04090019" w:tentative="1">
      <w:start w:val="1"/>
      <w:numFmt w:val="lowerLetter"/>
      <w:lvlText w:val="%5)"/>
      <w:lvlJc w:val="left"/>
      <w:pPr>
        <w:ind w:left="3220" w:hanging="420"/>
      </w:pPr>
    </w:lvl>
    <w:lvl w:ilvl="5" w:tplc="0409001B" w:tentative="1">
      <w:start w:val="1"/>
      <w:numFmt w:val="lowerRoman"/>
      <w:lvlText w:val="%6."/>
      <w:lvlJc w:val="right"/>
      <w:pPr>
        <w:ind w:left="3640" w:hanging="420"/>
      </w:pPr>
    </w:lvl>
    <w:lvl w:ilvl="6" w:tplc="0409000F" w:tentative="1">
      <w:start w:val="1"/>
      <w:numFmt w:val="decimal"/>
      <w:lvlText w:val="%7."/>
      <w:lvlJc w:val="left"/>
      <w:pPr>
        <w:ind w:left="4060" w:hanging="420"/>
      </w:pPr>
    </w:lvl>
    <w:lvl w:ilvl="7" w:tplc="04090019" w:tentative="1">
      <w:start w:val="1"/>
      <w:numFmt w:val="lowerLetter"/>
      <w:lvlText w:val="%8)"/>
      <w:lvlJc w:val="left"/>
      <w:pPr>
        <w:ind w:left="4480" w:hanging="420"/>
      </w:pPr>
    </w:lvl>
    <w:lvl w:ilvl="8" w:tplc="0409001B" w:tentative="1">
      <w:start w:val="1"/>
      <w:numFmt w:val="lowerRoman"/>
      <w:lvlText w:val="%9."/>
      <w:lvlJc w:val="right"/>
      <w:pPr>
        <w:ind w:left="4900" w:hanging="42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11D"/>
    <w:rsid w:val="0066311D"/>
    <w:rsid w:val="00A9361A"/>
    <w:rsid w:val="00C3002F"/>
    <w:rsid w:val="00FC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6311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6311D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66311D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6311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6311D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66311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某同学</dc:creator>
  <cp:lastModifiedBy>某同学</cp:lastModifiedBy>
  <cp:revision>1</cp:revision>
  <dcterms:created xsi:type="dcterms:W3CDTF">2017-03-03T12:04:00Z</dcterms:created>
  <dcterms:modified xsi:type="dcterms:W3CDTF">2017-03-03T12:27:00Z</dcterms:modified>
</cp:coreProperties>
</file>