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B64" w:rsidRPr="00667AC2" w:rsidRDefault="00667AC2" w:rsidP="00667AC2">
      <w:pPr>
        <w:pStyle w:val="a3"/>
        <w:numPr>
          <w:ilvl w:val="0"/>
          <w:numId w:val="1"/>
        </w:numPr>
        <w:ind w:firstLineChars="0"/>
        <w:rPr>
          <w:b/>
        </w:rPr>
      </w:pPr>
      <w:bookmarkStart w:id="0" w:name="OLE_LINK1"/>
      <w:bookmarkStart w:id="1" w:name="_GoBack"/>
      <w:r w:rsidRPr="00667AC2">
        <w:rPr>
          <w:rFonts w:hint="eastAsia"/>
          <w:b/>
        </w:rPr>
        <w:t>设n个不同的整数排序后存于T[</w:t>
      </w:r>
      <w:r w:rsidRPr="00667AC2">
        <w:rPr>
          <w:b/>
        </w:rPr>
        <w:t>0:</w:t>
      </w:r>
      <w:r w:rsidRPr="00667AC2">
        <w:rPr>
          <w:rFonts w:hint="eastAsia"/>
          <w:b/>
        </w:rPr>
        <w:t>n-</w:t>
      </w:r>
      <w:r w:rsidRPr="00667AC2">
        <w:rPr>
          <w:b/>
        </w:rPr>
        <w:t>1</w:t>
      </w:r>
      <w:r w:rsidRPr="00667AC2">
        <w:rPr>
          <w:rFonts w:hint="eastAsia"/>
          <w:b/>
        </w:rPr>
        <w:t>]中。例如，存在一个下标</w:t>
      </w:r>
      <w:proofErr w:type="spellStart"/>
      <w:r w:rsidRPr="00667AC2">
        <w:rPr>
          <w:rFonts w:hint="eastAsia"/>
          <w:b/>
        </w:rPr>
        <w:t>i</w:t>
      </w:r>
      <w:proofErr w:type="spellEnd"/>
      <w:r>
        <w:rPr>
          <w:b/>
        </w:rPr>
        <w:t>(0</w:t>
      </w:r>
      <w:r>
        <w:rPr>
          <w:rFonts w:hint="eastAsia"/>
          <w:b/>
        </w:rPr>
        <w:t>&lt;</w:t>
      </w:r>
      <w:r>
        <w:rPr>
          <w:b/>
        </w:rPr>
        <w:t>=</w:t>
      </w:r>
      <w:proofErr w:type="spellStart"/>
      <w:r>
        <w:rPr>
          <w:b/>
        </w:rPr>
        <w:t>i</w:t>
      </w:r>
      <w:proofErr w:type="spellEnd"/>
      <w:r>
        <w:rPr>
          <w:b/>
        </w:rPr>
        <w:t>&lt;</w:t>
      </w:r>
      <w:r w:rsidRPr="00667AC2">
        <w:rPr>
          <w:b/>
        </w:rPr>
        <w:t xml:space="preserve">n), </w:t>
      </w:r>
      <w:r w:rsidRPr="00667AC2">
        <w:rPr>
          <w:rFonts w:hint="eastAsia"/>
          <w:b/>
        </w:rPr>
        <w:t>使得T[</w:t>
      </w:r>
      <w:proofErr w:type="spellStart"/>
      <w:r w:rsidRPr="00667AC2">
        <w:rPr>
          <w:b/>
        </w:rPr>
        <w:t>i</w:t>
      </w:r>
      <w:proofErr w:type="spellEnd"/>
      <w:r w:rsidRPr="00667AC2">
        <w:rPr>
          <w:b/>
        </w:rPr>
        <w:t>]=</w:t>
      </w:r>
      <w:proofErr w:type="spellStart"/>
      <w:r w:rsidRPr="00667AC2">
        <w:rPr>
          <w:b/>
        </w:rPr>
        <w:t>i</w:t>
      </w:r>
      <w:proofErr w:type="spellEnd"/>
      <w:r w:rsidRPr="00667AC2">
        <w:rPr>
          <w:rFonts w:hint="eastAsia"/>
          <w:b/>
        </w:rPr>
        <w:t>，设计一个有效算法找到这个下标。要求算法在最坏情况下的计算时间为O</w:t>
      </w:r>
      <w:r>
        <w:rPr>
          <w:b/>
        </w:rPr>
        <w:t>(</w:t>
      </w:r>
      <w:proofErr w:type="spellStart"/>
      <w:r>
        <w:rPr>
          <w:b/>
        </w:rPr>
        <w:t>logn</w:t>
      </w:r>
      <w:proofErr w:type="spellEnd"/>
      <w:r>
        <w:rPr>
          <w:b/>
        </w:rPr>
        <w:t>)</w:t>
      </w:r>
      <w:r>
        <w:rPr>
          <w:rFonts w:hint="eastAsia"/>
          <w:b/>
        </w:rPr>
        <w:t>。</w:t>
      </w:r>
    </w:p>
    <w:p w:rsidR="00667AC2" w:rsidRPr="00667AC2" w:rsidRDefault="00667AC2" w:rsidP="00667AC2">
      <w:pPr>
        <w:rPr>
          <w:b/>
        </w:rPr>
      </w:pPr>
    </w:p>
    <w:p w:rsidR="00667AC2" w:rsidRPr="00667AC2" w:rsidRDefault="00667AC2" w:rsidP="00667AC2">
      <w:pPr>
        <w:pStyle w:val="a3"/>
        <w:numPr>
          <w:ilvl w:val="0"/>
          <w:numId w:val="1"/>
        </w:numPr>
        <w:ind w:firstLineChars="0"/>
        <w:rPr>
          <w:rFonts w:hint="eastAsia"/>
          <w:b/>
        </w:rPr>
      </w:pPr>
      <w:r w:rsidRPr="00667AC2">
        <w:rPr>
          <w:rFonts w:hint="eastAsia"/>
          <w:b/>
        </w:rPr>
        <w:t>设计一个O（n</w:t>
      </w:r>
      <w:r w:rsidRPr="00667AC2">
        <w:rPr>
          <w:b/>
          <w:vertAlign w:val="superscript"/>
        </w:rPr>
        <w:t>2</w:t>
      </w:r>
      <w:r w:rsidRPr="00667AC2">
        <w:rPr>
          <w:rFonts w:hint="eastAsia"/>
          <w:b/>
        </w:rPr>
        <w:t>）时间的算法，找出n个数组成的序列的最长单调递增子序列。</w:t>
      </w:r>
      <w:bookmarkEnd w:id="0"/>
      <w:bookmarkEnd w:id="1"/>
    </w:p>
    <w:sectPr w:rsidR="00667AC2" w:rsidRPr="00667A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D6CAA"/>
    <w:multiLevelType w:val="hybridMultilevel"/>
    <w:tmpl w:val="57968782"/>
    <w:lvl w:ilvl="0" w:tplc="F516E5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AC2"/>
    <w:rsid w:val="00267FD4"/>
    <w:rsid w:val="00667AC2"/>
    <w:rsid w:val="00790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6DC1B"/>
  <w15:chartTrackingRefBased/>
  <w15:docId w15:val="{D3CFBE17-13B9-42F3-97C7-B8124DDA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AC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2025-05-15T02:46:00Z</dcterms:created>
  <dcterms:modified xsi:type="dcterms:W3CDTF">2025-05-15T02:55:00Z</dcterms:modified>
</cp:coreProperties>
</file>