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2DD446">
      <w:pPr>
        <w:jc w:val="center"/>
        <w:rPr>
          <w:rFonts w:hint="eastAsia" w:ascii="华文中宋" w:hAnsi="华文中宋" w:eastAsia="华文中宋"/>
          <w:sz w:val="44"/>
        </w:rPr>
      </w:pPr>
      <w:r>
        <w:rPr>
          <w:rFonts w:hint="eastAsia" w:ascii="华文中宋" w:hAnsi="华文中宋" w:eastAsia="华文中宋"/>
          <w:sz w:val="44"/>
          <w:lang w:eastAsia="zh-CN"/>
        </w:rPr>
        <w:t>《计算机网络》</w:t>
      </w:r>
      <w:r>
        <w:rPr>
          <w:rFonts w:hint="eastAsia" w:ascii="华文中宋" w:hAnsi="华文中宋" w:eastAsia="华文中宋"/>
          <w:sz w:val="44"/>
        </w:rPr>
        <w:t>课程设计</w:t>
      </w:r>
      <w:r>
        <w:rPr>
          <w:rFonts w:ascii="华文中宋" w:hAnsi="华文中宋" w:eastAsia="华文中宋"/>
          <w:sz w:val="44"/>
        </w:rPr>
        <w:t>(</w:t>
      </w:r>
      <w:r>
        <w:rPr>
          <w:rFonts w:hint="eastAsia" w:ascii="华文中宋" w:hAnsi="华文中宋" w:eastAsia="华文中宋"/>
          <w:sz w:val="44"/>
        </w:rPr>
        <w:t>论文</w:t>
      </w:r>
      <w:r>
        <w:rPr>
          <w:rFonts w:ascii="华文中宋" w:hAnsi="华文中宋" w:eastAsia="华文中宋"/>
          <w:sz w:val="44"/>
        </w:rPr>
        <w:t>)</w:t>
      </w:r>
      <w:r>
        <w:rPr>
          <w:rFonts w:hint="eastAsia" w:ascii="华文中宋" w:hAnsi="华文中宋" w:eastAsia="华文中宋"/>
          <w:sz w:val="44"/>
        </w:rPr>
        <w:t>任务书</w:t>
      </w:r>
    </w:p>
    <w:p w14:paraId="553F5382">
      <w:pPr>
        <w:rPr>
          <w:rFonts w:hint="eastAsia"/>
          <w:sz w:val="18"/>
        </w:rPr>
      </w:pPr>
    </w:p>
    <w:p w14:paraId="575E9440">
      <w:pPr>
        <w:spacing w:line="360" w:lineRule="auto"/>
        <w:ind w:firstLine="359" w:firstLineChars="149"/>
        <w:rPr>
          <w:rFonts w:hint="eastAsia"/>
          <w:b/>
          <w:bCs/>
          <w:u w:val="single"/>
        </w:rPr>
      </w:pPr>
      <w:r>
        <w:rPr>
          <w:rFonts w:hint="eastAsia"/>
          <w:b/>
          <w:bCs/>
          <w:sz w:val="24"/>
          <w:szCs w:val="24"/>
          <w:u w:val="single"/>
        </w:rPr>
        <w:t xml:space="preserve">  </w:t>
      </w:r>
      <w:r>
        <w:rPr>
          <w:rFonts w:hint="eastAsia"/>
          <w:b/>
          <w:bCs/>
          <w:sz w:val="24"/>
          <w:szCs w:val="24"/>
          <w:u w:val="single"/>
          <w:lang w:val="en-US" w:eastAsia="zh-CN"/>
        </w:rPr>
        <w:t xml:space="preserve">  </w:t>
      </w:r>
      <w:r>
        <w:rPr>
          <w:rFonts w:hint="eastAsia"/>
          <w:b/>
          <w:bCs/>
          <w:color w:val="000000"/>
          <w:sz w:val="24"/>
          <w:szCs w:val="24"/>
          <w:u w:val="single"/>
          <w:lang w:val="en-US" w:eastAsia="zh-CN"/>
        </w:rPr>
        <w:t>天佑</w:t>
      </w:r>
      <w:r>
        <w:rPr>
          <w:rFonts w:hint="eastAsia"/>
          <w:b/>
          <w:bCs/>
          <w:color w:val="000000"/>
          <w:sz w:val="24"/>
          <w:szCs w:val="24"/>
          <w:u w:val="single"/>
        </w:rPr>
        <w:t xml:space="preserve"> </w:t>
      </w:r>
      <w:r>
        <w:rPr>
          <w:rFonts w:hint="eastAsia"/>
          <w:b/>
          <w:bCs/>
          <w:color w:val="000000"/>
          <w:sz w:val="24"/>
          <w:szCs w:val="24"/>
          <w:u w:val="single"/>
          <w:lang w:val="en-US" w:eastAsia="zh-CN"/>
        </w:rPr>
        <w:t xml:space="preserve">  </w:t>
      </w:r>
      <w:r>
        <w:rPr>
          <w:rFonts w:hint="eastAsia"/>
          <w:b/>
          <w:bCs/>
          <w:color w:val="000000"/>
          <w:sz w:val="24"/>
          <w:szCs w:val="24"/>
          <w:u w:val="single"/>
        </w:rPr>
        <w:t xml:space="preserve">  </w:t>
      </w:r>
      <w:r>
        <w:rPr>
          <w:rFonts w:hint="eastAsia"/>
          <w:sz w:val="24"/>
          <w:szCs w:val="24"/>
        </w:rPr>
        <w:t>学　　院　</w:t>
      </w:r>
      <w:r>
        <w:rPr>
          <w:rFonts w:hint="eastAsia"/>
          <w:b/>
          <w:bCs/>
          <w:color w:val="000000"/>
          <w:sz w:val="24"/>
          <w:szCs w:val="24"/>
          <w:u w:val="single"/>
        </w:rPr>
        <w:t>　</w:t>
      </w:r>
      <w:r>
        <w:rPr>
          <w:rFonts w:hint="eastAsia"/>
          <w:b/>
          <w:bCs/>
          <w:color w:val="auto"/>
          <w:sz w:val="24"/>
          <w:szCs w:val="24"/>
          <w:u w:val="single"/>
        </w:rPr>
        <w:t xml:space="preserve"> </w:t>
      </w:r>
      <w:r>
        <w:rPr>
          <w:rFonts w:hint="eastAsia"/>
          <w:b/>
          <w:bCs/>
          <w:color w:val="auto"/>
          <w:sz w:val="24"/>
          <w:szCs w:val="24"/>
          <w:highlight w:val="none"/>
          <w:u w:val="single"/>
          <w:lang w:val="en-US" w:eastAsia="zh-CN"/>
        </w:rPr>
        <w:t>计算机</w:t>
      </w:r>
      <w:r>
        <w:rPr>
          <w:rFonts w:hint="eastAsia"/>
          <w:b/>
          <w:bCs/>
          <w:color w:val="auto"/>
          <w:sz w:val="24"/>
          <w:szCs w:val="24"/>
          <w:u w:val="single"/>
          <w:lang w:val="en-US" w:eastAsia="zh-CN"/>
        </w:rPr>
        <w:t xml:space="preserve"> </w:t>
      </w:r>
      <w:r>
        <w:rPr>
          <w:rFonts w:hint="eastAsia"/>
          <w:b/>
          <w:bCs/>
          <w:color w:val="000000"/>
          <w:sz w:val="24"/>
          <w:szCs w:val="24"/>
          <w:u w:val="single"/>
          <w:lang w:val="en-US" w:eastAsia="zh-CN"/>
        </w:rPr>
        <w:t xml:space="preserve">  </w:t>
      </w:r>
      <w:r>
        <w:rPr>
          <w:rFonts w:hint="eastAsia"/>
          <w:b/>
          <w:bCs/>
          <w:sz w:val="24"/>
          <w:szCs w:val="24"/>
          <w:u w:val="single"/>
        </w:rPr>
        <w:t xml:space="preserve"> </w:t>
      </w:r>
      <w:r>
        <w:rPr>
          <w:rFonts w:hint="eastAsia"/>
          <w:sz w:val="24"/>
          <w:szCs w:val="24"/>
        </w:rPr>
        <w:t>专　　业</w:t>
      </w:r>
      <w:r>
        <w:rPr>
          <w:rFonts w:hint="eastAsia"/>
          <w:b/>
          <w:bCs/>
          <w:sz w:val="24"/>
          <w:szCs w:val="24"/>
          <w:u w:val="single"/>
        </w:rPr>
        <w:t xml:space="preserve">    </w:t>
      </w:r>
      <w:r>
        <w:rPr>
          <w:rFonts w:hint="eastAsia"/>
          <w:b/>
          <w:bCs/>
          <w:color w:val="auto"/>
          <w:sz w:val="24"/>
          <w:szCs w:val="24"/>
          <w:highlight w:val="none"/>
          <w:u w:val="single"/>
        </w:rPr>
        <w:t>20</w:t>
      </w:r>
      <w:r>
        <w:rPr>
          <w:rFonts w:hint="eastAsia"/>
          <w:b/>
          <w:bCs/>
          <w:color w:val="auto"/>
          <w:sz w:val="24"/>
          <w:szCs w:val="24"/>
          <w:highlight w:val="none"/>
          <w:u w:val="single"/>
          <w:lang w:val="en-US" w:eastAsia="zh-CN"/>
        </w:rPr>
        <w:t>23</w:t>
      </w:r>
      <w:r>
        <w:rPr>
          <w:rFonts w:hint="eastAsia"/>
          <w:b/>
          <w:bCs/>
          <w:color w:val="auto"/>
          <w:sz w:val="24"/>
          <w:szCs w:val="24"/>
          <w:highlight w:val="none"/>
          <w:u w:val="single"/>
        </w:rPr>
        <w:t>-</w:t>
      </w:r>
      <w:r>
        <w:rPr>
          <w:rFonts w:hint="eastAsia"/>
          <w:b/>
          <w:bCs/>
          <w:color w:val="auto"/>
          <w:sz w:val="24"/>
          <w:szCs w:val="24"/>
          <w:highlight w:val="none"/>
          <w:u w:val="single"/>
          <w:lang w:val="en-US" w:eastAsia="zh-CN"/>
        </w:rPr>
        <w:t>1</w:t>
      </w:r>
      <w:r>
        <w:rPr>
          <w:rFonts w:hint="eastAsia"/>
          <w:b/>
          <w:bCs/>
          <w:sz w:val="24"/>
          <w:szCs w:val="24"/>
          <w:u w:val="single"/>
        </w:rPr>
        <w:t xml:space="preserve">   </w:t>
      </w:r>
      <w:r>
        <w:rPr>
          <w:rFonts w:hint="eastAsia"/>
          <w:b/>
          <w:bCs/>
          <w:color w:val="000000"/>
          <w:sz w:val="24"/>
          <w:szCs w:val="24"/>
          <w:u w:val="single"/>
        </w:rPr>
        <w:t xml:space="preserve">   </w:t>
      </w:r>
      <w:r>
        <w:rPr>
          <w:rFonts w:hint="eastAsia"/>
          <w:b/>
          <w:bCs/>
          <w:sz w:val="24"/>
          <w:szCs w:val="24"/>
          <w:u w:val="single"/>
        </w:rPr>
        <w:t>　</w:t>
      </w:r>
      <w:r>
        <w:rPr>
          <w:rFonts w:hint="eastAsia"/>
          <w:sz w:val="24"/>
          <w:szCs w:val="24"/>
        </w:rPr>
        <w:t>班　</w:t>
      </w:r>
      <w:r>
        <w:rPr>
          <w:rFonts w:hint="eastAsia"/>
        </w:rPr>
        <w:t xml:space="preserve">　 </w:t>
      </w:r>
    </w:p>
    <w:p w14:paraId="5D7AFF3C">
      <w:pPr>
        <w:pBdr>
          <w:bottom w:val="single" w:color="auto" w:sz="4" w:space="1"/>
          <w:between w:val="single" w:color="auto" w:sz="4" w:space="1"/>
        </w:pBdr>
        <w:spacing w:line="360" w:lineRule="auto"/>
        <w:rPr>
          <w:rFonts w:hint="eastAsia" w:ascii="宋体" w:hAnsi="宋体"/>
          <w:b/>
          <w:bCs/>
        </w:rPr>
      </w:pPr>
      <w:r>
        <w:rPr>
          <w:rFonts w:hint="eastAsia" w:ascii="宋体" w:hAnsi="宋体"/>
        </w:rPr>
        <w:t>一、课程设计</w:t>
      </w:r>
      <w:r>
        <w:rPr>
          <w:rFonts w:ascii="宋体" w:hAnsi="宋体"/>
        </w:rPr>
        <w:t>(</w:t>
      </w:r>
      <w:r>
        <w:rPr>
          <w:rFonts w:hint="eastAsia" w:ascii="宋体" w:hAnsi="宋体"/>
        </w:rPr>
        <w:t>论文)题目 ：</w:t>
      </w:r>
      <w:r>
        <w:rPr>
          <w:rFonts w:hint="eastAsia" w:ascii="宋体" w:hAnsi="宋体"/>
          <w:u w:val="none"/>
          <w:lang w:val="en-US" w:eastAsia="zh-CN"/>
        </w:rPr>
        <w:t>基于C/S 套接字编程的聊天程序</w:t>
      </w:r>
      <w:r>
        <w:rPr>
          <w:rFonts w:hint="eastAsia" w:ascii="宋体" w:hAnsi="宋体"/>
          <w:b/>
          <w:bCs/>
          <w:color w:val="FF0000"/>
        </w:rPr>
        <w:t xml:space="preserve">  </w:t>
      </w:r>
      <w:r>
        <w:rPr>
          <w:rFonts w:hint="eastAsia" w:ascii="宋体" w:hAnsi="宋体"/>
          <w:b/>
          <w:bCs/>
        </w:rPr>
        <w:t xml:space="preserve">                                    　　</w:t>
      </w:r>
    </w:p>
    <w:p w14:paraId="17A0766C">
      <w:pPr>
        <w:spacing w:line="360" w:lineRule="auto"/>
        <w:rPr>
          <w:rFonts w:ascii="宋体" w:hAnsi="宋体"/>
        </w:rPr>
      </w:pPr>
      <w:r>
        <w:rPr>
          <w:rFonts w:hint="eastAsia" w:ascii="宋体" w:hAnsi="宋体"/>
        </w:rPr>
        <w:t>二、课程设计</w:t>
      </w:r>
      <w:r>
        <w:rPr>
          <w:rFonts w:ascii="宋体" w:hAnsi="宋体"/>
        </w:rPr>
        <w:t>(</w:t>
      </w:r>
      <w:r>
        <w:rPr>
          <w:rFonts w:hint="eastAsia" w:ascii="宋体" w:hAnsi="宋体"/>
        </w:rPr>
        <w:t>论文)工作自</w:t>
      </w:r>
      <w:r>
        <w:rPr>
          <w:rFonts w:hint="eastAsia" w:ascii="宋体" w:hAnsi="宋体"/>
          <w:u w:val="single"/>
        </w:rPr>
        <w:t xml:space="preserve"> </w:t>
      </w:r>
      <w:r>
        <w:rPr>
          <w:rFonts w:hint="eastAsia" w:ascii="宋体" w:hAnsi="宋体"/>
          <w:b/>
          <w:bCs/>
          <w:u w:val="single"/>
        </w:rPr>
        <w:t>20</w:t>
      </w:r>
      <w:r>
        <w:rPr>
          <w:rFonts w:hint="eastAsia" w:ascii="宋体" w:hAnsi="宋体"/>
          <w:b/>
          <w:bCs/>
          <w:u w:val="single"/>
          <w:lang w:val="en-US" w:eastAsia="zh-CN"/>
        </w:rPr>
        <w:t>25</w:t>
      </w:r>
      <w:r>
        <w:rPr>
          <w:rFonts w:hint="eastAsia" w:ascii="宋体" w:hAnsi="宋体"/>
          <w:b/>
          <w:bCs/>
          <w:u w:val="single"/>
        </w:rPr>
        <w:t xml:space="preserve"> </w:t>
      </w:r>
      <w:r>
        <w:rPr>
          <w:rFonts w:hint="eastAsia" w:ascii="宋体" w:hAnsi="宋体"/>
        </w:rPr>
        <w:t>年</w:t>
      </w:r>
      <w:r>
        <w:rPr>
          <w:rFonts w:hint="eastAsia" w:ascii="宋体" w:hAnsi="宋体"/>
          <w:b/>
          <w:u w:val="single"/>
        </w:rPr>
        <w:t xml:space="preserve"> </w:t>
      </w:r>
      <w:r>
        <w:rPr>
          <w:rFonts w:hint="eastAsia" w:ascii="宋体" w:hAnsi="宋体"/>
          <w:b/>
          <w:u w:val="single"/>
          <w:lang w:val="en-US" w:eastAsia="zh-CN"/>
        </w:rPr>
        <w:t>6</w:t>
      </w:r>
      <w:r>
        <w:rPr>
          <w:rFonts w:hint="eastAsia" w:ascii="宋体" w:hAnsi="宋体"/>
          <w:b/>
          <w:bCs/>
          <w:u w:val="single"/>
        </w:rPr>
        <w:t xml:space="preserve"> </w:t>
      </w:r>
      <w:r>
        <w:rPr>
          <w:rFonts w:hint="eastAsia" w:ascii="宋体" w:hAnsi="宋体"/>
        </w:rPr>
        <w:t>月</w:t>
      </w:r>
      <w:r>
        <w:rPr>
          <w:rFonts w:hint="eastAsia" w:ascii="宋体" w:hAnsi="宋体"/>
          <w:b/>
          <w:bCs/>
          <w:u w:val="single"/>
          <w:lang w:val="en-US" w:eastAsia="zh-CN"/>
        </w:rPr>
        <w:t>17</w:t>
      </w:r>
      <w:r>
        <w:rPr>
          <w:rFonts w:hint="eastAsia" w:ascii="宋体" w:hAnsi="宋体"/>
        </w:rPr>
        <w:t>日起至</w:t>
      </w:r>
      <w:r>
        <w:rPr>
          <w:rFonts w:hint="eastAsia" w:ascii="宋体" w:hAnsi="宋体"/>
          <w:b/>
          <w:bCs/>
          <w:u w:val="single"/>
        </w:rPr>
        <w:t xml:space="preserve"> </w:t>
      </w:r>
      <w:r>
        <w:rPr>
          <w:rFonts w:hint="eastAsia" w:ascii="宋体" w:hAnsi="宋体"/>
          <w:b/>
          <w:bCs/>
          <w:color w:val="auto"/>
          <w:u w:val="single"/>
        </w:rPr>
        <w:t>20</w:t>
      </w:r>
      <w:r>
        <w:rPr>
          <w:rFonts w:hint="eastAsia" w:ascii="宋体" w:hAnsi="宋体"/>
          <w:b/>
          <w:bCs/>
          <w:color w:val="auto"/>
          <w:u w:val="single"/>
          <w:lang w:val="en-US" w:eastAsia="zh-CN"/>
        </w:rPr>
        <w:t>25</w:t>
      </w:r>
      <w:r>
        <w:rPr>
          <w:rFonts w:hint="eastAsia" w:ascii="宋体" w:hAnsi="宋体"/>
          <w:b/>
          <w:bCs/>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b/>
          <w:color w:val="auto"/>
          <w:u w:val="single"/>
          <w:lang w:val="en-US" w:eastAsia="zh-CN"/>
        </w:rPr>
        <w:t>6</w:t>
      </w:r>
      <w:r>
        <w:rPr>
          <w:rFonts w:hint="eastAsia" w:ascii="宋体" w:hAnsi="宋体"/>
          <w:b/>
          <w:bCs/>
          <w:color w:val="auto"/>
          <w:u w:val="single"/>
        </w:rPr>
        <w:t xml:space="preserve"> </w:t>
      </w:r>
      <w:r>
        <w:rPr>
          <w:rFonts w:hint="eastAsia" w:ascii="宋体" w:hAnsi="宋体"/>
          <w:color w:val="auto"/>
        </w:rPr>
        <w:t>月</w:t>
      </w:r>
      <w:r>
        <w:rPr>
          <w:rFonts w:hint="eastAsia" w:ascii="宋体" w:hAnsi="宋体"/>
          <w:b/>
          <w:bCs/>
          <w:color w:val="auto"/>
          <w:u w:val="single"/>
        </w:rPr>
        <w:t xml:space="preserve"> </w:t>
      </w:r>
      <w:r>
        <w:rPr>
          <w:rFonts w:hint="eastAsia" w:ascii="宋体" w:hAnsi="宋体"/>
          <w:b/>
          <w:bCs/>
          <w:color w:val="auto"/>
          <w:u w:val="single"/>
          <w:lang w:val="en-US" w:eastAsia="zh-CN"/>
        </w:rPr>
        <w:t>21</w:t>
      </w:r>
      <w:r>
        <w:rPr>
          <w:rFonts w:hint="eastAsia" w:ascii="宋体" w:hAnsi="宋体"/>
        </w:rPr>
        <w:t xml:space="preserve">日止 </w:t>
      </w:r>
    </w:p>
    <w:p w14:paraId="69419022">
      <w:pPr>
        <w:spacing w:line="360" w:lineRule="auto"/>
        <w:rPr>
          <w:rFonts w:hint="eastAsia" w:ascii="宋体" w:hAnsi="宋体"/>
          <w:u w:val="single"/>
        </w:rPr>
      </w:pPr>
      <w:r>
        <w:rPr>
          <w:rFonts w:hint="eastAsia" w:ascii="宋体" w:hAnsi="宋体"/>
        </w:rPr>
        <w:t>三、课程设计</w:t>
      </w:r>
      <w:r>
        <w:rPr>
          <w:rFonts w:ascii="宋体" w:hAnsi="宋体"/>
        </w:rPr>
        <w:t>(</w:t>
      </w:r>
      <w:r>
        <w:rPr>
          <w:rFonts w:hint="eastAsia" w:ascii="宋体" w:hAnsi="宋体"/>
        </w:rPr>
        <w:t>论文</w:t>
      </w:r>
      <w:r>
        <w:rPr>
          <w:rFonts w:ascii="宋体" w:hAnsi="宋体"/>
        </w:rPr>
        <w:t xml:space="preserve">) </w:t>
      </w:r>
      <w:r>
        <w:rPr>
          <w:rFonts w:hint="eastAsia" w:ascii="宋体" w:hAnsi="宋体"/>
        </w:rPr>
        <w:t>地点</w:t>
      </w:r>
      <w:r>
        <w:rPr>
          <w:rFonts w:ascii="宋体" w:hAnsi="宋体"/>
        </w:rPr>
        <w:t>:</w:t>
      </w:r>
      <w:r>
        <w:rPr>
          <w:rFonts w:hint="eastAsia" w:ascii="宋体" w:hAnsi="宋体"/>
          <w:u w:val="single"/>
        </w:rPr>
        <w:t xml:space="preserve">    </w:t>
      </w:r>
      <w:r>
        <w:rPr>
          <w:rFonts w:hint="eastAsia" w:ascii="宋体" w:hAnsi="宋体"/>
          <w:u w:val="single"/>
          <w:lang w:val="en-US" w:eastAsia="zh-CN"/>
        </w:rPr>
        <w:t>信息安全</w:t>
      </w:r>
      <w:r>
        <w:rPr>
          <w:rFonts w:hint="eastAsia" w:ascii="宋体" w:hAnsi="宋体"/>
          <w:u w:val="single"/>
          <w:lang w:eastAsia="zh-CN"/>
        </w:rPr>
        <w:t>实验室、</w:t>
      </w:r>
      <w:r>
        <w:rPr>
          <w:rFonts w:hint="eastAsia" w:ascii="宋体" w:hAnsi="宋体"/>
          <w:u w:val="single"/>
          <w:lang w:val="en-US" w:eastAsia="zh-CN"/>
        </w:rPr>
        <w:t>教5-403、教5-405、</w:t>
      </w:r>
      <w:r>
        <w:rPr>
          <w:rFonts w:hint="eastAsia" w:ascii="宋体" w:hAnsi="宋体"/>
          <w:u w:val="single"/>
          <w:lang w:eastAsia="zh-CN"/>
        </w:rPr>
        <w:t>图书馆</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u w:val="double"/>
          <w:lang w:val="en-US" w:eastAsia="zh-CN"/>
        </w:rPr>
        <w:t xml:space="preserve"> </w:t>
      </w:r>
      <w:r>
        <w:rPr>
          <w:rFonts w:hint="eastAsia" w:ascii="宋体" w:hAnsi="宋体"/>
          <w:b/>
          <w:bCs/>
          <w:u w:val="double"/>
        </w:rPr>
        <w:t xml:space="preserve">       </w:t>
      </w:r>
      <w:r>
        <w:rPr>
          <w:rFonts w:hint="eastAsia" w:ascii="宋体" w:hAnsi="宋体"/>
          <w:u w:val="double"/>
          <w:lang w:val="en-US" w:eastAsia="zh-CN"/>
        </w:rPr>
        <w:t xml:space="preserve"> </w:t>
      </w:r>
      <w:r>
        <w:rPr>
          <w:rFonts w:hint="eastAsia" w:ascii="宋体" w:hAnsi="宋体"/>
          <w:u w:val="double"/>
        </w:rPr>
        <w:t xml:space="preserve">  </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b/>
          <w:bCs/>
          <w:sz w:val="18"/>
          <w:u w:val="single"/>
        </w:rPr>
        <w:t xml:space="preserve"> </w:t>
      </w:r>
      <w:r>
        <w:rPr>
          <w:rFonts w:hint="eastAsia" w:ascii="宋体" w:hAnsi="宋体"/>
          <w:u w:val="single"/>
        </w:rPr>
        <w:t xml:space="preserve"> </w:t>
      </w:r>
    </w:p>
    <w:p w14:paraId="5A42C080">
      <w:pPr>
        <w:spacing w:line="360" w:lineRule="auto"/>
        <w:rPr>
          <w:rFonts w:ascii="宋体" w:hAnsi="宋体"/>
        </w:rPr>
      </w:pPr>
      <w:r>
        <w:rPr>
          <w:rFonts w:hint="eastAsia" w:ascii="宋体" w:hAnsi="宋体"/>
        </w:rPr>
        <w:t>四、课程设计</w:t>
      </w:r>
      <w:r>
        <w:rPr>
          <w:rFonts w:ascii="宋体" w:hAnsi="宋体"/>
        </w:rPr>
        <w:t>(</w:t>
      </w:r>
      <w:r>
        <w:rPr>
          <w:rFonts w:hint="eastAsia" w:ascii="宋体" w:hAnsi="宋体"/>
        </w:rPr>
        <w:t>论文)内容要求：</w:t>
      </w:r>
    </w:p>
    <w:p w14:paraId="66CA41DD">
      <w:pPr>
        <w:keepNext w:val="0"/>
        <w:keepLines w:val="0"/>
        <w:pageBreakBefore w:val="0"/>
        <w:widowControl w:val="0"/>
        <w:pBdr>
          <w:bottom w:val="single" w:color="auto" w:sz="4" w:space="1"/>
          <w:between w:val="single" w:color="auto" w:sz="4" w:space="1"/>
        </w:pBdr>
        <w:tabs>
          <w:tab w:val="left" w:pos="540"/>
        </w:tabs>
        <w:kinsoku/>
        <w:wordWrap/>
        <w:overflowPunct/>
        <w:topLinePunct w:val="0"/>
        <w:autoSpaceDE/>
        <w:autoSpaceDN/>
        <w:bidi w:val="0"/>
        <w:adjustRightInd/>
        <w:snapToGrid/>
        <w:spacing w:line="300" w:lineRule="auto"/>
        <w:ind w:left="0" w:leftChars="0" w:right="0" w:rightChars="0"/>
        <w:jc w:val="both"/>
        <w:textAlignment w:val="auto"/>
        <w:outlineLvl w:val="9"/>
        <w:rPr>
          <w:rFonts w:hint="eastAsia"/>
        </w:rPr>
      </w:pPr>
      <w:r>
        <w:rPr>
          <w:rFonts w:hint="eastAsia"/>
          <w:b/>
          <w:bCs/>
        </w:rPr>
        <w:t>1. 本课程设计的目的</w:t>
      </w:r>
    </w:p>
    <w:p w14:paraId="219B78DC">
      <w:pPr>
        <w:pStyle w:val="13"/>
        <w:spacing w:line="360" w:lineRule="auto"/>
        <w:ind w:left="0" w:leftChars="0" w:firstLine="0" w:firstLineChars="0"/>
        <w:rPr>
          <w:rFonts w:hint="eastAsia"/>
          <w:u w:val="none"/>
          <w:lang w:val="en-US" w:eastAsia="zh-CN"/>
        </w:rPr>
      </w:pPr>
      <w:r>
        <w:rPr>
          <w:rFonts w:hint="eastAsia" w:ascii="宋体" w:hAnsi="宋体"/>
          <w:u w:val="single"/>
          <w:lang w:val="en-US" w:eastAsia="zh-CN"/>
        </w:rPr>
        <w:t xml:space="preserve">   </w:t>
      </w:r>
      <w:r>
        <w:rPr>
          <w:rFonts w:hint="eastAsia"/>
          <w:u w:val="single"/>
        </w:rPr>
        <w:t>通过课程设计，使学生理论联系实际，在实践中进一步了解计算机网络体系结构</w:t>
      </w:r>
      <w:r>
        <w:rPr>
          <w:rFonts w:hint="eastAsia"/>
          <w:u w:val="single"/>
          <w:lang w:val="en-US" w:eastAsia="zh-CN"/>
        </w:rPr>
        <w:t>及</w:t>
      </w:r>
      <w:r>
        <w:rPr>
          <w:rFonts w:hint="eastAsia"/>
          <w:u w:val="single"/>
        </w:rPr>
        <w:t>TCP/IP参考模型</w:t>
      </w:r>
      <w:r>
        <w:rPr>
          <w:rFonts w:hint="eastAsia"/>
          <w:u w:val="single"/>
          <w:lang w:val="en-US" w:eastAsia="zh-CN"/>
        </w:rPr>
        <w:t>；</w:t>
      </w:r>
      <w:r>
        <w:rPr>
          <w:rFonts w:hint="eastAsia"/>
          <w:u w:val="single"/>
        </w:rPr>
        <w:t>初步掌握高速局域网、</w:t>
      </w:r>
      <w:r>
        <w:rPr>
          <w:u w:val="single"/>
        </w:rPr>
        <w:t>广域网</w:t>
      </w:r>
      <w:r>
        <w:rPr>
          <w:rFonts w:hint="eastAsia"/>
          <w:u w:val="single"/>
        </w:rPr>
        <w:t>接入</w:t>
      </w:r>
      <w:r>
        <w:rPr>
          <w:u w:val="single"/>
        </w:rPr>
        <w:t>、</w:t>
      </w:r>
      <w:r>
        <w:rPr>
          <w:rFonts w:hint="eastAsia"/>
          <w:u w:val="single"/>
        </w:rPr>
        <w:t>网络互联</w:t>
      </w:r>
      <w:r>
        <w:rPr>
          <w:rFonts w:hint="eastAsia"/>
          <w:u w:val="single"/>
          <w:lang w:val="en-US" w:eastAsia="zh-CN"/>
        </w:rPr>
        <w:t>等</w:t>
      </w:r>
      <w:r>
        <w:rPr>
          <w:rFonts w:hint="eastAsia"/>
          <w:u w:val="single"/>
        </w:rPr>
        <w:t>技术</w:t>
      </w:r>
      <w:r>
        <w:rPr>
          <w:rFonts w:hint="eastAsia"/>
          <w:u w:val="single"/>
          <w:lang w:val="en-US" w:eastAsia="zh-CN"/>
        </w:rPr>
        <w:t>；</w:t>
      </w:r>
      <w:r>
        <w:rPr>
          <w:rFonts w:hint="eastAsia"/>
          <w:u w:val="single"/>
        </w:rPr>
        <w:t>初步掌握</w:t>
      </w:r>
      <w:r>
        <w:rPr>
          <w:rFonts w:hint="eastAsia"/>
          <w:u w:val="single"/>
          <w:lang w:val="en-US" w:eastAsia="zh-CN"/>
        </w:rPr>
        <w:t>基于Socket的</w:t>
      </w:r>
      <w:r>
        <w:rPr>
          <w:rFonts w:hint="eastAsia"/>
          <w:u w:val="single"/>
        </w:rPr>
        <w:t>网络应用程序开发</w:t>
      </w:r>
      <w:r>
        <w:rPr>
          <w:rFonts w:hint="eastAsia"/>
          <w:u w:val="single"/>
          <w:lang w:val="en-US" w:eastAsia="zh-CN"/>
        </w:rPr>
        <w:t>思想</w:t>
      </w:r>
      <w:r>
        <w:rPr>
          <w:rFonts w:hint="eastAsia"/>
          <w:u w:val="single"/>
        </w:rPr>
        <w:t>以及互联网</w:t>
      </w:r>
      <w:r>
        <w:rPr>
          <w:rFonts w:hint="eastAsia"/>
          <w:u w:val="single"/>
          <w:lang w:val="en-US" w:eastAsia="zh-CN"/>
        </w:rPr>
        <w:t>服务配置</w:t>
      </w:r>
      <w:r>
        <w:rPr>
          <w:rFonts w:hint="eastAsia"/>
          <w:u w:val="single"/>
        </w:rPr>
        <w:t>技术。</w:t>
      </w:r>
      <w:r>
        <w:rPr>
          <w:rFonts w:hint="eastAsia"/>
          <w:kern w:val="2"/>
          <w:sz w:val="21"/>
          <w:szCs w:val="24"/>
          <w:u w:val="single"/>
          <w:lang w:val="en-US" w:eastAsia="zh-CN" w:bidi="ar-SA"/>
        </w:rPr>
        <w:t xml:space="preserve"> </w:t>
      </w:r>
    </w:p>
    <w:p w14:paraId="7CD78586">
      <w:pPr>
        <w:keepNext w:val="0"/>
        <w:keepLines w:val="0"/>
        <w:pageBreakBefore w:val="0"/>
        <w:widowControl w:val="0"/>
        <w:pBdr>
          <w:bottom w:val="single" w:color="auto" w:sz="4" w:space="1"/>
          <w:between w:val="single" w:color="auto" w:sz="4" w:space="1"/>
        </w:pBdr>
        <w:tabs>
          <w:tab w:val="left" w:pos="253"/>
        </w:tabs>
        <w:kinsoku/>
        <w:wordWrap/>
        <w:overflowPunct/>
        <w:topLinePunct w:val="0"/>
        <w:autoSpaceDE/>
        <w:autoSpaceDN/>
        <w:bidi w:val="0"/>
        <w:adjustRightInd/>
        <w:snapToGrid/>
        <w:spacing w:line="300" w:lineRule="auto"/>
        <w:ind w:left="0" w:leftChars="0" w:right="0" w:rightChars="0"/>
        <w:jc w:val="both"/>
        <w:textAlignment w:val="auto"/>
        <w:outlineLvl w:val="9"/>
        <w:rPr>
          <w:rFonts w:hint="eastAsia"/>
          <w:b/>
          <w:bCs/>
        </w:rPr>
      </w:pPr>
      <w:r>
        <w:rPr>
          <w:rFonts w:hint="eastAsia"/>
          <w:b/>
          <w:bCs/>
        </w:rPr>
        <w:t>2. 课程设计的任务及要求</w:t>
      </w:r>
    </w:p>
    <w:p w14:paraId="48061E0C">
      <w:pPr>
        <w:keepNext w:val="0"/>
        <w:keepLines w:val="0"/>
        <w:pageBreakBefore w:val="0"/>
        <w:widowControl w:val="0"/>
        <w:pBdr>
          <w:bottom w:val="single" w:color="auto" w:sz="4" w:space="1"/>
          <w:between w:val="single" w:color="auto" w:sz="4" w:space="1"/>
        </w:pBdr>
        <w:tabs>
          <w:tab w:val="left" w:pos="540"/>
        </w:tabs>
        <w:kinsoku/>
        <w:wordWrap/>
        <w:overflowPunct/>
        <w:topLinePunct w:val="0"/>
        <w:autoSpaceDE/>
        <w:autoSpaceDN/>
        <w:bidi w:val="0"/>
        <w:adjustRightInd/>
        <w:snapToGrid/>
        <w:spacing w:line="300" w:lineRule="auto"/>
        <w:ind w:left="0" w:leftChars="0" w:right="0" w:rightChars="0"/>
        <w:jc w:val="both"/>
        <w:textAlignment w:val="auto"/>
        <w:outlineLvl w:val="9"/>
        <w:rPr>
          <w:rFonts w:hint="eastAsia"/>
          <w:b/>
        </w:rPr>
      </w:pPr>
      <w:r>
        <w:rPr>
          <w:b/>
          <w:lang w:val="en-GB"/>
        </w:rPr>
        <w:t>(</w:t>
      </w:r>
      <w:r>
        <w:rPr>
          <w:rFonts w:hint="eastAsia"/>
          <w:b/>
        </w:rPr>
        <w:t>1) 基本要求：</w:t>
      </w:r>
      <w:r>
        <w:rPr>
          <w:rFonts w:hint="eastAsia"/>
          <w:b/>
          <w:lang w:eastAsia="zh-CN"/>
        </w:rPr>
        <w:t>（与任务书</w:t>
      </w:r>
      <w:r>
        <w:rPr>
          <w:rFonts w:hint="eastAsia"/>
          <w:b/>
          <w:lang w:val="en-US" w:eastAsia="zh-CN"/>
        </w:rPr>
        <w:t>选题</w:t>
      </w:r>
      <w:r>
        <w:rPr>
          <w:rFonts w:hint="eastAsia"/>
          <w:b/>
          <w:lang w:eastAsia="zh-CN"/>
        </w:rPr>
        <w:t>相同）</w:t>
      </w:r>
    </w:p>
    <w:p w14:paraId="6A49B87C">
      <w:pPr>
        <w:keepNext w:val="0"/>
        <w:keepLines w:val="0"/>
        <w:pageBreakBefore w:val="0"/>
        <w:widowControl w:val="0"/>
        <w:pBdr>
          <w:bottom w:val="single" w:color="auto" w:sz="4" w:space="1"/>
          <w:between w:val="single" w:color="auto" w:sz="4" w:space="1"/>
        </w:pBdr>
        <w:tabs>
          <w:tab w:val="left" w:pos="540"/>
        </w:tabs>
        <w:kinsoku/>
        <w:wordWrap/>
        <w:overflowPunct/>
        <w:topLinePunct w:val="0"/>
        <w:autoSpaceDE/>
        <w:autoSpaceDN/>
        <w:bidi w:val="0"/>
        <w:adjustRightInd/>
        <w:snapToGrid/>
        <w:spacing w:line="300" w:lineRule="auto"/>
        <w:ind w:left="0" w:leftChars="0" w:right="0" w:rightChars="0" w:firstLine="178" w:firstLineChars="85"/>
        <w:jc w:val="both"/>
        <w:textAlignment w:val="auto"/>
        <w:outlineLvl w:val="9"/>
        <w:rPr>
          <w:rFonts w:hint="eastAsia"/>
          <w:color w:val="000000"/>
          <w:lang w:eastAsia="zh-CN"/>
        </w:rPr>
      </w:pPr>
      <w:r>
        <w:rPr>
          <w:rFonts w:hint="eastAsia"/>
          <w:u w:val="single"/>
        </w:rPr>
        <w:t>在实践中进一步了解计算机网络体系结构</w:t>
      </w:r>
      <w:r>
        <w:rPr>
          <w:rFonts w:hint="eastAsia"/>
          <w:u w:val="single"/>
          <w:lang w:val="en-US" w:eastAsia="zh-CN"/>
        </w:rPr>
        <w:t>及</w:t>
      </w:r>
      <w:r>
        <w:rPr>
          <w:rFonts w:hint="eastAsia"/>
          <w:u w:val="single"/>
        </w:rPr>
        <w:t>TCP/IP参考模型</w:t>
      </w:r>
      <w:r>
        <w:rPr>
          <w:rFonts w:hint="eastAsia"/>
          <w:u w:val="single"/>
          <w:lang w:val="en-US" w:eastAsia="zh-CN"/>
        </w:rPr>
        <w:t>；</w:t>
      </w:r>
      <w:r>
        <w:rPr>
          <w:rFonts w:hint="eastAsia"/>
          <w:u w:val="single"/>
        </w:rPr>
        <w:t>初步掌握高速局域网、</w:t>
      </w:r>
      <w:r>
        <w:rPr>
          <w:u w:val="single"/>
        </w:rPr>
        <w:t>广域网</w:t>
      </w:r>
      <w:r>
        <w:rPr>
          <w:rFonts w:hint="eastAsia"/>
          <w:u w:val="single"/>
        </w:rPr>
        <w:t>接入</w:t>
      </w:r>
      <w:r>
        <w:rPr>
          <w:u w:val="single"/>
        </w:rPr>
        <w:t>、</w:t>
      </w:r>
      <w:r>
        <w:rPr>
          <w:rFonts w:hint="eastAsia"/>
          <w:u w:val="single"/>
        </w:rPr>
        <w:t>网络互联</w:t>
      </w:r>
      <w:r>
        <w:rPr>
          <w:rFonts w:hint="eastAsia"/>
          <w:u w:val="single"/>
          <w:lang w:val="en-US" w:eastAsia="zh-CN"/>
        </w:rPr>
        <w:t>等</w:t>
      </w:r>
      <w:r>
        <w:rPr>
          <w:rFonts w:hint="eastAsia"/>
          <w:u w:val="single"/>
        </w:rPr>
        <w:t>技术</w:t>
      </w:r>
      <w:r>
        <w:rPr>
          <w:rFonts w:hint="eastAsia"/>
          <w:u w:val="single"/>
          <w:lang w:val="en-US" w:eastAsia="zh-CN"/>
        </w:rPr>
        <w:t>；</w:t>
      </w:r>
      <w:r>
        <w:rPr>
          <w:rFonts w:hint="eastAsia"/>
          <w:u w:val="single"/>
        </w:rPr>
        <w:t>初步掌握</w:t>
      </w:r>
      <w:r>
        <w:rPr>
          <w:rFonts w:hint="eastAsia"/>
          <w:u w:val="single"/>
          <w:lang w:val="en-US" w:eastAsia="zh-CN"/>
        </w:rPr>
        <w:t>基于Socket的</w:t>
      </w:r>
      <w:r>
        <w:rPr>
          <w:rFonts w:hint="eastAsia"/>
          <w:u w:val="single"/>
        </w:rPr>
        <w:t>网络应用程序开发</w:t>
      </w:r>
      <w:r>
        <w:rPr>
          <w:rFonts w:hint="eastAsia"/>
          <w:u w:val="single"/>
          <w:lang w:val="en-US" w:eastAsia="zh-CN"/>
        </w:rPr>
        <w:t>思想</w:t>
      </w:r>
      <w:r>
        <w:rPr>
          <w:rFonts w:hint="eastAsia"/>
          <w:u w:val="single"/>
        </w:rPr>
        <w:t>以及互联网</w:t>
      </w:r>
      <w:r>
        <w:rPr>
          <w:rFonts w:hint="eastAsia"/>
          <w:u w:val="single"/>
          <w:lang w:val="en-US" w:eastAsia="zh-CN"/>
        </w:rPr>
        <w:t>服务配置</w:t>
      </w:r>
      <w:r>
        <w:rPr>
          <w:rFonts w:hint="eastAsia"/>
          <w:u w:val="single"/>
        </w:rPr>
        <w:t>技术</w:t>
      </w:r>
    </w:p>
    <w:p w14:paraId="6E933C3F">
      <w:pPr>
        <w:keepNext w:val="0"/>
        <w:keepLines w:val="0"/>
        <w:pageBreakBefore w:val="0"/>
        <w:widowControl w:val="0"/>
        <w:pBdr>
          <w:bottom w:val="single" w:color="auto" w:sz="4" w:space="1"/>
          <w:between w:val="single" w:color="auto" w:sz="4" w:space="1"/>
        </w:pBdr>
        <w:tabs>
          <w:tab w:val="left" w:pos="540"/>
        </w:tabs>
        <w:kinsoku/>
        <w:wordWrap/>
        <w:overflowPunct/>
        <w:topLinePunct w:val="0"/>
        <w:autoSpaceDE/>
        <w:autoSpaceDN/>
        <w:bidi w:val="0"/>
        <w:adjustRightInd/>
        <w:snapToGrid/>
        <w:spacing w:line="300" w:lineRule="auto"/>
        <w:ind w:left="0" w:leftChars="0" w:right="0" w:rightChars="0"/>
        <w:jc w:val="both"/>
        <w:textAlignment w:val="auto"/>
        <w:outlineLvl w:val="9"/>
        <w:rPr>
          <w:rFonts w:hint="eastAsia"/>
          <w:b/>
          <w:bCs/>
          <w:u w:val="none" w:color="auto"/>
        </w:rPr>
      </w:pPr>
      <w:r>
        <w:rPr>
          <w:b/>
          <w:bCs/>
          <w:u w:val="none" w:color="auto"/>
        </w:rPr>
        <w:t>(</w:t>
      </w:r>
      <w:r>
        <w:rPr>
          <w:rFonts w:hint="eastAsia"/>
          <w:b/>
          <w:bCs/>
          <w:u w:val="none" w:color="auto"/>
        </w:rPr>
        <w:t>2) 创新要求</w:t>
      </w:r>
    </w:p>
    <w:p w14:paraId="6CDE0C85">
      <w:pPr>
        <w:keepNext w:val="0"/>
        <w:keepLines w:val="0"/>
        <w:pageBreakBefore w:val="0"/>
        <w:widowControl w:val="0"/>
        <w:pBdr>
          <w:bottom w:val="single" w:color="auto" w:sz="4" w:space="1"/>
          <w:between w:val="single" w:color="auto" w:sz="4" w:space="1"/>
        </w:pBdr>
        <w:tabs>
          <w:tab w:val="left" w:pos="540"/>
        </w:tabs>
        <w:kinsoku/>
        <w:wordWrap/>
        <w:overflowPunct/>
        <w:topLinePunct w:val="0"/>
        <w:autoSpaceDE/>
        <w:autoSpaceDN/>
        <w:bidi w:val="0"/>
        <w:adjustRightInd/>
        <w:snapToGrid/>
        <w:spacing w:line="300" w:lineRule="auto"/>
        <w:ind w:left="0" w:leftChars="0" w:right="0" w:rightChars="0" w:firstLine="420" w:firstLineChars="200"/>
        <w:jc w:val="both"/>
        <w:textAlignment w:val="auto"/>
        <w:outlineLvl w:val="9"/>
        <w:rPr>
          <w:rFonts w:hint="eastAsia"/>
          <w:iCs/>
          <w:color w:val="000000"/>
          <w:u w:val="single" w:color="auto"/>
          <w:lang w:val="en-US" w:eastAsia="zh-CN"/>
        </w:rPr>
      </w:pPr>
      <w:r>
        <w:rPr>
          <w:rFonts w:hint="eastAsia"/>
          <w:iCs/>
          <w:color w:val="000000"/>
          <w:u w:val="none" w:color="auto"/>
          <w:lang w:eastAsia="zh-CN"/>
        </w:rPr>
        <w:t>（</w:t>
      </w:r>
      <w:r>
        <w:rPr>
          <w:rFonts w:hint="eastAsia"/>
          <w:iCs/>
          <w:color w:val="000000"/>
          <w:u w:val="single" w:color="auto"/>
          <w:lang w:val="en-US" w:eastAsia="zh-CN"/>
        </w:rPr>
        <w:t>1</w:t>
      </w:r>
      <w:r>
        <w:rPr>
          <w:rFonts w:hint="eastAsia"/>
          <w:iCs/>
          <w:color w:val="000000"/>
          <w:u w:val="single" w:color="auto"/>
          <w:lang w:eastAsia="zh-CN"/>
        </w:rPr>
        <w:t>）</w:t>
      </w:r>
      <w:r>
        <w:rPr>
          <w:rFonts w:hint="eastAsia"/>
          <w:iCs/>
          <w:color w:val="000000"/>
          <w:u w:val="single" w:color="auto"/>
          <w:lang w:val="en-US" w:eastAsia="zh-CN"/>
        </w:rPr>
        <w:t>能根据自己的理解设计出相应的架构并实现所需要的功能；</w:t>
      </w:r>
    </w:p>
    <w:p w14:paraId="18834426">
      <w:pPr>
        <w:keepNext w:val="0"/>
        <w:keepLines w:val="0"/>
        <w:pageBreakBefore w:val="0"/>
        <w:widowControl w:val="0"/>
        <w:pBdr>
          <w:bottom w:val="single" w:color="auto" w:sz="4" w:space="1"/>
          <w:between w:val="single" w:color="auto" w:sz="4" w:space="1"/>
        </w:pBdr>
        <w:tabs>
          <w:tab w:val="left" w:pos="540"/>
        </w:tabs>
        <w:kinsoku/>
        <w:wordWrap/>
        <w:overflowPunct/>
        <w:topLinePunct w:val="0"/>
        <w:autoSpaceDE/>
        <w:autoSpaceDN/>
        <w:bidi w:val="0"/>
        <w:adjustRightInd/>
        <w:snapToGrid/>
        <w:spacing w:line="300" w:lineRule="auto"/>
        <w:ind w:left="0" w:leftChars="0" w:right="0" w:rightChars="0" w:firstLine="420" w:firstLineChars="200"/>
        <w:jc w:val="both"/>
        <w:textAlignment w:val="auto"/>
        <w:outlineLvl w:val="9"/>
        <w:rPr>
          <w:rFonts w:hint="eastAsia"/>
          <w:iCs/>
          <w:color w:val="000000"/>
          <w:u w:val="none" w:color="auto"/>
          <w:lang w:val="en-US" w:eastAsia="zh-CN"/>
        </w:rPr>
      </w:pPr>
      <w:r>
        <w:rPr>
          <w:rFonts w:hint="eastAsia"/>
          <w:iCs/>
          <w:color w:val="000000"/>
          <w:u w:val="none" w:color="auto"/>
          <w:lang w:eastAsia="zh-CN"/>
        </w:rPr>
        <w:t>（</w:t>
      </w:r>
      <w:r>
        <w:rPr>
          <w:rFonts w:hint="eastAsia"/>
          <w:iCs/>
          <w:color w:val="000000"/>
          <w:u w:val="none" w:color="auto"/>
          <w:lang w:val="en-US" w:eastAsia="zh-CN"/>
        </w:rPr>
        <w:t>2</w:t>
      </w:r>
      <w:r>
        <w:rPr>
          <w:rFonts w:hint="eastAsia"/>
          <w:iCs/>
          <w:color w:val="000000"/>
          <w:u w:val="none" w:color="auto"/>
          <w:lang w:eastAsia="zh-CN"/>
        </w:rPr>
        <w:t>）</w:t>
      </w:r>
      <w:r>
        <w:rPr>
          <w:rFonts w:hint="eastAsia"/>
          <w:iCs/>
          <w:color w:val="000000"/>
          <w:u w:val="none" w:color="auto"/>
          <w:lang w:val="en-US" w:eastAsia="zh-CN"/>
        </w:rPr>
        <w:t>引入AI聊天功能</w:t>
      </w:r>
    </w:p>
    <w:p w14:paraId="4331C466">
      <w:pPr>
        <w:keepNext w:val="0"/>
        <w:keepLines w:val="0"/>
        <w:pageBreakBefore w:val="0"/>
        <w:widowControl w:val="0"/>
        <w:pBdr>
          <w:bottom w:val="single" w:color="auto" w:sz="4" w:space="1"/>
          <w:between w:val="single" w:color="auto" w:sz="4" w:space="1"/>
        </w:pBdr>
        <w:tabs>
          <w:tab w:val="left" w:pos="540"/>
        </w:tabs>
        <w:kinsoku/>
        <w:wordWrap/>
        <w:overflowPunct/>
        <w:topLinePunct w:val="0"/>
        <w:autoSpaceDE/>
        <w:autoSpaceDN/>
        <w:bidi w:val="0"/>
        <w:adjustRightInd/>
        <w:snapToGrid/>
        <w:spacing w:line="300" w:lineRule="auto"/>
        <w:ind w:left="0" w:leftChars="0" w:right="0" w:rightChars="0" w:firstLine="420" w:firstLineChars="200"/>
        <w:jc w:val="both"/>
        <w:textAlignment w:val="auto"/>
        <w:outlineLvl w:val="9"/>
        <w:rPr>
          <w:rFonts w:hint="eastAsia"/>
          <w:lang w:val="en-US" w:eastAsia="zh-CN"/>
        </w:rPr>
      </w:pPr>
      <w:r>
        <w:rPr>
          <w:rFonts w:hint="eastAsia"/>
          <w:iCs/>
          <w:color w:val="000000"/>
          <w:u w:val="none" w:color="auto"/>
          <w:lang w:eastAsia="zh-CN"/>
        </w:rPr>
        <w:t>（</w:t>
      </w:r>
      <w:r>
        <w:rPr>
          <w:rFonts w:hint="eastAsia"/>
          <w:iCs/>
          <w:color w:val="000000"/>
          <w:u w:val="none" w:color="auto"/>
          <w:lang w:val="en-US" w:eastAsia="zh-CN"/>
        </w:rPr>
        <w:t>3</w:t>
      </w:r>
      <w:r>
        <w:rPr>
          <w:rFonts w:hint="eastAsia"/>
          <w:iCs/>
          <w:color w:val="000000"/>
          <w:u w:val="none" w:color="auto"/>
          <w:lang w:eastAsia="zh-CN"/>
        </w:rPr>
        <w:t>）</w:t>
      </w:r>
      <w:r>
        <w:rPr>
          <w:rFonts w:hint="eastAsia"/>
          <w:iCs/>
          <w:color w:val="000000"/>
          <w:u w:val="none" w:color="auto"/>
          <w:lang w:val="en-US" w:eastAsia="zh-CN"/>
        </w:rPr>
        <w:t>使用TUI界面改善用户体验</w:t>
      </w:r>
      <w:r>
        <w:rPr>
          <w:rFonts w:hint="eastAsia"/>
          <w:lang w:val="en-US" w:eastAsia="zh-CN"/>
        </w:rPr>
        <w:t>。</w:t>
      </w:r>
    </w:p>
    <w:p w14:paraId="7785D219">
      <w:pPr>
        <w:keepNext w:val="0"/>
        <w:keepLines w:val="0"/>
        <w:pageBreakBefore w:val="0"/>
        <w:widowControl w:val="0"/>
        <w:pBdr>
          <w:bottom w:val="single" w:color="auto" w:sz="4" w:space="1"/>
          <w:between w:val="single" w:color="auto" w:sz="4" w:space="1"/>
        </w:pBdr>
        <w:tabs>
          <w:tab w:val="left" w:pos="540"/>
        </w:tabs>
        <w:kinsoku/>
        <w:wordWrap/>
        <w:overflowPunct/>
        <w:topLinePunct w:val="0"/>
        <w:autoSpaceDE/>
        <w:autoSpaceDN/>
        <w:bidi w:val="0"/>
        <w:adjustRightInd/>
        <w:snapToGrid/>
        <w:spacing w:line="300" w:lineRule="auto"/>
        <w:ind w:left="0" w:leftChars="0" w:right="0" w:rightChars="0" w:firstLine="420" w:firstLineChars="200"/>
        <w:jc w:val="both"/>
        <w:textAlignment w:val="auto"/>
        <w:outlineLvl w:val="9"/>
        <w:rPr>
          <w:rFonts w:hint="eastAsia"/>
          <w:lang w:val="en-US" w:eastAsia="zh-CN"/>
        </w:rPr>
      </w:pPr>
      <w:r>
        <w:rPr>
          <w:rFonts w:hint="eastAsia"/>
          <w:iCs/>
          <w:color w:val="000000"/>
          <w:u w:val="none" w:color="auto"/>
          <w:lang w:eastAsia="zh-CN"/>
        </w:rPr>
        <w:t>（</w:t>
      </w:r>
      <w:r>
        <w:rPr>
          <w:rFonts w:hint="eastAsia"/>
          <w:iCs/>
          <w:color w:val="000000"/>
          <w:u w:val="none" w:color="auto"/>
          <w:lang w:val="en-US" w:eastAsia="zh-CN"/>
        </w:rPr>
        <w:t>4</w:t>
      </w:r>
      <w:r>
        <w:rPr>
          <w:rFonts w:hint="eastAsia"/>
          <w:iCs/>
          <w:color w:val="000000"/>
          <w:u w:val="none" w:color="auto"/>
          <w:lang w:eastAsia="zh-CN"/>
        </w:rPr>
        <w:t>）</w:t>
      </w:r>
      <w:r>
        <w:rPr>
          <w:rFonts w:hint="eastAsia"/>
          <w:iCs/>
          <w:color w:val="000000"/>
          <w:u w:val="none" w:color="auto"/>
          <w:lang w:val="en-US" w:eastAsia="zh-CN"/>
        </w:rPr>
        <w:t>使用数据库进行聊天记录持久化</w:t>
      </w:r>
      <w:r>
        <w:rPr>
          <w:rFonts w:hint="eastAsia"/>
          <w:lang w:val="en-US" w:eastAsia="zh-CN"/>
        </w:rPr>
        <w:t>。</w:t>
      </w:r>
    </w:p>
    <w:p w14:paraId="15B861E2">
      <w:pPr>
        <w:keepNext w:val="0"/>
        <w:keepLines w:val="0"/>
        <w:pageBreakBefore w:val="0"/>
        <w:widowControl w:val="0"/>
        <w:pBdr>
          <w:bottom w:val="single" w:color="auto" w:sz="4" w:space="1"/>
          <w:between w:val="single" w:color="auto" w:sz="4" w:space="1"/>
        </w:pBdr>
        <w:tabs>
          <w:tab w:val="left" w:pos="540"/>
        </w:tabs>
        <w:kinsoku/>
        <w:wordWrap/>
        <w:overflowPunct/>
        <w:topLinePunct w:val="0"/>
        <w:autoSpaceDE/>
        <w:autoSpaceDN/>
        <w:bidi w:val="0"/>
        <w:adjustRightInd/>
        <w:snapToGrid/>
        <w:spacing w:line="300" w:lineRule="auto"/>
        <w:ind w:left="0" w:leftChars="0" w:right="0" w:rightChars="0"/>
        <w:jc w:val="both"/>
        <w:textAlignment w:val="auto"/>
        <w:outlineLvl w:val="9"/>
        <w:rPr>
          <w:rFonts w:hint="eastAsia"/>
          <w:b/>
          <w:bCs/>
        </w:rPr>
      </w:pPr>
      <w:r>
        <w:rPr>
          <w:b/>
          <w:bCs/>
        </w:rPr>
        <w:t>(</w:t>
      </w:r>
      <w:r>
        <w:rPr>
          <w:rFonts w:hint="eastAsia"/>
          <w:b/>
          <w:bCs/>
        </w:rPr>
        <w:t>3) 课程设计论文编写要求</w:t>
      </w:r>
    </w:p>
    <w:p w14:paraId="4A84AFBE">
      <w:pPr>
        <w:keepNext w:val="0"/>
        <w:keepLines w:val="0"/>
        <w:pageBreakBefore w:val="0"/>
        <w:widowControl w:val="0"/>
        <w:pBdr>
          <w:bottom w:val="single" w:color="auto" w:sz="4" w:space="1"/>
          <w:between w:val="single" w:color="auto" w:sz="4" w:space="1"/>
        </w:pBdr>
        <w:tabs>
          <w:tab w:val="left" w:pos="540"/>
        </w:tabs>
        <w:kinsoku/>
        <w:wordWrap/>
        <w:overflowPunct/>
        <w:topLinePunct w:val="0"/>
        <w:autoSpaceDE/>
        <w:autoSpaceDN/>
        <w:bidi w:val="0"/>
        <w:adjustRightInd/>
        <w:snapToGrid/>
        <w:spacing w:line="300" w:lineRule="auto"/>
        <w:ind w:left="0" w:leftChars="0" w:right="0" w:rightChars="0" w:firstLine="420" w:firstLineChars="200"/>
        <w:jc w:val="both"/>
        <w:textAlignment w:val="auto"/>
        <w:outlineLvl w:val="9"/>
        <w:rPr>
          <w:rFonts w:hint="eastAsia"/>
          <w:b/>
          <w:bCs/>
        </w:rPr>
      </w:pPr>
      <w:r>
        <w:rPr>
          <w:rFonts w:hint="eastAsia"/>
        </w:rPr>
        <w:t>课程设计报告的撰写要求表述简明，图表准确。报告按如下内容和顺序用A4纸进行打印并装订成册。</w:t>
      </w:r>
    </w:p>
    <w:p w14:paraId="08530B66">
      <w:pPr>
        <w:keepNext w:val="0"/>
        <w:keepLines w:val="0"/>
        <w:pageBreakBefore w:val="0"/>
        <w:widowControl w:val="0"/>
        <w:pBdr>
          <w:bottom w:val="single" w:color="auto" w:sz="4" w:space="1"/>
          <w:between w:val="single" w:color="auto" w:sz="4" w:space="1"/>
        </w:pBdr>
        <w:tabs>
          <w:tab w:val="left" w:pos="540"/>
        </w:tabs>
        <w:kinsoku/>
        <w:wordWrap/>
        <w:overflowPunct/>
        <w:topLinePunct w:val="0"/>
        <w:autoSpaceDE/>
        <w:autoSpaceDN/>
        <w:bidi w:val="0"/>
        <w:adjustRightInd/>
        <w:snapToGrid/>
        <w:spacing w:line="300" w:lineRule="auto"/>
        <w:ind w:left="0" w:leftChars="0" w:right="0" w:rightChars="0" w:firstLine="210" w:firstLineChars="100"/>
        <w:jc w:val="both"/>
        <w:textAlignment w:val="auto"/>
        <w:outlineLvl w:val="9"/>
        <w:rPr>
          <w:rFonts w:hint="eastAsia"/>
        </w:rPr>
      </w:pPr>
      <w:r>
        <w:rPr>
          <w:rFonts w:hint="eastAsia"/>
        </w:rPr>
        <w:t>（1）封面：采用统一的课程设计封面，并按要求填写好封面要求的个人信息和选题。</w:t>
      </w:r>
    </w:p>
    <w:p w14:paraId="1EF0EF47">
      <w:pPr>
        <w:keepNext w:val="0"/>
        <w:keepLines w:val="0"/>
        <w:pageBreakBefore w:val="0"/>
        <w:widowControl w:val="0"/>
        <w:pBdr>
          <w:bottom w:val="single" w:color="auto" w:sz="4" w:space="1"/>
          <w:between w:val="single" w:color="auto" w:sz="4" w:space="1"/>
        </w:pBdr>
        <w:tabs>
          <w:tab w:val="left" w:pos="540"/>
        </w:tabs>
        <w:kinsoku/>
        <w:wordWrap/>
        <w:overflowPunct/>
        <w:topLinePunct w:val="0"/>
        <w:autoSpaceDE/>
        <w:autoSpaceDN/>
        <w:bidi w:val="0"/>
        <w:adjustRightInd/>
        <w:snapToGrid/>
        <w:spacing w:line="300" w:lineRule="auto"/>
        <w:ind w:left="0" w:leftChars="0" w:right="0" w:rightChars="0" w:firstLine="210" w:firstLineChars="100"/>
        <w:jc w:val="both"/>
        <w:textAlignment w:val="auto"/>
        <w:outlineLvl w:val="9"/>
        <w:rPr>
          <w:rFonts w:hint="eastAsia"/>
          <w:bCs/>
        </w:rPr>
      </w:pPr>
      <w:r>
        <w:rPr>
          <w:rFonts w:hint="eastAsia"/>
        </w:rPr>
        <w:t>（2）设计任务书</w:t>
      </w:r>
      <w:r>
        <w:rPr>
          <w:rFonts w:hint="eastAsia"/>
          <w:lang w:eastAsia="zh-CN"/>
        </w:rPr>
        <w:t>、</w:t>
      </w:r>
      <w:r>
        <w:rPr>
          <w:rFonts w:hint="eastAsia"/>
          <w:bCs/>
        </w:rPr>
        <w:t>（3）评阅书</w:t>
      </w:r>
      <w:r>
        <w:rPr>
          <w:rFonts w:hint="eastAsia"/>
          <w:bCs/>
          <w:lang w:eastAsia="zh-CN"/>
        </w:rPr>
        <w:t>、</w:t>
      </w:r>
      <w:r>
        <w:rPr>
          <w:rFonts w:hint="eastAsia"/>
          <w:bCs/>
        </w:rPr>
        <w:t>（4）目录  （5）正文  （6）主要参考文献</w:t>
      </w:r>
    </w:p>
    <w:p w14:paraId="3753E704">
      <w:pPr>
        <w:keepNext w:val="0"/>
        <w:keepLines w:val="0"/>
        <w:pageBreakBefore w:val="0"/>
        <w:widowControl w:val="0"/>
        <w:pBdr>
          <w:bottom w:val="single" w:color="auto" w:sz="4" w:space="1"/>
          <w:between w:val="single" w:color="auto" w:sz="4" w:space="1"/>
        </w:pBdr>
        <w:tabs>
          <w:tab w:val="left" w:pos="540"/>
        </w:tabs>
        <w:kinsoku/>
        <w:wordWrap/>
        <w:overflowPunct/>
        <w:topLinePunct w:val="0"/>
        <w:autoSpaceDE/>
        <w:autoSpaceDN/>
        <w:bidi w:val="0"/>
        <w:adjustRightInd/>
        <w:snapToGrid/>
        <w:spacing w:line="300" w:lineRule="auto"/>
        <w:ind w:left="0" w:leftChars="0" w:right="0" w:rightChars="0"/>
        <w:jc w:val="both"/>
        <w:textAlignment w:val="auto"/>
        <w:outlineLvl w:val="9"/>
        <w:rPr>
          <w:rFonts w:hint="eastAsia"/>
          <w:b/>
          <w:bCs/>
          <w:u w:val="none" w:color="auto"/>
        </w:rPr>
      </w:pPr>
      <w:r>
        <w:rPr>
          <w:b/>
          <w:bCs/>
          <w:u w:val="none" w:color="auto"/>
        </w:rPr>
        <w:t>(</w:t>
      </w:r>
      <w:r>
        <w:rPr>
          <w:rFonts w:hint="eastAsia"/>
          <w:b/>
          <w:bCs/>
          <w:u w:val="none" w:color="auto"/>
        </w:rPr>
        <w:t>4) 课程设计评分标准</w:t>
      </w:r>
      <w:r>
        <w:rPr>
          <w:rFonts w:hint="eastAsia"/>
          <w:b/>
          <w:bCs/>
          <w:u w:val="none" w:color="auto"/>
          <w:lang w:eastAsia="zh-CN"/>
        </w:rPr>
        <w:t>（</w:t>
      </w:r>
      <w:r>
        <w:rPr>
          <w:rFonts w:hint="eastAsia"/>
          <w:b/>
          <w:bCs/>
          <w:u w:val="none" w:color="auto"/>
          <w:lang w:val="en-US" w:eastAsia="zh-CN"/>
        </w:rPr>
        <w:t>依据所选题目不同而不同）</w:t>
      </w:r>
    </w:p>
    <w:p w14:paraId="25EA6278">
      <w:pPr>
        <w:tabs>
          <w:tab w:val="left" w:pos="6185"/>
        </w:tabs>
        <w:spacing w:before="78" w:beforeLines="25"/>
        <w:ind w:left="0" w:leftChars="0" w:firstLine="514" w:firstLineChars="245"/>
        <w:rPr>
          <w:rFonts w:hint="eastAsia" w:ascii="Cambria Math" w:hAnsi="Cambria Math" w:eastAsia="宋体"/>
          <w:b w:val="0"/>
          <w:bCs/>
          <w:i w:val="0"/>
          <w:szCs w:val="21"/>
          <w:lang w:val="en-US" w:eastAsia="zh-CN"/>
        </w:rPr>
      </w:pPr>
      <w:r>
        <w:rPr>
          <w:rFonts w:hint="eastAsia" w:ascii="Cambria Math" w:hAnsi="Cambria Math" w:eastAsia="宋体"/>
          <w:b w:val="0"/>
          <w:bCs/>
          <w:i w:val="0"/>
          <w:szCs w:val="21"/>
          <w:lang w:val="en-US" w:eastAsia="zh-CN"/>
        </w:rPr>
        <w:t>成绩采用五分制，共分四部分评分，分优、良、中、及格、不及格共五级：</w:t>
      </w:r>
    </w:p>
    <w:p w14:paraId="4D685F07">
      <w:pPr>
        <w:numPr>
          <w:ilvl w:val="0"/>
          <w:numId w:val="1"/>
        </w:numPr>
        <w:tabs>
          <w:tab w:val="left" w:pos="6185"/>
        </w:tabs>
        <w:spacing w:before="78" w:beforeLines="25"/>
        <w:ind w:left="0" w:leftChars="0" w:firstLine="514" w:firstLineChars="245"/>
        <w:rPr>
          <w:rFonts w:hint="eastAsia" w:ascii="Cambria Math" w:hAnsi="Cambria Math" w:eastAsia="宋体"/>
          <w:b w:val="0"/>
          <w:bCs/>
          <w:i w:val="0"/>
          <w:szCs w:val="21"/>
          <w:lang w:val="en-US" w:eastAsia="zh-CN"/>
        </w:rPr>
      </w:pPr>
      <w:r>
        <w:rPr>
          <w:rFonts w:hint="eastAsia" w:ascii="Cambria Math" w:hAnsi="Cambria Math" w:eastAsia="宋体"/>
          <w:b w:val="0"/>
          <w:bCs/>
          <w:i w:val="0"/>
          <w:szCs w:val="21"/>
          <w:lang w:val="en-US" w:eastAsia="zh-CN"/>
        </w:rPr>
        <w:t>课程设计过程（20%）；</w:t>
      </w:r>
    </w:p>
    <w:p w14:paraId="1CDBF4AE">
      <w:pPr>
        <w:numPr>
          <w:ilvl w:val="0"/>
          <w:numId w:val="1"/>
        </w:numPr>
        <w:tabs>
          <w:tab w:val="left" w:pos="6185"/>
        </w:tabs>
        <w:spacing w:before="78" w:beforeLines="25"/>
        <w:ind w:left="0" w:leftChars="0" w:firstLine="514" w:firstLineChars="245"/>
        <w:rPr>
          <w:rFonts w:hint="eastAsia" w:ascii="Cambria Math" w:hAnsi="Cambria Math" w:eastAsia="宋体"/>
          <w:b w:val="0"/>
          <w:bCs/>
          <w:i w:val="0"/>
          <w:szCs w:val="21"/>
          <w:lang w:val="en-US" w:eastAsia="zh-CN"/>
        </w:rPr>
      </w:pPr>
      <w:r>
        <w:rPr>
          <w:rFonts w:hint="eastAsia" w:ascii="Cambria Math" w:hAnsi="Cambria Math" w:eastAsia="宋体"/>
          <w:b w:val="0"/>
          <w:bCs/>
          <w:i w:val="0"/>
          <w:szCs w:val="21"/>
          <w:lang w:val="en-US" w:eastAsia="zh-CN"/>
        </w:rPr>
        <w:t>是否完成调试、系统运行效果（30%）；</w:t>
      </w:r>
    </w:p>
    <w:p w14:paraId="0A655AE6">
      <w:pPr>
        <w:numPr>
          <w:ilvl w:val="0"/>
          <w:numId w:val="1"/>
        </w:numPr>
        <w:tabs>
          <w:tab w:val="left" w:pos="6185"/>
        </w:tabs>
        <w:spacing w:before="78" w:beforeLines="25"/>
        <w:ind w:left="0" w:leftChars="0" w:firstLine="514" w:firstLineChars="245"/>
        <w:rPr>
          <w:rFonts w:hint="eastAsia" w:ascii="Cambria Math" w:hAnsi="Cambria Math" w:eastAsia="宋体"/>
          <w:b w:val="0"/>
          <w:bCs/>
          <w:i w:val="0"/>
          <w:szCs w:val="21"/>
          <w:lang w:val="en-US" w:eastAsia="zh-CN"/>
        </w:rPr>
      </w:pPr>
      <w:r>
        <w:rPr>
          <w:rFonts w:hint="eastAsia" w:ascii="Cambria Math" w:hAnsi="Cambria Math" w:eastAsia="宋体"/>
          <w:b w:val="0"/>
          <w:bCs/>
          <w:i w:val="0"/>
          <w:szCs w:val="21"/>
          <w:lang w:val="en-US" w:eastAsia="zh-CN"/>
        </w:rPr>
        <w:t>答辩/回答问题（20%）；</w:t>
      </w:r>
    </w:p>
    <w:p w14:paraId="5D25A865">
      <w:pPr>
        <w:numPr>
          <w:ilvl w:val="0"/>
          <w:numId w:val="1"/>
        </w:numPr>
        <w:tabs>
          <w:tab w:val="left" w:pos="6185"/>
        </w:tabs>
        <w:spacing w:before="78" w:beforeLines="25"/>
        <w:ind w:left="0" w:leftChars="0" w:firstLine="514" w:firstLineChars="245"/>
        <w:rPr>
          <w:rFonts w:hint="eastAsia" w:ascii="Cambria Math" w:hAnsi="Cambria Math" w:eastAsia="宋体"/>
          <w:b w:val="0"/>
          <w:bCs/>
          <w:i w:val="0"/>
          <w:szCs w:val="21"/>
          <w:lang w:val="en-US" w:eastAsia="zh-CN"/>
        </w:rPr>
      </w:pPr>
      <w:r>
        <w:rPr>
          <w:rFonts w:hint="eastAsia" w:ascii="Cambria Math" w:hAnsi="Cambria Math" w:eastAsia="宋体"/>
          <w:b w:val="0"/>
          <w:bCs/>
          <w:i w:val="0"/>
          <w:szCs w:val="21"/>
          <w:lang w:val="en-US" w:eastAsia="zh-CN"/>
        </w:rPr>
        <w:t>课程设计报告（30%）；</w:t>
      </w:r>
    </w:p>
    <w:p w14:paraId="7124ECF5">
      <w:pPr>
        <w:numPr>
          <w:ilvl w:val="0"/>
          <w:numId w:val="0"/>
        </w:numPr>
        <w:tabs>
          <w:tab w:val="left" w:pos="6185"/>
        </w:tabs>
        <w:spacing w:before="78" w:beforeLines="25"/>
        <w:ind w:left="0" w:leftChars="0" w:firstLine="514" w:firstLineChars="245"/>
        <w:rPr>
          <w:rFonts w:hint="eastAsia" w:ascii="Cambria Math" w:hAnsi="Cambria Math" w:eastAsia="宋体"/>
          <w:b w:val="0"/>
          <w:bCs/>
          <w:i w:val="0"/>
          <w:szCs w:val="21"/>
          <w:lang w:val="en-US" w:eastAsia="zh-CN"/>
        </w:rPr>
      </w:pPr>
      <w:r>
        <w:rPr>
          <w:rFonts w:hint="eastAsia" w:ascii="Cambria Math" w:hAnsi="Cambria Math" w:eastAsia="宋体"/>
          <w:b w:val="0"/>
          <w:bCs/>
          <w:i w:val="0"/>
          <w:szCs w:val="21"/>
          <w:lang w:val="en-US" w:eastAsia="zh-CN"/>
        </w:rPr>
        <w:t>注：格式规范性直接影响是否降一等级。</w:t>
      </w:r>
    </w:p>
    <w:p w14:paraId="75983CBE">
      <w:pPr>
        <w:pBdr>
          <w:bottom w:val="single" w:color="auto" w:sz="4" w:space="1"/>
          <w:between w:val="single" w:color="auto" w:sz="4" w:space="1"/>
        </w:pBdr>
        <w:rPr>
          <w:rFonts w:hint="eastAsia"/>
          <w:b/>
          <w:bCs/>
        </w:rPr>
      </w:pPr>
      <w:r>
        <w:rPr>
          <w:b/>
          <w:bCs/>
        </w:rPr>
        <w:t>(</w:t>
      </w:r>
      <w:r>
        <w:rPr>
          <w:rFonts w:hint="eastAsia"/>
          <w:b/>
          <w:bCs/>
        </w:rPr>
        <w:t>5) 课程设计进度安排</w:t>
      </w:r>
    </w:p>
    <w:p w14:paraId="52728430">
      <w:pPr>
        <w:wordWrap w:val="0"/>
        <w:spacing w:line="360" w:lineRule="auto"/>
        <w:jc w:val="left"/>
        <w:rPr>
          <w:rFonts w:hint="eastAsia"/>
          <w:lang w:val="en-US" w:eastAsia="zh-CN"/>
        </w:rPr>
      </w:pPr>
      <w:r>
        <w:rPr>
          <w:rFonts w:hint="eastAsia"/>
          <w:lang w:val="en-US" w:eastAsia="zh-CN"/>
        </w:rPr>
        <w:t xml:space="preserve">  （1）Day1课程设计选题及任务分解、查找资料、学习相关知识点；</w:t>
      </w:r>
    </w:p>
    <w:p w14:paraId="6EA820F7">
      <w:pPr>
        <w:wordWrap w:val="0"/>
        <w:spacing w:line="360" w:lineRule="auto"/>
        <w:jc w:val="left"/>
        <w:rPr>
          <w:rFonts w:hint="eastAsia"/>
          <w:lang w:val="en-US" w:eastAsia="zh-CN"/>
        </w:rPr>
      </w:pPr>
      <w:r>
        <w:rPr>
          <w:rFonts w:hint="eastAsia"/>
          <w:lang w:val="en-US" w:eastAsia="zh-CN"/>
        </w:rPr>
        <w:t xml:space="preserve">  （2）Day2-Day4 详细设计与实现。</w:t>
      </w:r>
    </w:p>
    <w:p w14:paraId="57A6AE85">
      <w:pPr>
        <w:wordWrap w:val="0"/>
        <w:spacing w:line="360" w:lineRule="auto"/>
        <w:ind w:firstLine="210" w:firstLineChars="100"/>
        <w:jc w:val="left"/>
        <w:rPr>
          <w:rFonts w:hint="default"/>
          <w:lang w:val="en-US" w:eastAsia="zh-CN"/>
        </w:rPr>
      </w:pPr>
      <w:r>
        <w:rPr>
          <w:rFonts w:hint="eastAsia"/>
          <w:lang w:val="en-US" w:eastAsia="zh-CN"/>
        </w:rPr>
        <w:t>（3）Day5 总结、撰写报告、检查与答辩。</w:t>
      </w:r>
    </w:p>
    <w:p w14:paraId="2352B3BE">
      <w:pPr>
        <w:wordWrap w:val="0"/>
        <w:jc w:val="left"/>
        <w:rPr>
          <w:rFonts w:hint="eastAsia"/>
          <w:lang w:val="en-US" w:eastAsia="zh-CN"/>
        </w:rPr>
      </w:pPr>
    </w:p>
    <w:p w14:paraId="2B5F2387">
      <w:pPr>
        <w:wordWrap w:val="0"/>
        <w:jc w:val="left"/>
        <w:rPr>
          <w:rFonts w:hint="eastAsia"/>
          <w:lang w:val="en-US" w:eastAsia="zh-CN"/>
        </w:rPr>
      </w:pPr>
    </w:p>
    <w:p w14:paraId="1DB4F6AE">
      <w:pPr>
        <w:wordWrap w:val="0"/>
        <w:ind w:firstLine="5400" w:firstLineChars="3000"/>
        <w:rPr>
          <w:rFonts w:hint="eastAsia"/>
          <w:sz w:val="18"/>
        </w:rPr>
      </w:pPr>
    </w:p>
    <w:p w14:paraId="2FA62CD0">
      <w:pPr>
        <w:wordWrap w:val="0"/>
        <w:ind w:firstLine="5400" w:firstLineChars="3000"/>
        <w:rPr>
          <w:rFonts w:hint="eastAsia"/>
          <w:sz w:val="18"/>
        </w:rPr>
      </w:pPr>
    </w:p>
    <w:p w14:paraId="3D9B7D3E">
      <w:pPr>
        <w:wordWrap w:val="0"/>
        <w:ind w:firstLine="6720" w:firstLineChars="2800"/>
        <w:rPr>
          <w:rFonts w:hint="eastAsia"/>
          <w:sz w:val="24"/>
          <w:szCs w:val="24"/>
        </w:rPr>
      </w:pPr>
    </w:p>
    <w:p w14:paraId="3CCDB95B">
      <w:pPr>
        <w:wordWrap w:val="0"/>
        <w:jc w:val="right"/>
        <w:rPr>
          <w:rFonts w:hint="eastAsia"/>
          <w:b/>
          <w:color w:val="FF0000"/>
          <w:sz w:val="24"/>
          <w:szCs w:val="24"/>
          <w:u w:val="single"/>
        </w:rPr>
      </w:pPr>
      <w:r>
        <w:rPr>
          <w:rFonts w:hint="eastAsia"/>
          <w:sz w:val="24"/>
          <w:szCs w:val="24"/>
          <w:lang w:val="en-US" w:eastAsia="zh-CN"/>
        </w:rPr>
        <w:t xml:space="preserve">  </w:t>
      </w:r>
      <w:r>
        <w:rPr>
          <w:rFonts w:hint="eastAsia"/>
          <w:sz w:val="24"/>
          <w:szCs w:val="24"/>
        </w:rPr>
        <w:t>学生签名：</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p>
    <w:p w14:paraId="6ECD11B8">
      <w:pPr>
        <w:tabs>
          <w:tab w:val="left" w:pos="7766"/>
        </w:tabs>
        <w:wordWrap w:val="0"/>
        <w:ind w:right="360" w:firstLine="5520" w:firstLineChars="2300"/>
        <w:jc w:val="right"/>
        <w:rPr>
          <w:rFonts w:hint="eastAsia"/>
          <w:color w:val="000000"/>
          <w:sz w:val="24"/>
          <w:szCs w:val="24"/>
        </w:rPr>
      </w:pPr>
    </w:p>
    <w:p w14:paraId="5B570232">
      <w:pPr>
        <w:tabs>
          <w:tab w:val="left" w:pos="7766"/>
        </w:tabs>
        <w:wordWrap w:val="0"/>
        <w:ind w:right="360" w:firstLine="5520" w:firstLineChars="2300"/>
        <w:jc w:val="right"/>
        <w:rPr>
          <w:rFonts w:hint="eastAsia"/>
          <w:color w:val="000000"/>
          <w:sz w:val="24"/>
          <w:szCs w:val="24"/>
        </w:rPr>
      </w:pPr>
      <w:r>
        <w:rPr>
          <w:rFonts w:hint="eastAsia"/>
          <w:color w:val="000000"/>
          <w:sz w:val="24"/>
          <w:szCs w:val="24"/>
        </w:rPr>
        <w:t>20</w:t>
      </w:r>
      <w:r>
        <w:rPr>
          <w:rFonts w:hint="eastAsia"/>
          <w:color w:val="000000"/>
          <w:sz w:val="24"/>
          <w:szCs w:val="24"/>
          <w:lang w:val="en-US" w:eastAsia="zh-CN"/>
        </w:rPr>
        <w:t>25</w:t>
      </w:r>
      <w:r>
        <w:rPr>
          <w:rFonts w:hint="eastAsia"/>
          <w:color w:val="000000"/>
          <w:sz w:val="24"/>
          <w:szCs w:val="24"/>
        </w:rPr>
        <w:t xml:space="preserve">年 </w:t>
      </w:r>
      <w:r>
        <w:rPr>
          <w:rFonts w:hint="eastAsia"/>
          <w:color w:val="000000"/>
          <w:sz w:val="24"/>
          <w:szCs w:val="24"/>
          <w:lang w:val="en-US" w:eastAsia="zh-CN"/>
        </w:rPr>
        <w:t>6</w:t>
      </w:r>
      <w:r>
        <w:rPr>
          <w:rFonts w:hint="eastAsia"/>
          <w:color w:val="000000"/>
          <w:sz w:val="24"/>
          <w:szCs w:val="24"/>
        </w:rPr>
        <w:t xml:space="preserve">月 </w:t>
      </w:r>
      <w:r>
        <w:rPr>
          <w:rFonts w:hint="eastAsia"/>
          <w:color w:val="000000"/>
          <w:sz w:val="24"/>
          <w:szCs w:val="24"/>
          <w:lang w:val="en-US" w:eastAsia="zh-CN"/>
        </w:rPr>
        <w:t>23</w:t>
      </w:r>
      <w:r>
        <w:rPr>
          <w:rFonts w:hint="eastAsia"/>
          <w:color w:val="000000"/>
          <w:sz w:val="24"/>
          <w:szCs w:val="24"/>
        </w:rPr>
        <w:t>日</w:t>
      </w:r>
    </w:p>
    <w:p w14:paraId="5B0612B6">
      <w:pPr>
        <w:tabs>
          <w:tab w:val="left" w:pos="7766"/>
        </w:tabs>
        <w:wordWrap/>
        <w:ind w:right="360" w:firstLine="5520" w:firstLineChars="2300"/>
        <w:jc w:val="right"/>
        <w:rPr>
          <w:rFonts w:hint="eastAsia"/>
          <w:color w:val="000000"/>
          <w:sz w:val="24"/>
          <w:szCs w:val="24"/>
        </w:rPr>
      </w:pPr>
    </w:p>
    <w:p w14:paraId="43CE4987">
      <w:pPr>
        <w:pBdr>
          <w:bottom w:val="single" w:color="auto" w:sz="4" w:space="1"/>
          <w:between w:val="single" w:color="auto" w:sz="4" w:space="1"/>
        </w:pBdr>
        <w:spacing w:line="360" w:lineRule="auto"/>
        <w:jc w:val="center"/>
        <w:rPr>
          <w:rFonts w:hint="eastAsia"/>
          <w:b/>
          <w:bCs/>
          <w:sz w:val="30"/>
          <w:szCs w:val="30"/>
        </w:rPr>
      </w:pPr>
      <w:r>
        <w:rPr>
          <w:rFonts w:hint="eastAsia" w:ascii="宋体" w:hAnsi="宋体"/>
          <w:b/>
          <w:bCs/>
          <w:sz w:val="30"/>
          <w:szCs w:val="30"/>
        </w:rPr>
        <w:t>课程设计</w:t>
      </w:r>
      <w:r>
        <w:rPr>
          <w:rFonts w:ascii="宋体" w:hAnsi="宋体"/>
          <w:b/>
          <w:bCs/>
          <w:sz w:val="30"/>
          <w:szCs w:val="30"/>
        </w:rPr>
        <w:t>(</w:t>
      </w:r>
      <w:r>
        <w:rPr>
          <w:rFonts w:hint="eastAsia" w:ascii="宋体" w:hAnsi="宋体"/>
          <w:b/>
          <w:bCs/>
          <w:sz w:val="30"/>
          <w:szCs w:val="30"/>
        </w:rPr>
        <w:t>论文)</w:t>
      </w:r>
      <w:r>
        <w:rPr>
          <w:rFonts w:hint="eastAsia"/>
          <w:b/>
          <w:bCs/>
          <w:sz w:val="30"/>
          <w:szCs w:val="30"/>
        </w:rPr>
        <w:t>评审意见</w:t>
      </w:r>
    </w:p>
    <w:tbl>
      <w:tblPr>
        <w:tblStyle w:val="25"/>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7"/>
        <w:gridCol w:w="1069"/>
        <w:gridCol w:w="1069"/>
        <w:gridCol w:w="1069"/>
        <w:gridCol w:w="1069"/>
        <w:gridCol w:w="1069"/>
        <w:gridCol w:w="1069"/>
      </w:tblGrid>
      <w:tr w14:paraId="11995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7" w:type="dxa"/>
            <w:noWrap w:val="0"/>
            <w:vAlign w:val="top"/>
          </w:tcPr>
          <w:p w14:paraId="669AA2C4">
            <w:pPr>
              <w:widowControl w:val="0"/>
              <w:spacing w:line="360" w:lineRule="auto"/>
              <w:jc w:val="center"/>
              <w:rPr>
                <w:rFonts w:hint="eastAsia"/>
                <w:b/>
                <w:bCs/>
                <w:color w:val="333333"/>
                <w:sz w:val="24"/>
                <w:szCs w:val="24"/>
                <w:lang w:val="en-US" w:eastAsia="zh-CN"/>
              </w:rPr>
            </w:pPr>
            <w:r>
              <w:rPr>
                <w:rFonts w:hint="eastAsia"/>
                <w:b/>
                <w:bCs/>
                <w:color w:val="333333"/>
                <w:sz w:val="24"/>
                <w:szCs w:val="24"/>
                <w:lang w:val="en-US" w:eastAsia="zh-CN"/>
              </w:rPr>
              <w:t>考核内容</w:t>
            </w:r>
          </w:p>
        </w:tc>
        <w:tc>
          <w:tcPr>
            <w:tcW w:w="1069" w:type="dxa"/>
            <w:noWrap w:val="0"/>
            <w:vAlign w:val="top"/>
          </w:tcPr>
          <w:p w14:paraId="12E01136">
            <w:pPr>
              <w:widowControl w:val="0"/>
              <w:spacing w:line="360" w:lineRule="auto"/>
              <w:jc w:val="center"/>
              <w:rPr>
                <w:rFonts w:hint="eastAsia"/>
                <w:b/>
                <w:bCs/>
                <w:color w:val="333333"/>
                <w:sz w:val="24"/>
                <w:szCs w:val="24"/>
                <w:lang w:val="en-US" w:eastAsia="zh-CN"/>
              </w:rPr>
            </w:pPr>
            <w:r>
              <w:rPr>
                <w:rFonts w:hint="eastAsia"/>
                <w:b/>
                <w:bCs/>
                <w:color w:val="333333"/>
                <w:sz w:val="24"/>
                <w:szCs w:val="24"/>
                <w:lang w:val="en-US" w:eastAsia="zh-CN"/>
              </w:rPr>
              <w:t>分值</w:t>
            </w:r>
          </w:p>
        </w:tc>
        <w:tc>
          <w:tcPr>
            <w:tcW w:w="1069" w:type="dxa"/>
            <w:noWrap w:val="0"/>
            <w:vAlign w:val="top"/>
          </w:tcPr>
          <w:p w14:paraId="140D15B6">
            <w:pPr>
              <w:widowControl w:val="0"/>
              <w:spacing w:line="360" w:lineRule="auto"/>
              <w:jc w:val="center"/>
              <w:rPr>
                <w:rFonts w:hint="eastAsia"/>
                <w:b/>
                <w:bCs/>
                <w:color w:val="333333"/>
                <w:sz w:val="24"/>
                <w:szCs w:val="24"/>
                <w:lang w:val="en-US" w:eastAsia="zh-CN"/>
              </w:rPr>
            </w:pPr>
            <w:r>
              <w:rPr>
                <w:rFonts w:hint="eastAsia"/>
                <w:b/>
                <w:bCs/>
                <w:color w:val="333333"/>
                <w:sz w:val="24"/>
                <w:szCs w:val="24"/>
                <w:lang w:val="en-US" w:eastAsia="zh-CN"/>
              </w:rPr>
              <w:t>优秀</w:t>
            </w:r>
          </w:p>
        </w:tc>
        <w:tc>
          <w:tcPr>
            <w:tcW w:w="1069" w:type="dxa"/>
            <w:noWrap w:val="0"/>
            <w:vAlign w:val="top"/>
          </w:tcPr>
          <w:p w14:paraId="30EDFEAA">
            <w:pPr>
              <w:widowControl w:val="0"/>
              <w:spacing w:line="360" w:lineRule="auto"/>
              <w:jc w:val="center"/>
              <w:rPr>
                <w:rFonts w:hint="eastAsia"/>
                <w:b/>
                <w:bCs/>
                <w:color w:val="333333"/>
                <w:sz w:val="24"/>
                <w:szCs w:val="24"/>
                <w:lang w:val="en-US" w:eastAsia="zh-CN"/>
              </w:rPr>
            </w:pPr>
            <w:r>
              <w:rPr>
                <w:rFonts w:hint="eastAsia"/>
                <w:b/>
                <w:bCs/>
                <w:color w:val="333333"/>
                <w:sz w:val="24"/>
                <w:szCs w:val="24"/>
                <w:lang w:val="en-US" w:eastAsia="zh-CN"/>
              </w:rPr>
              <w:t>良好</w:t>
            </w:r>
          </w:p>
        </w:tc>
        <w:tc>
          <w:tcPr>
            <w:tcW w:w="1069" w:type="dxa"/>
            <w:noWrap w:val="0"/>
            <w:vAlign w:val="top"/>
          </w:tcPr>
          <w:p w14:paraId="03015DE6">
            <w:pPr>
              <w:widowControl w:val="0"/>
              <w:spacing w:line="360" w:lineRule="auto"/>
              <w:jc w:val="center"/>
              <w:rPr>
                <w:rFonts w:hint="eastAsia"/>
                <w:b/>
                <w:bCs/>
                <w:color w:val="333333"/>
                <w:sz w:val="24"/>
                <w:szCs w:val="24"/>
                <w:lang w:val="en-US" w:eastAsia="zh-CN"/>
              </w:rPr>
            </w:pPr>
            <w:r>
              <w:rPr>
                <w:rFonts w:hint="eastAsia"/>
                <w:b/>
                <w:bCs/>
                <w:color w:val="333333"/>
                <w:sz w:val="24"/>
                <w:szCs w:val="24"/>
                <w:lang w:val="en-US" w:eastAsia="zh-CN"/>
              </w:rPr>
              <w:t>中等</w:t>
            </w:r>
          </w:p>
        </w:tc>
        <w:tc>
          <w:tcPr>
            <w:tcW w:w="1069" w:type="dxa"/>
            <w:noWrap w:val="0"/>
            <w:vAlign w:val="top"/>
          </w:tcPr>
          <w:p w14:paraId="5FAE47B3">
            <w:pPr>
              <w:widowControl w:val="0"/>
              <w:spacing w:line="360" w:lineRule="auto"/>
              <w:jc w:val="center"/>
              <w:rPr>
                <w:rFonts w:hint="eastAsia"/>
                <w:b/>
                <w:bCs/>
                <w:color w:val="333333"/>
                <w:sz w:val="24"/>
                <w:szCs w:val="24"/>
                <w:lang w:val="en-US" w:eastAsia="zh-CN"/>
              </w:rPr>
            </w:pPr>
            <w:r>
              <w:rPr>
                <w:rFonts w:hint="eastAsia"/>
                <w:b/>
                <w:bCs/>
                <w:color w:val="333333"/>
                <w:sz w:val="24"/>
                <w:szCs w:val="24"/>
                <w:lang w:val="en-US" w:eastAsia="zh-CN"/>
              </w:rPr>
              <w:t>及格</w:t>
            </w:r>
          </w:p>
        </w:tc>
        <w:tc>
          <w:tcPr>
            <w:tcW w:w="1069" w:type="dxa"/>
            <w:noWrap w:val="0"/>
            <w:vAlign w:val="top"/>
          </w:tcPr>
          <w:p w14:paraId="35FBC283">
            <w:pPr>
              <w:widowControl w:val="0"/>
              <w:spacing w:line="360" w:lineRule="auto"/>
              <w:jc w:val="center"/>
              <w:rPr>
                <w:rFonts w:hint="default"/>
                <w:b/>
                <w:bCs/>
                <w:color w:val="333333"/>
                <w:sz w:val="24"/>
                <w:szCs w:val="24"/>
                <w:lang w:val="en-US" w:eastAsia="zh-CN"/>
              </w:rPr>
            </w:pPr>
            <w:r>
              <w:rPr>
                <w:rFonts w:hint="eastAsia"/>
                <w:b/>
                <w:bCs/>
                <w:color w:val="333333"/>
                <w:sz w:val="24"/>
                <w:szCs w:val="24"/>
                <w:lang w:val="en-US" w:eastAsia="zh-CN"/>
              </w:rPr>
              <w:t>不及格</w:t>
            </w:r>
          </w:p>
        </w:tc>
      </w:tr>
      <w:tr w14:paraId="3E6E6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7" w:type="dxa"/>
            <w:noWrap w:val="0"/>
            <w:vAlign w:val="top"/>
          </w:tcPr>
          <w:p w14:paraId="13B0D0E8">
            <w:pPr>
              <w:widowControl w:val="0"/>
              <w:spacing w:line="360" w:lineRule="auto"/>
              <w:jc w:val="left"/>
              <w:rPr>
                <w:rStyle w:val="36"/>
                <w:rFonts w:hint="default"/>
                <w:lang w:val="en-US" w:eastAsia="zh-CN"/>
              </w:rPr>
            </w:pPr>
            <w:r>
              <w:rPr>
                <w:rStyle w:val="36"/>
                <w:rFonts w:hint="eastAsia"/>
              </w:rPr>
              <w:t>（1）</w:t>
            </w:r>
            <w:r>
              <w:rPr>
                <w:rStyle w:val="36"/>
                <w:rFonts w:hint="eastAsia"/>
                <w:lang w:val="en-US" w:eastAsia="zh-CN"/>
              </w:rPr>
              <w:t>课程设计过程</w:t>
            </w:r>
          </w:p>
        </w:tc>
        <w:tc>
          <w:tcPr>
            <w:tcW w:w="1069" w:type="dxa"/>
            <w:noWrap w:val="0"/>
            <w:vAlign w:val="top"/>
          </w:tcPr>
          <w:p w14:paraId="7E6CB3C9">
            <w:pPr>
              <w:widowControl w:val="0"/>
              <w:spacing w:line="360" w:lineRule="auto"/>
              <w:jc w:val="center"/>
              <w:rPr>
                <w:rFonts w:hint="eastAsia" w:eastAsia="宋体"/>
                <w:b/>
                <w:bCs/>
                <w:sz w:val="24"/>
                <w:szCs w:val="24"/>
                <w:vertAlign w:val="baseline"/>
                <w:lang w:val="en-US" w:eastAsia="zh-CN"/>
              </w:rPr>
            </w:pPr>
            <w:r>
              <w:rPr>
                <w:rFonts w:hint="eastAsia"/>
                <w:b/>
                <w:bCs/>
                <w:sz w:val="24"/>
                <w:szCs w:val="24"/>
                <w:vertAlign w:val="baseline"/>
                <w:lang w:val="en-US" w:eastAsia="zh-CN"/>
              </w:rPr>
              <w:t>20</w:t>
            </w:r>
          </w:p>
        </w:tc>
        <w:tc>
          <w:tcPr>
            <w:tcW w:w="1069" w:type="dxa"/>
            <w:noWrap w:val="0"/>
            <w:vAlign w:val="top"/>
          </w:tcPr>
          <w:p w14:paraId="18EE8F65">
            <w:pPr>
              <w:widowControl w:val="0"/>
              <w:spacing w:line="360" w:lineRule="auto"/>
              <w:jc w:val="center"/>
              <w:rPr>
                <w:rFonts w:hint="eastAsia"/>
                <w:b/>
                <w:bCs/>
                <w:sz w:val="24"/>
                <w:szCs w:val="24"/>
                <w:vertAlign w:val="baseline"/>
              </w:rPr>
            </w:pPr>
          </w:p>
        </w:tc>
        <w:tc>
          <w:tcPr>
            <w:tcW w:w="1069" w:type="dxa"/>
            <w:noWrap w:val="0"/>
            <w:vAlign w:val="top"/>
          </w:tcPr>
          <w:p w14:paraId="209EA3B1">
            <w:pPr>
              <w:widowControl w:val="0"/>
              <w:spacing w:line="360" w:lineRule="auto"/>
              <w:jc w:val="center"/>
              <w:rPr>
                <w:rFonts w:hint="eastAsia"/>
                <w:b/>
                <w:bCs/>
                <w:sz w:val="24"/>
                <w:szCs w:val="24"/>
                <w:vertAlign w:val="baseline"/>
              </w:rPr>
            </w:pPr>
          </w:p>
        </w:tc>
        <w:tc>
          <w:tcPr>
            <w:tcW w:w="1069" w:type="dxa"/>
            <w:noWrap w:val="0"/>
            <w:vAlign w:val="top"/>
          </w:tcPr>
          <w:p w14:paraId="64B5BC8B">
            <w:pPr>
              <w:widowControl w:val="0"/>
              <w:spacing w:line="360" w:lineRule="auto"/>
              <w:jc w:val="center"/>
              <w:rPr>
                <w:rFonts w:hint="eastAsia"/>
                <w:b/>
                <w:bCs/>
                <w:sz w:val="24"/>
                <w:szCs w:val="24"/>
                <w:vertAlign w:val="baseline"/>
              </w:rPr>
            </w:pPr>
          </w:p>
        </w:tc>
        <w:tc>
          <w:tcPr>
            <w:tcW w:w="1069" w:type="dxa"/>
            <w:noWrap w:val="0"/>
            <w:vAlign w:val="top"/>
          </w:tcPr>
          <w:p w14:paraId="535FDA1C">
            <w:pPr>
              <w:widowControl w:val="0"/>
              <w:spacing w:line="360" w:lineRule="auto"/>
              <w:jc w:val="center"/>
              <w:rPr>
                <w:rFonts w:hint="eastAsia"/>
                <w:b/>
                <w:bCs/>
                <w:sz w:val="24"/>
                <w:szCs w:val="24"/>
                <w:vertAlign w:val="baseline"/>
              </w:rPr>
            </w:pPr>
          </w:p>
        </w:tc>
        <w:tc>
          <w:tcPr>
            <w:tcW w:w="1069" w:type="dxa"/>
            <w:noWrap w:val="0"/>
            <w:vAlign w:val="top"/>
          </w:tcPr>
          <w:p w14:paraId="1B888715">
            <w:pPr>
              <w:widowControl w:val="0"/>
              <w:spacing w:line="360" w:lineRule="auto"/>
              <w:jc w:val="center"/>
              <w:rPr>
                <w:rFonts w:hint="eastAsia"/>
                <w:b/>
                <w:bCs/>
                <w:sz w:val="24"/>
                <w:szCs w:val="24"/>
                <w:vertAlign w:val="baseline"/>
              </w:rPr>
            </w:pPr>
          </w:p>
        </w:tc>
      </w:tr>
      <w:tr w14:paraId="0CAFA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7" w:type="dxa"/>
            <w:noWrap w:val="0"/>
            <w:vAlign w:val="top"/>
          </w:tcPr>
          <w:p w14:paraId="39ED3370">
            <w:pPr>
              <w:widowControl w:val="0"/>
              <w:spacing w:line="360" w:lineRule="auto"/>
              <w:jc w:val="left"/>
              <w:rPr>
                <w:rStyle w:val="36"/>
                <w:rFonts w:hint="default"/>
                <w:lang w:val="en-US" w:eastAsia="zh-CN"/>
              </w:rPr>
            </w:pPr>
            <w:r>
              <w:rPr>
                <w:rStyle w:val="36"/>
                <w:rFonts w:hint="eastAsia"/>
              </w:rPr>
              <w:t>（2）</w:t>
            </w:r>
            <w:r>
              <w:rPr>
                <w:rStyle w:val="36"/>
                <w:rFonts w:hint="eastAsia"/>
                <w:lang w:val="en-US" w:eastAsia="zh-CN"/>
              </w:rPr>
              <w:t>调试运行效果</w:t>
            </w:r>
          </w:p>
        </w:tc>
        <w:tc>
          <w:tcPr>
            <w:tcW w:w="1069" w:type="dxa"/>
            <w:noWrap w:val="0"/>
            <w:vAlign w:val="top"/>
          </w:tcPr>
          <w:p w14:paraId="42CD1797">
            <w:pPr>
              <w:widowControl w:val="0"/>
              <w:spacing w:line="360" w:lineRule="auto"/>
              <w:jc w:val="center"/>
              <w:rPr>
                <w:rFonts w:hint="eastAsia" w:eastAsia="宋体"/>
                <w:b/>
                <w:bCs/>
                <w:sz w:val="24"/>
                <w:szCs w:val="24"/>
                <w:vertAlign w:val="baseline"/>
                <w:lang w:val="en-US" w:eastAsia="zh-CN"/>
              </w:rPr>
            </w:pPr>
            <w:r>
              <w:rPr>
                <w:rFonts w:hint="eastAsia"/>
                <w:b/>
                <w:bCs/>
                <w:sz w:val="24"/>
                <w:szCs w:val="24"/>
                <w:vertAlign w:val="baseline"/>
                <w:lang w:val="en-US" w:eastAsia="zh-CN"/>
              </w:rPr>
              <w:t>30</w:t>
            </w:r>
          </w:p>
        </w:tc>
        <w:tc>
          <w:tcPr>
            <w:tcW w:w="1069" w:type="dxa"/>
            <w:noWrap w:val="0"/>
            <w:vAlign w:val="top"/>
          </w:tcPr>
          <w:p w14:paraId="343C170E">
            <w:pPr>
              <w:widowControl w:val="0"/>
              <w:spacing w:line="360" w:lineRule="auto"/>
              <w:jc w:val="center"/>
              <w:rPr>
                <w:rFonts w:hint="eastAsia"/>
                <w:b/>
                <w:bCs/>
                <w:sz w:val="24"/>
                <w:szCs w:val="24"/>
                <w:vertAlign w:val="baseline"/>
              </w:rPr>
            </w:pPr>
          </w:p>
        </w:tc>
        <w:tc>
          <w:tcPr>
            <w:tcW w:w="1069" w:type="dxa"/>
            <w:noWrap w:val="0"/>
            <w:vAlign w:val="top"/>
          </w:tcPr>
          <w:p w14:paraId="43795818">
            <w:pPr>
              <w:widowControl w:val="0"/>
              <w:spacing w:line="360" w:lineRule="auto"/>
              <w:jc w:val="center"/>
              <w:rPr>
                <w:rFonts w:hint="eastAsia"/>
                <w:b/>
                <w:bCs/>
                <w:sz w:val="24"/>
                <w:szCs w:val="24"/>
                <w:vertAlign w:val="baseline"/>
              </w:rPr>
            </w:pPr>
          </w:p>
        </w:tc>
        <w:tc>
          <w:tcPr>
            <w:tcW w:w="1069" w:type="dxa"/>
            <w:noWrap w:val="0"/>
            <w:vAlign w:val="top"/>
          </w:tcPr>
          <w:p w14:paraId="438B8CB4">
            <w:pPr>
              <w:widowControl w:val="0"/>
              <w:spacing w:line="360" w:lineRule="auto"/>
              <w:jc w:val="center"/>
              <w:rPr>
                <w:rFonts w:hint="eastAsia"/>
                <w:b/>
                <w:bCs/>
                <w:sz w:val="24"/>
                <w:szCs w:val="24"/>
                <w:vertAlign w:val="baseline"/>
              </w:rPr>
            </w:pPr>
          </w:p>
        </w:tc>
        <w:tc>
          <w:tcPr>
            <w:tcW w:w="1069" w:type="dxa"/>
            <w:noWrap w:val="0"/>
            <w:vAlign w:val="top"/>
          </w:tcPr>
          <w:p w14:paraId="6451D65A">
            <w:pPr>
              <w:widowControl w:val="0"/>
              <w:spacing w:line="360" w:lineRule="auto"/>
              <w:jc w:val="center"/>
              <w:rPr>
                <w:rFonts w:hint="eastAsia"/>
                <w:b/>
                <w:bCs/>
                <w:sz w:val="24"/>
                <w:szCs w:val="24"/>
                <w:vertAlign w:val="baseline"/>
              </w:rPr>
            </w:pPr>
          </w:p>
        </w:tc>
        <w:tc>
          <w:tcPr>
            <w:tcW w:w="1069" w:type="dxa"/>
            <w:noWrap w:val="0"/>
            <w:vAlign w:val="top"/>
          </w:tcPr>
          <w:p w14:paraId="2E49E0F2">
            <w:pPr>
              <w:widowControl w:val="0"/>
              <w:spacing w:line="360" w:lineRule="auto"/>
              <w:jc w:val="center"/>
              <w:rPr>
                <w:rFonts w:hint="eastAsia"/>
                <w:b/>
                <w:bCs/>
                <w:sz w:val="24"/>
                <w:szCs w:val="24"/>
                <w:vertAlign w:val="baseline"/>
              </w:rPr>
            </w:pPr>
          </w:p>
        </w:tc>
      </w:tr>
      <w:tr w14:paraId="3113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7" w:type="dxa"/>
            <w:noWrap w:val="0"/>
            <w:vAlign w:val="top"/>
          </w:tcPr>
          <w:p w14:paraId="4A4E3EF4">
            <w:pPr>
              <w:widowControl w:val="0"/>
              <w:spacing w:line="360" w:lineRule="auto"/>
              <w:jc w:val="left"/>
              <w:rPr>
                <w:rStyle w:val="36"/>
                <w:rFonts w:hint="default"/>
                <w:lang w:val="en-US" w:eastAsia="zh-CN"/>
              </w:rPr>
            </w:pPr>
            <w:r>
              <w:rPr>
                <w:rStyle w:val="36"/>
                <w:rFonts w:hint="eastAsia"/>
              </w:rPr>
              <w:t>（3）</w:t>
            </w:r>
            <w:r>
              <w:rPr>
                <w:rStyle w:val="36"/>
                <w:rFonts w:hint="eastAsia"/>
                <w:lang w:val="en-US" w:eastAsia="zh-CN"/>
              </w:rPr>
              <w:t>答辩与质疑</w:t>
            </w:r>
          </w:p>
        </w:tc>
        <w:tc>
          <w:tcPr>
            <w:tcW w:w="1069" w:type="dxa"/>
            <w:noWrap w:val="0"/>
            <w:vAlign w:val="top"/>
          </w:tcPr>
          <w:p w14:paraId="2F92278E">
            <w:pPr>
              <w:widowControl w:val="0"/>
              <w:spacing w:line="360" w:lineRule="auto"/>
              <w:jc w:val="center"/>
              <w:rPr>
                <w:rFonts w:hint="eastAsia" w:eastAsia="宋体"/>
                <w:b/>
                <w:bCs/>
                <w:sz w:val="24"/>
                <w:szCs w:val="24"/>
                <w:vertAlign w:val="baseline"/>
                <w:lang w:val="en-US" w:eastAsia="zh-CN"/>
              </w:rPr>
            </w:pPr>
            <w:r>
              <w:rPr>
                <w:rFonts w:hint="eastAsia"/>
                <w:b/>
                <w:bCs/>
                <w:sz w:val="24"/>
                <w:szCs w:val="24"/>
                <w:vertAlign w:val="baseline"/>
                <w:lang w:val="en-US" w:eastAsia="zh-CN"/>
              </w:rPr>
              <w:t>20</w:t>
            </w:r>
          </w:p>
        </w:tc>
        <w:tc>
          <w:tcPr>
            <w:tcW w:w="1069" w:type="dxa"/>
            <w:noWrap w:val="0"/>
            <w:vAlign w:val="top"/>
          </w:tcPr>
          <w:p w14:paraId="658140FB">
            <w:pPr>
              <w:widowControl w:val="0"/>
              <w:spacing w:line="360" w:lineRule="auto"/>
              <w:jc w:val="center"/>
              <w:rPr>
                <w:rFonts w:hint="eastAsia"/>
                <w:b/>
                <w:bCs/>
                <w:sz w:val="24"/>
                <w:szCs w:val="24"/>
                <w:vertAlign w:val="baseline"/>
              </w:rPr>
            </w:pPr>
          </w:p>
        </w:tc>
        <w:tc>
          <w:tcPr>
            <w:tcW w:w="1069" w:type="dxa"/>
            <w:noWrap w:val="0"/>
            <w:vAlign w:val="top"/>
          </w:tcPr>
          <w:p w14:paraId="4F1B9EA6">
            <w:pPr>
              <w:widowControl w:val="0"/>
              <w:spacing w:line="360" w:lineRule="auto"/>
              <w:jc w:val="center"/>
              <w:rPr>
                <w:rFonts w:hint="eastAsia"/>
                <w:b/>
                <w:bCs/>
                <w:sz w:val="24"/>
                <w:szCs w:val="24"/>
                <w:vertAlign w:val="baseline"/>
              </w:rPr>
            </w:pPr>
          </w:p>
        </w:tc>
        <w:tc>
          <w:tcPr>
            <w:tcW w:w="1069" w:type="dxa"/>
            <w:noWrap w:val="0"/>
            <w:vAlign w:val="top"/>
          </w:tcPr>
          <w:p w14:paraId="1A4F4903">
            <w:pPr>
              <w:widowControl w:val="0"/>
              <w:spacing w:line="360" w:lineRule="auto"/>
              <w:jc w:val="center"/>
              <w:rPr>
                <w:rFonts w:hint="eastAsia"/>
                <w:b/>
                <w:bCs/>
                <w:sz w:val="24"/>
                <w:szCs w:val="24"/>
                <w:vertAlign w:val="baseline"/>
              </w:rPr>
            </w:pPr>
          </w:p>
        </w:tc>
        <w:tc>
          <w:tcPr>
            <w:tcW w:w="1069" w:type="dxa"/>
            <w:noWrap w:val="0"/>
            <w:vAlign w:val="top"/>
          </w:tcPr>
          <w:p w14:paraId="0A858992">
            <w:pPr>
              <w:widowControl w:val="0"/>
              <w:spacing w:line="360" w:lineRule="auto"/>
              <w:jc w:val="center"/>
              <w:rPr>
                <w:rFonts w:hint="eastAsia"/>
                <w:b/>
                <w:bCs/>
                <w:sz w:val="24"/>
                <w:szCs w:val="24"/>
                <w:vertAlign w:val="baseline"/>
              </w:rPr>
            </w:pPr>
          </w:p>
        </w:tc>
        <w:tc>
          <w:tcPr>
            <w:tcW w:w="1069" w:type="dxa"/>
            <w:noWrap w:val="0"/>
            <w:vAlign w:val="top"/>
          </w:tcPr>
          <w:p w14:paraId="635CF4E5">
            <w:pPr>
              <w:widowControl w:val="0"/>
              <w:spacing w:line="360" w:lineRule="auto"/>
              <w:jc w:val="center"/>
              <w:rPr>
                <w:rFonts w:hint="eastAsia"/>
                <w:b/>
                <w:bCs/>
                <w:sz w:val="24"/>
                <w:szCs w:val="24"/>
                <w:vertAlign w:val="baseline"/>
              </w:rPr>
            </w:pPr>
          </w:p>
        </w:tc>
      </w:tr>
      <w:tr w14:paraId="75940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87" w:type="dxa"/>
            <w:noWrap w:val="0"/>
            <w:vAlign w:val="top"/>
          </w:tcPr>
          <w:p w14:paraId="4888266E">
            <w:pPr>
              <w:widowControl w:val="0"/>
              <w:bidi w:val="0"/>
              <w:jc w:val="both"/>
              <w:rPr>
                <w:rFonts w:hint="default" w:eastAsia="宋体"/>
                <w:b/>
                <w:bCs/>
                <w:sz w:val="24"/>
                <w:szCs w:val="24"/>
                <w:vertAlign w:val="baseline"/>
                <w:lang w:val="en-US" w:eastAsia="zh-CN"/>
              </w:rPr>
            </w:pPr>
            <w:r>
              <w:rPr>
                <w:rStyle w:val="36"/>
                <w:rFonts w:hint="eastAsia"/>
              </w:rPr>
              <w:t>（4）</w:t>
            </w:r>
            <w:r>
              <w:rPr>
                <w:rStyle w:val="36"/>
                <w:rFonts w:hint="eastAsia"/>
                <w:lang w:val="en-US" w:eastAsia="zh-CN"/>
              </w:rPr>
              <w:t>课程设计报告</w:t>
            </w:r>
          </w:p>
        </w:tc>
        <w:tc>
          <w:tcPr>
            <w:tcW w:w="1069" w:type="dxa"/>
            <w:noWrap w:val="0"/>
            <w:vAlign w:val="top"/>
          </w:tcPr>
          <w:p w14:paraId="4FFEFB69">
            <w:pPr>
              <w:widowControl w:val="0"/>
              <w:spacing w:line="360" w:lineRule="auto"/>
              <w:jc w:val="center"/>
              <w:rPr>
                <w:rFonts w:hint="eastAsia" w:eastAsia="宋体"/>
                <w:b/>
                <w:bCs/>
                <w:sz w:val="24"/>
                <w:szCs w:val="24"/>
                <w:vertAlign w:val="baseline"/>
                <w:lang w:val="en-US" w:eastAsia="zh-CN"/>
              </w:rPr>
            </w:pPr>
            <w:r>
              <w:rPr>
                <w:rFonts w:hint="eastAsia"/>
                <w:b/>
                <w:bCs/>
                <w:sz w:val="24"/>
                <w:szCs w:val="24"/>
                <w:vertAlign w:val="baseline"/>
                <w:lang w:val="en-US" w:eastAsia="zh-CN"/>
              </w:rPr>
              <w:t>30</w:t>
            </w:r>
          </w:p>
        </w:tc>
        <w:tc>
          <w:tcPr>
            <w:tcW w:w="1069" w:type="dxa"/>
            <w:noWrap w:val="0"/>
            <w:vAlign w:val="top"/>
          </w:tcPr>
          <w:p w14:paraId="71F0DDA4">
            <w:pPr>
              <w:widowControl w:val="0"/>
              <w:spacing w:line="360" w:lineRule="auto"/>
              <w:jc w:val="center"/>
              <w:rPr>
                <w:rFonts w:hint="eastAsia"/>
                <w:b/>
                <w:bCs/>
                <w:sz w:val="24"/>
                <w:szCs w:val="24"/>
                <w:vertAlign w:val="baseline"/>
              </w:rPr>
            </w:pPr>
          </w:p>
        </w:tc>
        <w:tc>
          <w:tcPr>
            <w:tcW w:w="1069" w:type="dxa"/>
            <w:noWrap w:val="0"/>
            <w:vAlign w:val="top"/>
          </w:tcPr>
          <w:p w14:paraId="1E9CBD7C">
            <w:pPr>
              <w:widowControl w:val="0"/>
              <w:spacing w:line="360" w:lineRule="auto"/>
              <w:jc w:val="center"/>
              <w:rPr>
                <w:rFonts w:hint="eastAsia"/>
                <w:b/>
                <w:bCs/>
                <w:sz w:val="24"/>
                <w:szCs w:val="24"/>
                <w:vertAlign w:val="baseline"/>
              </w:rPr>
            </w:pPr>
          </w:p>
        </w:tc>
        <w:tc>
          <w:tcPr>
            <w:tcW w:w="1069" w:type="dxa"/>
            <w:noWrap w:val="0"/>
            <w:vAlign w:val="top"/>
          </w:tcPr>
          <w:p w14:paraId="3CD95986">
            <w:pPr>
              <w:widowControl w:val="0"/>
              <w:spacing w:line="360" w:lineRule="auto"/>
              <w:jc w:val="center"/>
              <w:rPr>
                <w:rFonts w:hint="eastAsia"/>
                <w:b/>
                <w:bCs/>
                <w:sz w:val="24"/>
                <w:szCs w:val="24"/>
                <w:vertAlign w:val="baseline"/>
              </w:rPr>
            </w:pPr>
          </w:p>
        </w:tc>
        <w:tc>
          <w:tcPr>
            <w:tcW w:w="1069" w:type="dxa"/>
            <w:noWrap w:val="0"/>
            <w:vAlign w:val="top"/>
          </w:tcPr>
          <w:p w14:paraId="0E750D3D">
            <w:pPr>
              <w:widowControl w:val="0"/>
              <w:spacing w:line="360" w:lineRule="auto"/>
              <w:jc w:val="center"/>
              <w:rPr>
                <w:rFonts w:hint="eastAsia"/>
                <w:b/>
                <w:bCs/>
                <w:sz w:val="24"/>
                <w:szCs w:val="24"/>
                <w:vertAlign w:val="baseline"/>
              </w:rPr>
            </w:pPr>
          </w:p>
        </w:tc>
        <w:tc>
          <w:tcPr>
            <w:tcW w:w="1069" w:type="dxa"/>
            <w:noWrap w:val="0"/>
            <w:vAlign w:val="top"/>
          </w:tcPr>
          <w:p w14:paraId="1DEA207C">
            <w:pPr>
              <w:widowControl w:val="0"/>
              <w:spacing w:line="360" w:lineRule="auto"/>
              <w:jc w:val="center"/>
              <w:rPr>
                <w:rFonts w:hint="eastAsia"/>
                <w:b/>
                <w:bCs/>
                <w:sz w:val="24"/>
                <w:szCs w:val="24"/>
                <w:vertAlign w:val="baseline"/>
              </w:rPr>
            </w:pPr>
          </w:p>
        </w:tc>
      </w:tr>
    </w:tbl>
    <w:p w14:paraId="7CDB760E">
      <w:pPr>
        <w:tabs>
          <w:tab w:val="left" w:pos="7766"/>
        </w:tabs>
        <w:spacing w:line="360" w:lineRule="auto"/>
        <w:ind w:firstLine="4140" w:firstLineChars="2300"/>
        <w:rPr>
          <w:rFonts w:hint="eastAsia"/>
          <w:sz w:val="18"/>
        </w:rPr>
      </w:pPr>
    </w:p>
    <w:p w14:paraId="0D8364F8">
      <w:pPr>
        <w:tabs>
          <w:tab w:val="left" w:pos="7766"/>
        </w:tabs>
        <w:spacing w:line="360" w:lineRule="auto"/>
        <w:ind w:firstLine="4140" w:firstLineChars="2300"/>
        <w:rPr>
          <w:rFonts w:hint="eastAsia"/>
          <w:sz w:val="18"/>
        </w:rPr>
      </w:pPr>
    </w:p>
    <w:p w14:paraId="496ED7DA">
      <w:pPr>
        <w:tabs>
          <w:tab w:val="left" w:pos="7766"/>
        </w:tabs>
        <w:spacing w:line="360" w:lineRule="auto"/>
        <w:jc w:val="center"/>
        <w:rPr>
          <w:rFonts w:hint="default"/>
          <w:sz w:val="24"/>
          <w:szCs w:val="24"/>
          <w:u w:val="single"/>
          <w:lang w:val="en-US"/>
        </w:rPr>
      </w:pPr>
      <w:r>
        <w:rPr>
          <w:rFonts w:hint="eastAsia"/>
          <w:sz w:val="24"/>
          <w:szCs w:val="24"/>
          <w:lang w:val="en-US" w:eastAsia="zh-CN"/>
        </w:rPr>
        <w:t xml:space="preserve">                                 </w:t>
      </w:r>
      <w:r>
        <w:rPr>
          <w:rFonts w:hint="eastAsia"/>
          <w:sz w:val="24"/>
          <w:szCs w:val="24"/>
        </w:rPr>
        <w:t>评阅人：</w:t>
      </w:r>
      <w:r>
        <w:rPr>
          <w:rFonts w:hint="eastAsia"/>
          <w:sz w:val="24"/>
          <w:szCs w:val="24"/>
          <w:u w:val="single"/>
        </w:rPr>
        <w:t xml:space="preserve">  </w:t>
      </w:r>
      <w:r>
        <w:rPr>
          <w:rFonts w:hint="eastAsia"/>
          <w:sz w:val="24"/>
          <w:szCs w:val="24"/>
          <w:u w:val="single"/>
          <w:lang w:eastAsia="zh-CN"/>
        </w:rPr>
        <w:t>谢昕</w:t>
      </w:r>
      <w:r>
        <w:rPr>
          <w:rFonts w:hint="eastAsia"/>
          <w:sz w:val="24"/>
          <w:szCs w:val="24"/>
          <w:u w:val="single"/>
        </w:rPr>
        <w:t xml:space="preserve">  　</w:t>
      </w:r>
      <w:r>
        <w:rPr>
          <w:rFonts w:hint="eastAsia"/>
          <w:sz w:val="24"/>
          <w:szCs w:val="24"/>
        </w:rPr>
        <w:t xml:space="preserve">  职称：</w:t>
      </w:r>
      <w:r>
        <w:rPr>
          <w:rFonts w:hint="eastAsia"/>
          <w:sz w:val="24"/>
          <w:szCs w:val="24"/>
          <w:u w:val="single"/>
        </w:rPr>
        <w:t xml:space="preserve">  </w:t>
      </w:r>
      <w:r>
        <w:rPr>
          <w:rFonts w:hint="eastAsia"/>
          <w:sz w:val="24"/>
          <w:szCs w:val="24"/>
          <w:u w:val="single"/>
          <w:lang w:val="en-US" w:eastAsia="zh-CN"/>
        </w:rPr>
        <w:t xml:space="preserve"> </w:t>
      </w:r>
      <w:r>
        <w:rPr>
          <w:rFonts w:hint="eastAsia"/>
          <w:sz w:val="24"/>
          <w:szCs w:val="24"/>
          <w:u w:val="single"/>
          <w:lang w:eastAsia="zh-CN"/>
        </w:rPr>
        <w:t>教授</w:t>
      </w:r>
      <w:r>
        <w:rPr>
          <w:rFonts w:hint="eastAsia"/>
          <w:sz w:val="24"/>
          <w:szCs w:val="24"/>
          <w:u w:val="single"/>
        </w:rPr>
        <w:t>　</w:t>
      </w:r>
      <w:r>
        <w:rPr>
          <w:rFonts w:hint="eastAsia"/>
          <w:sz w:val="24"/>
          <w:szCs w:val="24"/>
          <w:u w:val="single"/>
          <w:lang w:val="en-US" w:eastAsia="zh-CN"/>
        </w:rPr>
        <w:t xml:space="preserve">   </w:t>
      </w:r>
    </w:p>
    <w:p w14:paraId="4794A39F">
      <w:pPr>
        <w:tabs>
          <w:tab w:val="left" w:pos="7766"/>
        </w:tabs>
        <w:spacing w:line="360" w:lineRule="auto"/>
        <w:ind w:firstLine="5520" w:firstLineChars="2300"/>
        <w:jc w:val="right"/>
        <w:rPr>
          <w:rFonts w:hint="eastAsia"/>
          <w:sz w:val="24"/>
          <w:szCs w:val="24"/>
        </w:rPr>
      </w:pPr>
      <w:r>
        <w:rPr>
          <w:rFonts w:hint="eastAsia"/>
          <w:sz w:val="24"/>
          <w:szCs w:val="24"/>
        </w:rPr>
        <w:t xml:space="preserve"> 20</w:t>
      </w:r>
      <w:r>
        <w:rPr>
          <w:rFonts w:hint="eastAsia"/>
          <w:sz w:val="24"/>
          <w:szCs w:val="24"/>
          <w:lang w:val="en-US" w:eastAsia="zh-CN"/>
        </w:rPr>
        <w:t>25</w:t>
      </w:r>
      <w:r>
        <w:rPr>
          <w:rFonts w:hint="eastAsia"/>
          <w:sz w:val="24"/>
          <w:szCs w:val="24"/>
        </w:rPr>
        <w:t xml:space="preserve">  年  </w:t>
      </w:r>
      <w:r>
        <w:rPr>
          <w:rFonts w:hint="eastAsia"/>
          <w:sz w:val="24"/>
          <w:szCs w:val="24"/>
          <w:lang w:val="en-US" w:eastAsia="zh-CN"/>
        </w:rPr>
        <w:t>6</w:t>
      </w:r>
      <w:r>
        <w:rPr>
          <w:rFonts w:hint="eastAsia"/>
          <w:sz w:val="24"/>
          <w:szCs w:val="24"/>
        </w:rPr>
        <w:t xml:space="preserve"> 月 </w:t>
      </w:r>
      <w:r>
        <w:rPr>
          <w:rFonts w:hint="eastAsia"/>
          <w:sz w:val="24"/>
          <w:szCs w:val="24"/>
          <w:lang w:val="en-US" w:eastAsia="zh-CN"/>
        </w:rPr>
        <w:t>25</w:t>
      </w:r>
      <w:r>
        <w:rPr>
          <w:rFonts w:hint="eastAsia"/>
          <w:sz w:val="24"/>
          <w:szCs w:val="24"/>
        </w:rPr>
        <w:t xml:space="preserve"> 日</w:t>
      </w:r>
    </w:p>
    <w:p w14:paraId="728927C8">
      <w:pPr>
        <w:numPr>
          <w:ilvl w:val="0"/>
          <w:numId w:val="0"/>
        </w:numPr>
        <w:spacing w:line="360" w:lineRule="auto"/>
        <w:rPr>
          <w:rFonts w:hint="eastAsia"/>
          <w:b/>
          <w:bCs/>
          <w:color w:val="0070C0"/>
          <w:sz w:val="24"/>
          <w:szCs w:val="24"/>
          <w:lang w:val="en-US" w:eastAsia="zh-CN"/>
        </w:rPr>
      </w:pPr>
    </w:p>
    <w:p w14:paraId="498482FF"/>
    <w:p w14:paraId="4B6D7CDA">
      <w:pPr>
        <w:spacing w:line="360" w:lineRule="auto"/>
        <w:ind w:firstLine="420" w:firstLineChars="0"/>
        <w:rPr>
          <w:rFonts w:hint="eastAsia"/>
          <w:b/>
          <w:bCs/>
          <w:color w:val="0070C0"/>
          <w:sz w:val="24"/>
          <w:szCs w:val="24"/>
          <w:lang w:val="en-US" w:eastAsia="zh-CN"/>
        </w:rPr>
      </w:pPr>
    </w:p>
    <w:p w14:paraId="50F7C985">
      <w:pPr>
        <w:tabs>
          <w:tab w:val="left" w:pos="7766"/>
        </w:tabs>
        <w:spacing w:line="360" w:lineRule="auto"/>
        <w:ind w:firstLine="4830" w:firstLineChars="2300"/>
        <w:jc w:val="right"/>
        <w:rPr>
          <w:szCs w:val="21"/>
        </w:rPr>
      </w:pPr>
    </w:p>
    <w:p w14:paraId="48375B74">
      <w:pPr>
        <w:pStyle w:val="2"/>
        <w:jc w:val="both"/>
        <w:rPr>
          <w:rFonts w:hint="eastAsia"/>
          <w:lang w:val="en-US" w:eastAsia="zh-CN"/>
        </w:rPr>
      </w:pPr>
      <w:bookmarkStart w:id="0" w:name="_Toc294683195"/>
      <w:bookmarkStart w:id="1" w:name="_Toc294683196"/>
    </w:p>
    <w:p w14:paraId="64CABC29">
      <w:pPr>
        <w:jc w:val="center"/>
        <w:rPr>
          <w:rFonts w:hint="eastAsia"/>
          <w:lang w:val="en-US" w:eastAsia="zh-CN"/>
        </w:rPr>
      </w:pPr>
    </w:p>
    <w:p w14:paraId="4474B2B6">
      <w:pPr>
        <w:jc w:val="center"/>
        <w:rPr>
          <w:rFonts w:hint="eastAsia"/>
          <w:lang w:val="en-US" w:eastAsia="zh-CN"/>
        </w:rPr>
      </w:pPr>
    </w:p>
    <w:p w14:paraId="0E1F968E">
      <w:pPr>
        <w:jc w:val="center"/>
        <w:rPr>
          <w:rFonts w:hint="eastAsia"/>
          <w:lang w:val="en-US" w:eastAsia="zh-CN"/>
        </w:rPr>
      </w:pPr>
    </w:p>
    <w:p w14:paraId="1FBA44B5">
      <w:pPr>
        <w:jc w:val="center"/>
        <w:rPr>
          <w:rFonts w:hint="eastAsia"/>
          <w:lang w:val="en-US" w:eastAsia="zh-CN"/>
        </w:rPr>
      </w:pPr>
    </w:p>
    <w:bookmarkEnd w:id="0"/>
    <w:bookmarkEnd w:id="1"/>
    <w:p w14:paraId="46F00444">
      <w:pPr>
        <w:keepNext w:val="0"/>
        <w:keepLines w:val="0"/>
        <w:pageBreakBefore w:val="0"/>
        <w:widowControl w:val="0"/>
        <w:kinsoku/>
        <w:wordWrap/>
        <w:overflowPunct/>
        <w:topLinePunct w:val="0"/>
        <w:autoSpaceDE/>
        <w:autoSpaceDN/>
        <w:bidi w:val="0"/>
        <w:adjustRightInd/>
        <w:snapToGrid/>
        <w:spacing w:line="300" w:lineRule="auto"/>
        <w:ind w:right="0" w:rightChars="0"/>
        <w:jc w:val="both"/>
        <w:textAlignment w:val="auto"/>
        <w:outlineLvl w:val="9"/>
        <w:rPr>
          <w:rFonts w:hint="eastAsia"/>
        </w:rPr>
      </w:pPr>
    </w:p>
    <w:sdt>
      <w:sdtPr>
        <w:rPr>
          <w:rFonts w:ascii="宋体" w:hAnsi="宋体" w:eastAsia="宋体" w:cstheme="minorBidi"/>
          <w:sz w:val="21"/>
          <w:szCs w:val="24"/>
          <w:lang w:val="en-US" w:eastAsia="en-US" w:bidi="ar-SA"/>
        </w:rPr>
        <w:id w:val="147460185"/>
        <w15:color w:val="DBDBDB"/>
        <w:docPartObj>
          <w:docPartGallery w:val="Table of Contents"/>
          <w:docPartUnique/>
        </w:docPartObj>
      </w:sdtPr>
      <w:sdtEndPr>
        <w:rPr>
          <w:rFonts w:ascii="宋体" w:hAnsi="宋体" w:eastAsia="宋体" w:cstheme="minorBidi"/>
          <w:sz w:val="21"/>
          <w:szCs w:val="24"/>
          <w:lang w:val="en-US" w:eastAsia="en-US" w:bidi="ar-SA"/>
        </w:rPr>
      </w:sdtEndPr>
      <w:sdtContent>
        <w:p w14:paraId="0343C0D1">
          <w:pPr>
            <w:spacing w:before="0" w:beforeLines="0" w:after="0" w:afterLines="0" w:line="240" w:lineRule="auto"/>
            <w:ind w:left="0" w:leftChars="0" w:right="0" w:rightChars="0" w:firstLine="0" w:firstLineChars="0"/>
            <w:jc w:val="center"/>
          </w:pPr>
          <w:bookmarkStart w:id="2" w:name="header-n0"/>
          <w:r>
            <w:rPr>
              <w:rFonts w:ascii="宋体" w:hAnsi="宋体" w:eastAsia="宋体"/>
              <w:sz w:val="21"/>
            </w:rPr>
            <w:t>目录</w:t>
          </w:r>
        </w:p>
        <w:p w14:paraId="49E623EA">
          <w:pPr>
            <w:pStyle w:val="20"/>
            <w:bidi w:val="0"/>
          </w:pPr>
          <w:r>
            <w:fldChar w:fldCharType="begin"/>
          </w:r>
          <w:r>
            <w:instrText xml:space="preserve">TOC \o "1-3" \h \u </w:instrText>
          </w:r>
          <w:r>
            <w:fldChar w:fldCharType="separate"/>
          </w:r>
          <w:r>
            <w:fldChar w:fldCharType="begin"/>
          </w:r>
          <w:r>
            <w:instrText xml:space="preserve"> HYPERLINK \l _Toc23607 </w:instrText>
          </w:r>
          <w:r>
            <w:fldChar w:fldCharType="separate"/>
          </w:r>
          <w:r>
            <w:rPr>
              <w:rFonts w:hint="eastAsia" w:eastAsia="宋体" w:cs="宋体"/>
              <w:lang w:val="en-US" w:eastAsia="zh-CN"/>
            </w:rPr>
            <w:t>1</w:t>
          </w:r>
          <w:r>
            <w:rPr>
              <w:rFonts w:hint="eastAsia" w:ascii="宋体" w:hAnsi="宋体" w:eastAsia="宋体" w:cs="宋体"/>
            </w:rPr>
            <w:t xml:space="preserve"> </w:t>
          </w:r>
          <w:r>
            <w:rPr>
              <w:rFonts w:hint="eastAsia" w:ascii="黑体" w:hAnsi="黑体" w:eastAsia="黑体" w:cs="黑体"/>
            </w:rPr>
            <w:t>绪论</w:t>
          </w:r>
          <w:r>
            <w:tab/>
          </w:r>
          <w:r>
            <w:fldChar w:fldCharType="begin"/>
          </w:r>
          <w:r>
            <w:instrText xml:space="preserve"> PAGEREF _Toc23607 \h </w:instrText>
          </w:r>
          <w:r>
            <w:fldChar w:fldCharType="separate"/>
          </w:r>
          <w:r>
            <w:t>6</w:t>
          </w:r>
          <w:r>
            <w:fldChar w:fldCharType="end"/>
          </w:r>
          <w:r>
            <w:fldChar w:fldCharType="end"/>
          </w:r>
        </w:p>
        <w:p w14:paraId="72DBF226">
          <w:pPr>
            <w:pStyle w:val="23"/>
            <w:tabs>
              <w:tab w:val="right" w:leader="dot" w:pos="8640"/>
            </w:tabs>
          </w:pPr>
          <w:r>
            <w:fldChar w:fldCharType="begin"/>
          </w:r>
          <w:r>
            <w:instrText xml:space="preserve"> HYPERLINK \l _Toc3485 </w:instrText>
          </w:r>
          <w:r>
            <w:fldChar w:fldCharType="separate"/>
          </w:r>
          <w:r>
            <w:rPr>
              <w:rFonts w:hint="eastAsia"/>
            </w:rPr>
            <w:t>1.1 项目背景摘要</w:t>
          </w:r>
          <w:r>
            <w:tab/>
          </w:r>
          <w:r>
            <w:fldChar w:fldCharType="begin"/>
          </w:r>
          <w:r>
            <w:instrText xml:space="preserve"> PAGEREF _Toc3485 \h </w:instrText>
          </w:r>
          <w:r>
            <w:fldChar w:fldCharType="separate"/>
          </w:r>
          <w:r>
            <w:t>6</w:t>
          </w:r>
          <w:r>
            <w:fldChar w:fldCharType="end"/>
          </w:r>
          <w:r>
            <w:fldChar w:fldCharType="end"/>
          </w:r>
        </w:p>
        <w:p w14:paraId="46F687EE">
          <w:pPr>
            <w:pStyle w:val="23"/>
            <w:tabs>
              <w:tab w:val="right" w:leader="dot" w:pos="8640"/>
            </w:tabs>
          </w:pPr>
          <w:r>
            <w:fldChar w:fldCharType="begin"/>
          </w:r>
          <w:r>
            <w:instrText xml:space="preserve"> HYPERLINK \l _Toc25290 </w:instrText>
          </w:r>
          <w:r>
            <w:fldChar w:fldCharType="separate"/>
          </w:r>
          <w:r>
            <w:rPr>
              <w:rFonts w:hint="eastAsia"/>
            </w:rPr>
            <w:t>1.2 项目创新点与技术特色</w:t>
          </w:r>
          <w:r>
            <w:tab/>
          </w:r>
          <w:r>
            <w:fldChar w:fldCharType="begin"/>
          </w:r>
          <w:r>
            <w:instrText xml:space="preserve"> PAGEREF _Toc25290 \h </w:instrText>
          </w:r>
          <w:r>
            <w:fldChar w:fldCharType="separate"/>
          </w:r>
          <w:r>
            <w:t>7</w:t>
          </w:r>
          <w:r>
            <w:fldChar w:fldCharType="end"/>
          </w:r>
          <w:r>
            <w:fldChar w:fldCharType="end"/>
          </w:r>
        </w:p>
        <w:p w14:paraId="648CEB11">
          <w:pPr>
            <w:pStyle w:val="23"/>
            <w:tabs>
              <w:tab w:val="right" w:leader="dot" w:pos="8640"/>
            </w:tabs>
          </w:pPr>
          <w:r>
            <w:fldChar w:fldCharType="begin"/>
          </w:r>
          <w:r>
            <w:instrText xml:space="preserve"> HYPERLINK \l _Toc17365 </w:instrText>
          </w:r>
          <w:r>
            <w:fldChar w:fldCharType="separate"/>
          </w:r>
          <w:r>
            <w:rPr>
              <w:rFonts w:hint="eastAsia"/>
            </w:rPr>
            <w:t>1.3 项目目标与需求分析</w:t>
          </w:r>
          <w:r>
            <w:tab/>
          </w:r>
          <w:r>
            <w:fldChar w:fldCharType="begin"/>
          </w:r>
          <w:r>
            <w:instrText xml:space="preserve"> PAGEREF _Toc17365 \h </w:instrText>
          </w:r>
          <w:r>
            <w:fldChar w:fldCharType="separate"/>
          </w:r>
          <w:r>
            <w:t>7</w:t>
          </w:r>
          <w:r>
            <w:fldChar w:fldCharType="end"/>
          </w:r>
          <w:r>
            <w:fldChar w:fldCharType="end"/>
          </w:r>
        </w:p>
        <w:p w14:paraId="40F7D817">
          <w:pPr>
            <w:pStyle w:val="23"/>
            <w:tabs>
              <w:tab w:val="right" w:leader="dot" w:pos="8640"/>
            </w:tabs>
          </w:pPr>
          <w:r>
            <w:fldChar w:fldCharType="begin"/>
          </w:r>
          <w:r>
            <w:instrText xml:space="preserve"> HYPERLINK \l _Toc26864 </w:instrText>
          </w:r>
          <w:r>
            <w:fldChar w:fldCharType="separate"/>
          </w:r>
          <w:r>
            <w:rPr>
              <w:rFonts w:hint="eastAsia"/>
            </w:rPr>
            <w:t>1.4 相关技术概述</w:t>
          </w:r>
          <w:r>
            <w:tab/>
          </w:r>
          <w:r>
            <w:fldChar w:fldCharType="begin"/>
          </w:r>
          <w:r>
            <w:instrText xml:space="preserve"> PAGEREF _Toc26864 \h </w:instrText>
          </w:r>
          <w:r>
            <w:fldChar w:fldCharType="separate"/>
          </w:r>
          <w:r>
            <w:t>8</w:t>
          </w:r>
          <w:r>
            <w:fldChar w:fldCharType="end"/>
          </w:r>
          <w:r>
            <w:fldChar w:fldCharType="end"/>
          </w:r>
        </w:p>
        <w:p w14:paraId="34BD5092">
          <w:pPr>
            <w:pStyle w:val="15"/>
            <w:tabs>
              <w:tab w:val="right" w:leader="dot" w:pos="8640"/>
            </w:tabs>
          </w:pPr>
          <w:r>
            <w:fldChar w:fldCharType="begin"/>
          </w:r>
          <w:r>
            <w:instrText xml:space="preserve"> HYPERLINK \l _Toc8989 </w:instrText>
          </w:r>
          <w:r>
            <w:fldChar w:fldCharType="separate"/>
          </w:r>
          <w:r>
            <w:rPr>
              <w:rFonts w:hint="eastAsia"/>
            </w:rPr>
            <w:t>1.4.1 网络通信技术</w:t>
          </w:r>
          <w:r>
            <w:tab/>
          </w:r>
          <w:r>
            <w:fldChar w:fldCharType="begin"/>
          </w:r>
          <w:r>
            <w:instrText xml:space="preserve"> PAGEREF _Toc8989 \h </w:instrText>
          </w:r>
          <w:r>
            <w:fldChar w:fldCharType="separate"/>
          </w:r>
          <w:r>
            <w:t>8</w:t>
          </w:r>
          <w:r>
            <w:fldChar w:fldCharType="end"/>
          </w:r>
          <w:r>
            <w:fldChar w:fldCharType="end"/>
          </w:r>
        </w:p>
        <w:p w14:paraId="10D7955B">
          <w:pPr>
            <w:pStyle w:val="15"/>
            <w:tabs>
              <w:tab w:val="right" w:leader="dot" w:pos="8640"/>
            </w:tabs>
          </w:pPr>
          <w:r>
            <w:fldChar w:fldCharType="begin"/>
          </w:r>
          <w:r>
            <w:instrText xml:space="preserve"> HYPERLINK \l _Toc12681 </w:instrText>
          </w:r>
          <w:r>
            <w:fldChar w:fldCharType="separate"/>
          </w:r>
          <w:r>
            <w:rPr>
              <w:rFonts w:hint="eastAsia"/>
            </w:rPr>
            <w:t>1.4.2 多线程并发处理技术</w:t>
          </w:r>
          <w:r>
            <w:tab/>
          </w:r>
          <w:r>
            <w:fldChar w:fldCharType="begin"/>
          </w:r>
          <w:r>
            <w:instrText xml:space="preserve"> PAGEREF _Toc12681 \h </w:instrText>
          </w:r>
          <w:r>
            <w:fldChar w:fldCharType="separate"/>
          </w:r>
          <w:r>
            <w:t>8</w:t>
          </w:r>
          <w:r>
            <w:fldChar w:fldCharType="end"/>
          </w:r>
          <w:r>
            <w:fldChar w:fldCharType="end"/>
          </w:r>
        </w:p>
        <w:p w14:paraId="4BD86736">
          <w:pPr>
            <w:pStyle w:val="15"/>
            <w:tabs>
              <w:tab w:val="right" w:leader="dot" w:pos="8640"/>
            </w:tabs>
          </w:pPr>
          <w:r>
            <w:fldChar w:fldCharType="begin"/>
          </w:r>
          <w:r>
            <w:instrText xml:space="preserve"> HYPERLINK \l _Toc25377 </w:instrText>
          </w:r>
          <w:r>
            <w:fldChar w:fldCharType="separate"/>
          </w:r>
          <w:r>
            <w:rPr>
              <w:rFonts w:hint="eastAsia"/>
            </w:rPr>
            <w:t>1.4.3 数据库技术</w:t>
          </w:r>
          <w:r>
            <w:tab/>
          </w:r>
          <w:r>
            <w:fldChar w:fldCharType="begin"/>
          </w:r>
          <w:r>
            <w:instrText xml:space="preserve"> PAGEREF _Toc25377 \h </w:instrText>
          </w:r>
          <w:r>
            <w:fldChar w:fldCharType="separate"/>
          </w:r>
          <w:r>
            <w:t>9</w:t>
          </w:r>
          <w:r>
            <w:fldChar w:fldCharType="end"/>
          </w:r>
          <w:r>
            <w:fldChar w:fldCharType="end"/>
          </w:r>
        </w:p>
        <w:p w14:paraId="6FE9FA12">
          <w:pPr>
            <w:pStyle w:val="15"/>
            <w:tabs>
              <w:tab w:val="right" w:leader="dot" w:pos="8640"/>
            </w:tabs>
          </w:pPr>
          <w:r>
            <w:fldChar w:fldCharType="begin"/>
          </w:r>
          <w:r>
            <w:instrText xml:space="preserve"> HYPERLINK \l _Toc15540 </w:instrText>
          </w:r>
          <w:r>
            <w:fldChar w:fldCharType="separate"/>
          </w:r>
          <w:r>
            <w:rPr>
              <w:rFonts w:hint="eastAsia"/>
            </w:rPr>
            <w:t>1.4.4 人工智能集成技术</w:t>
          </w:r>
          <w:r>
            <w:tab/>
          </w:r>
          <w:r>
            <w:fldChar w:fldCharType="begin"/>
          </w:r>
          <w:r>
            <w:instrText xml:space="preserve"> PAGEREF _Toc15540 \h </w:instrText>
          </w:r>
          <w:r>
            <w:fldChar w:fldCharType="separate"/>
          </w:r>
          <w:r>
            <w:t>9</w:t>
          </w:r>
          <w:r>
            <w:fldChar w:fldCharType="end"/>
          </w:r>
          <w:r>
            <w:fldChar w:fldCharType="end"/>
          </w:r>
        </w:p>
        <w:p w14:paraId="1F94BC45">
          <w:pPr>
            <w:pStyle w:val="15"/>
            <w:tabs>
              <w:tab w:val="right" w:leader="dot" w:pos="8640"/>
            </w:tabs>
          </w:pPr>
          <w:r>
            <w:fldChar w:fldCharType="begin"/>
          </w:r>
          <w:r>
            <w:instrText xml:space="preserve"> HYPERLINK \l _Toc5659 </w:instrText>
          </w:r>
          <w:r>
            <w:fldChar w:fldCharType="separate"/>
          </w:r>
          <w:r>
            <w:rPr>
              <w:rFonts w:hint="eastAsia"/>
            </w:rPr>
            <w:t>1.4.5 现代化用户界面技术</w:t>
          </w:r>
          <w:r>
            <w:tab/>
          </w:r>
          <w:r>
            <w:fldChar w:fldCharType="begin"/>
          </w:r>
          <w:r>
            <w:instrText xml:space="preserve"> PAGEREF _Toc5659 \h </w:instrText>
          </w:r>
          <w:r>
            <w:fldChar w:fldCharType="separate"/>
          </w:r>
          <w:r>
            <w:t>9</w:t>
          </w:r>
          <w:r>
            <w:fldChar w:fldCharType="end"/>
          </w:r>
          <w:r>
            <w:fldChar w:fldCharType="end"/>
          </w:r>
        </w:p>
        <w:p w14:paraId="44CCC672">
          <w:pPr>
            <w:pStyle w:val="15"/>
            <w:tabs>
              <w:tab w:val="right" w:leader="dot" w:pos="8640"/>
            </w:tabs>
          </w:pPr>
          <w:r>
            <w:fldChar w:fldCharType="begin"/>
          </w:r>
          <w:r>
            <w:instrText xml:space="preserve"> HYPERLINK \l _Toc1012 </w:instrText>
          </w:r>
          <w:r>
            <w:fldChar w:fldCharType="separate"/>
          </w:r>
          <w:r>
            <w:rPr>
              <w:rFonts w:hint="eastAsia"/>
            </w:rPr>
            <w:t>1.4.6 智能配置管理技术</w:t>
          </w:r>
          <w:r>
            <w:tab/>
          </w:r>
          <w:r>
            <w:fldChar w:fldCharType="begin"/>
          </w:r>
          <w:r>
            <w:instrText xml:space="preserve"> PAGEREF _Toc1012 \h </w:instrText>
          </w:r>
          <w:r>
            <w:fldChar w:fldCharType="separate"/>
          </w:r>
          <w:r>
            <w:t>9</w:t>
          </w:r>
          <w:r>
            <w:fldChar w:fldCharType="end"/>
          </w:r>
          <w:r>
            <w:fldChar w:fldCharType="end"/>
          </w:r>
        </w:p>
        <w:p w14:paraId="794E8EA8">
          <w:pPr>
            <w:pStyle w:val="20"/>
            <w:bidi w:val="0"/>
          </w:pPr>
          <w:r>
            <w:fldChar w:fldCharType="begin"/>
          </w:r>
          <w:r>
            <w:instrText xml:space="preserve"> HYPERLINK \l _Toc1774 </w:instrText>
          </w:r>
          <w:r>
            <w:fldChar w:fldCharType="separate"/>
          </w:r>
          <w:r>
            <w:rPr>
              <w:rFonts w:hint="eastAsia"/>
              <w:lang w:val="en-US" w:eastAsia="zh-CN"/>
            </w:rPr>
            <w:t>2</w:t>
          </w:r>
          <w:r>
            <w:rPr>
              <w:rFonts w:hint="eastAsia"/>
            </w:rPr>
            <w:t xml:space="preserve"> 网络通信基础理论</w:t>
          </w:r>
          <w:r>
            <w:tab/>
          </w:r>
          <w:r>
            <w:fldChar w:fldCharType="begin"/>
          </w:r>
          <w:r>
            <w:instrText xml:space="preserve"> PAGEREF _Toc1774 \h </w:instrText>
          </w:r>
          <w:r>
            <w:fldChar w:fldCharType="separate"/>
          </w:r>
          <w:r>
            <w:t>9</w:t>
          </w:r>
          <w:r>
            <w:fldChar w:fldCharType="end"/>
          </w:r>
          <w:r>
            <w:fldChar w:fldCharType="end"/>
          </w:r>
        </w:p>
        <w:p w14:paraId="65A66830">
          <w:pPr>
            <w:pStyle w:val="23"/>
            <w:tabs>
              <w:tab w:val="right" w:leader="dot" w:pos="8640"/>
            </w:tabs>
          </w:pPr>
          <w:r>
            <w:fldChar w:fldCharType="begin"/>
          </w:r>
          <w:r>
            <w:instrText xml:space="preserve"> HYPERLINK \l _Toc10342 </w:instrText>
          </w:r>
          <w:r>
            <w:fldChar w:fldCharType="separate"/>
          </w:r>
          <w:r>
            <w:rPr>
              <w:rFonts w:hint="eastAsia"/>
            </w:rPr>
            <w:t>2.1 计算机网络基本概念</w:t>
          </w:r>
          <w:r>
            <w:tab/>
          </w:r>
          <w:r>
            <w:fldChar w:fldCharType="begin"/>
          </w:r>
          <w:r>
            <w:instrText xml:space="preserve"> PAGEREF _Toc10342 \h </w:instrText>
          </w:r>
          <w:r>
            <w:fldChar w:fldCharType="separate"/>
          </w:r>
          <w:r>
            <w:t>9</w:t>
          </w:r>
          <w:r>
            <w:fldChar w:fldCharType="end"/>
          </w:r>
          <w:r>
            <w:fldChar w:fldCharType="end"/>
          </w:r>
        </w:p>
        <w:p w14:paraId="1D01864C">
          <w:pPr>
            <w:pStyle w:val="15"/>
            <w:tabs>
              <w:tab w:val="right" w:leader="dot" w:pos="8640"/>
            </w:tabs>
          </w:pPr>
          <w:r>
            <w:fldChar w:fldCharType="begin"/>
          </w:r>
          <w:r>
            <w:instrText xml:space="preserve"> HYPERLINK \l _Toc21754 </w:instrText>
          </w:r>
          <w:r>
            <w:fldChar w:fldCharType="separate"/>
          </w:r>
          <w:r>
            <w:rPr>
              <w:rFonts w:hint="eastAsia"/>
            </w:rPr>
            <w:t>2.1.1 网络通信模型</w:t>
          </w:r>
          <w:r>
            <w:tab/>
          </w:r>
          <w:r>
            <w:fldChar w:fldCharType="begin"/>
          </w:r>
          <w:r>
            <w:instrText xml:space="preserve"> PAGEREF _Toc21754 \h </w:instrText>
          </w:r>
          <w:r>
            <w:fldChar w:fldCharType="separate"/>
          </w:r>
          <w:r>
            <w:t>9</w:t>
          </w:r>
          <w:r>
            <w:fldChar w:fldCharType="end"/>
          </w:r>
          <w:r>
            <w:fldChar w:fldCharType="end"/>
          </w:r>
        </w:p>
        <w:p w14:paraId="1212294D">
          <w:pPr>
            <w:pStyle w:val="15"/>
            <w:tabs>
              <w:tab w:val="right" w:leader="dot" w:pos="8640"/>
            </w:tabs>
          </w:pPr>
          <w:r>
            <w:fldChar w:fldCharType="begin"/>
          </w:r>
          <w:r>
            <w:instrText xml:space="preserve"> HYPERLINK \l _Toc11192 </w:instrText>
          </w:r>
          <w:r>
            <w:fldChar w:fldCharType="separate"/>
          </w:r>
          <w:r>
            <w:rPr>
              <w:rFonts w:hint="eastAsia"/>
            </w:rPr>
            <w:t>2.1.2 网络通信基本要素</w:t>
          </w:r>
          <w:r>
            <w:tab/>
          </w:r>
          <w:r>
            <w:fldChar w:fldCharType="begin"/>
          </w:r>
          <w:r>
            <w:instrText xml:space="preserve"> PAGEREF _Toc11192 \h </w:instrText>
          </w:r>
          <w:r>
            <w:fldChar w:fldCharType="separate"/>
          </w:r>
          <w:r>
            <w:t>11</w:t>
          </w:r>
          <w:r>
            <w:fldChar w:fldCharType="end"/>
          </w:r>
          <w:r>
            <w:fldChar w:fldCharType="end"/>
          </w:r>
        </w:p>
        <w:p w14:paraId="238BF2F0">
          <w:pPr>
            <w:pStyle w:val="23"/>
            <w:tabs>
              <w:tab w:val="right" w:leader="dot" w:pos="8640"/>
            </w:tabs>
          </w:pPr>
          <w:r>
            <w:fldChar w:fldCharType="begin"/>
          </w:r>
          <w:r>
            <w:instrText xml:space="preserve"> HYPERLINK \l _Toc9156 </w:instrText>
          </w:r>
          <w:r>
            <w:fldChar w:fldCharType="separate"/>
          </w:r>
          <w:r>
            <w:rPr>
              <w:rFonts w:hint="eastAsia"/>
            </w:rPr>
            <w:t>2.2 TCP/IP协议栈分析</w:t>
          </w:r>
          <w:r>
            <w:tab/>
          </w:r>
          <w:r>
            <w:fldChar w:fldCharType="begin"/>
          </w:r>
          <w:r>
            <w:instrText xml:space="preserve"> PAGEREF _Toc9156 \h </w:instrText>
          </w:r>
          <w:r>
            <w:fldChar w:fldCharType="separate"/>
          </w:r>
          <w:r>
            <w:t>11</w:t>
          </w:r>
          <w:r>
            <w:fldChar w:fldCharType="end"/>
          </w:r>
          <w:r>
            <w:fldChar w:fldCharType="end"/>
          </w:r>
        </w:p>
        <w:p w14:paraId="4EC4DBAE">
          <w:pPr>
            <w:pStyle w:val="15"/>
            <w:tabs>
              <w:tab w:val="right" w:leader="dot" w:pos="8640"/>
            </w:tabs>
          </w:pPr>
          <w:r>
            <w:fldChar w:fldCharType="begin"/>
          </w:r>
          <w:r>
            <w:instrText xml:space="preserve"> HYPERLINK \l _Toc20926 </w:instrText>
          </w:r>
          <w:r>
            <w:fldChar w:fldCharType="separate"/>
          </w:r>
          <w:r>
            <w:rPr>
              <w:rFonts w:hint="eastAsia"/>
            </w:rPr>
            <w:t>2.2.1 TCP协议核心特性</w:t>
          </w:r>
          <w:r>
            <w:tab/>
          </w:r>
          <w:r>
            <w:fldChar w:fldCharType="begin"/>
          </w:r>
          <w:r>
            <w:instrText xml:space="preserve"> PAGEREF _Toc20926 \h </w:instrText>
          </w:r>
          <w:r>
            <w:fldChar w:fldCharType="separate"/>
          </w:r>
          <w:r>
            <w:t>11</w:t>
          </w:r>
          <w:r>
            <w:fldChar w:fldCharType="end"/>
          </w:r>
          <w:r>
            <w:fldChar w:fldCharType="end"/>
          </w:r>
        </w:p>
        <w:p w14:paraId="3D8DC492">
          <w:pPr>
            <w:pStyle w:val="15"/>
            <w:tabs>
              <w:tab w:val="right" w:leader="dot" w:pos="8640"/>
            </w:tabs>
          </w:pPr>
          <w:r>
            <w:fldChar w:fldCharType="begin"/>
          </w:r>
          <w:r>
            <w:instrText xml:space="preserve"> HYPERLINK \l _Toc9381 </w:instrText>
          </w:r>
          <w:r>
            <w:fldChar w:fldCharType="separate"/>
          </w:r>
          <w:r>
            <w:rPr>
              <w:rFonts w:hint="eastAsia"/>
            </w:rPr>
            <w:t>2.2.2 TCP连接管理机制</w:t>
          </w:r>
          <w:r>
            <w:tab/>
          </w:r>
          <w:r>
            <w:fldChar w:fldCharType="begin"/>
          </w:r>
          <w:r>
            <w:instrText xml:space="preserve"> PAGEREF _Toc9381 \h </w:instrText>
          </w:r>
          <w:r>
            <w:fldChar w:fldCharType="separate"/>
          </w:r>
          <w:r>
            <w:t>11</w:t>
          </w:r>
          <w:r>
            <w:fldChar w:fldCharType="end"/>
          </w:r>
          <w:r>
            <w:fldChar w:fldCharType="end"/>
          </w:r>
        </w:p>
        <w:p w14:paraId="368CFAFD">
          <w:pPr>
            <w:pStyle w:val="15"/>
            <w:tabs>
              <w:tab w:val="right" w:leader="dot" w:pos="8640"/>
            </w:tabs>
          </w:pPr>
          <w:r>
            <w:fldChar w:fldCharType="begin"/>
          </w:r>
          <w:r>
            <w:instrText xml:space="preserve"> HYPERLINK \l _Toc30685 </w:instrText>
          </w:r>
          <w:r>
            <w:fldChar w:fldCharType="separate"/>
          </w:r>
          <w:r>
            <w:rPr>
              <w:rFonts w:hint="eastAsia"/>
            </w:rPr>
            <w:t>2.2.3 IP协议与路由机制</w:t>
          </w:r>
          <w:r>
            <w:tab/>
          </w:r>
          <w:r>
            <w:fldChar w:fldCharType="begin"/>
          </w:r>
          <w:r>
            <w:instrText xml:space="preserve"> PAGEREF _Toc30685 \h </w:instrText>
          </w:r>
          <w:r>
            <w:fldChar w:fldCharType="separate"/>
          </w:r>
          <w:r>
            <w:t>12</w:t>
          </w:r>
          <w:r>
            <w:fldChar w:fldCharType="end"/>
          </w:r>
          <w:r>
            <w:fldChar w:fldCharType="end"/>
          </w:r>
        </w:p>
        <w:p w14:paraId="0BBF0856">
          <w:pPr>
            <w:pStyle w:val="23"/>
            <w:tabs>
              <w:tab w:val="right" w:leader="dot" w:pos="8640"/>
            </w:tabs>
          </w:pPr>
          <w:r>
            <w:fldChar w:fldCharType="begin"/>
          </w:r>
          <w:r>
            <w:instrText xml:space="preserve"> HYPERLINK \l _Toc13082 </w:instrText>
          </w:r>
          <w:r>
            <w:fldChar w:fldCharType="separate"/>
          </w:r>
          <w:r>
            <w:rPr>
              <w:rFonts w:hint="eastAsia"/>
            </w:rPr>
            <w:t>2.3 Socket编程原理</w:t>
          </w:r>
          <w:r>
            <w:tab/>
          </w:r>
          <w:r>
            <w:fldChar w:fldCharType="begin"/>
          </w:r>
          <w:r>
            <w:instrText xml:space="preserve"> PAGEREF _Toc13082 \h </w:instrText>
          </w:r>
          <w:r>
            <w:fldChar w:fldCharType="separate"/>
          </w:r>
          <w:r>
            <w:t>12</w:t>
          </w:r>
          <w:r>
            <w:fldChar w:fldCharType="end"/>
          </w:r>
          <w:r>
            <w:fldChar w:fldCharType="end"/>
          </w:r>
        </w:p>
        <w:p w14:paraId="1D031129">
          <w:pPr>
            <w:pStyle w:val="15"/>
            <w:tabs>
              <w:tab w:val="right" w:leader="dot" w:pos="8640"/>
            </w:tabs>
          </w:pPr>
          <w:r>
            <w:fldChar w:fldCharType="begin"/>
          </w:r>
          <w:r>
            <w:instrText xml:space="preserve"> HYPERLINK \l _Toc22694 </w:instrText>
          </w:r>
          <w:r>
            <w:fldChar w:fldCharType="separate"/>
          </w:r>
          <w:r>
            <w:rPr>
              <w:rFonts w:hint="eastAsia"/>
            </w:rPr>
            <w:t>2.3.1 Socket通信模型</w:t>
          </w:r>
          <w:r>
            <w:tab/>
          </w:r>
          <w:r>
            <w:fldChar w:fldCharType="begin"/>
          </w:r>
          <w:r>
            <w:instrText xml:space="preserve"> PAGEREF _Toc22694 \h </w:instrText>
          </w:r>
          <w:r>
            <w:fldChar w:fldCharType="separate"/>
          </w:r>
          <w:r>
            <w:t>12</w:t>
          </w:r>
          <w:r>
            <w:fldChar w:fldCharType="end"/>
          </w:r>
          <w:r>
            <w:fldChar w:fldCharType="end"/>
          </w:r>
        </w:p>
        <w:p w14:paraId="63EB688B">
          <w:pPr>
            <w:pStyle w:val="15"/>
            <w:tabs>
              <w:tab w:val="right" w:leader="dot" w:pos="8640"/>
            </w:tabs>
          </w:pPr>
          <w:r>
            <w:fldChar w:fldCharType="begin"/>
          </w:r>
          <w:r>
            <w:instrText xml:space="preserve"> HYPERLINK \l _Toc16491 </w:instrText>
          </w:r>
          <w:r>
            <w:fldChar w:fldCharType="separate"/>
          </w:r>
          <w:r>
            <w:rPr>
              <w:rFonts w:hint="eastAsia"/>
            </w:rPr>
            <w:t>2.3.2 Socket API基础</w:t>
          </w:r>
          <w:r>
            <w:tab/>
          </w:r>
          <w:r>
            <w:fldChar w:fldCharType="begin"/>
          </w:r>
          <w:r>
            <w:instrText xml:space="preserve"> PAGEREF _Toc16491 \h </w:instrText>
          </w:r>
          <w:r>
            <w:fldChar w:fldCharType="separate"/>
          </w:r>
          <w:r>
            <w:t>14</w:t>
          </w:r>
          <w:r>
            <w:fldChar w:fldCharType="end"/>
          </w:r>
          <w:r>
            <w:fldChar w:fldCharType="end"/>
          </w:r>
        </w:p>
        <w:p w14:paraId="6B4C7035">
          <w:pPr>
            <w:pStyle w:val="23"/>
            <w:tabs>
              <w:tab w:val="right" w:leader="dot" w:pos="8640"/>
            </w:tabs>
          </w:pPr>
          <w:r>
            <w:fldChar w:fldCharType="begin"/>
          </w:r>
          <w:r>
            <w:instrText xml:space="preserve"> HYPERLINK \l _Toc9548 </w:instrText>
          </w:r>
          <w:r>
            <w:fldChar w:fldCharType="separate"/>
          </w:r>
          <w:r>
            <w:rPr>
              <w:rFonts w:hint="eastAsia"/>
            </w:rPr>
            <w:t>2.4 客户端-服务器架构设计</w:t>
          </w:r>
          <w:r>
            <w:tab/>
          </w:r>
          <w:r>
            <w:fldChar w:fldCharType="begin"/>
          </w:r>
          <w:r>
            <w:instrText xml:space="preserve"> PAGEREF _Toc9548 \h </w:instrText>
          </w:r>
          <w:r>
            <w:fldChar w:fldCharType="separate"/>
          </w:r>
          <w:r>
            <w:t>16</w:t>
          </w:r>
          <w:r>
            <w:fldChar w:fldCharType="end"/>
          </w:r>
          <w:r>
            <w:fldChar w:fldCharType="end"/>
          </w:r>
        </w:p>
        <w:p w14:paraId="5B0E917E">
          <w:pPr>
            <w:pStyle w:val="15"/>
            <w:tabs>
              <w:tab w:val="right" w:leader="dot" w:pos="8640"/>
            </w:tabs>
          </w:pPr>
          <w:r>
            <w:fldChar w:fldCharType="begin"/>
          </w:r>
          <w:r>
            <w:instrText xml:space="preserve"> HYPERLINK \l _Toc29129 </w:instrText>
          </w:r>
          <w:r>
            <w:fldChar w:fldCharType="separate"/>
          </w:r>
          <w:r>
            <w:rPr>
              <w:rFonts w:hint="eastAsia"/>
            </w:rPr>
            <w:t>2.4.1 C/S架构优势分析</w:t>
          </w:r>
          <w:r>
            <w:tab/>
          </w:r>
          <w:r>
            <w:fldChar w:fldCharType="begin"/>
          </w:r>
          <w:r>
            <w:instrText xml:space="preserve"> PAGEREF _Toc29129 \h </w:instrText>
          </w:r>
          <w:r>
            <w:fldChar w:fldCharType="separate"/>
          </w:r>
          <w:r>
            <w:t>16</w:t>
          </w:r>
          <w:r>
            <w:fldChar w:fldCharType="end"/>
          </w:r>
          <w:r>
            <w:fldChar w:fldCharType="end"/>
          </w:r>
        </w:p>
        <w:p w14:paraId="45CABF55">
          <w:pPr>
            <w:pStyle w:val="15"/>
            <w:tabs>
              <w:tab w:val="right" w:leader="dot" w:pos="8640"/>
            </w:tabs>
          </w:pPr>
          <w:r>
            <w:fldChar w:fldCharType="begin"/>
          </w:r>
          <w:r>
            <w:instrText xml:space="preserve"> HYPERLINK \l _Toc27620 </w:instrText>
          </w:r>
          <w:r>
            <w:fldChar w:fldCharType="separate"/>
          </w:r>
          <w:r>
            <w:rPr>
              <w:rFonts w:hint="eastAsia"/>
            </w:rPr>
            <w:t>2.4.2 多线程并发处理模型</w:t>
          </w:r>
          <w:r>
            <w:tab/>
          </w:r>
          <w:r>
            <w:fldChar w:fldCharType="begin"/>
          </w:r>
          <w:r>
            <w:instrText xml:space="preserve"> PAGEREF _Toc27620 \h </w:instrText>
          </w:r>
          <w:r>
            <w:fldChar w:fldCharType="separate"/>
          </w:r>
          <w:r>
            <w:t>16</w:t>
          </w:r>
          <w:r>
            <w:fldChar w:fldCharType="end"/>
          </w:r>
          <w:r>
            <w:fldChar w:fldCharType="end"/>
          </w:r>
        </w:p>
        <w:p w14:paraId="74A8890F">
          <w:pPr>
            <w:pStyle w:val="15"/>
            <w:tabs>
              <w:tab w:val="right" w:leader="dot" w:pos="8640"/>
            </w:tabs>
          </w:pPr>
          <w:r>
            <w:fldChar w:fldCharType="begin"/>
          </w:r>
          <w:r>
            <w:instrText xml:space="preserve"> HYPERLINK \l _Toc11278 </w:instrText>
          </w:r>
          <w:r>
            <w:fldChar w:fldCharType="separate"/>
          </w:r>
          <w:r>
            <w:rPr>
              <w:rFonts w:hint="eastAsia"/>
            </w:rPr>
            <w:t>2.4.3 连接管理策略</w:t>
          </w:r>
          <w:r>
            <w:tab/>
          </w:r>
          <w:r>
            <w:fldChar w:fldCharType="begin"/>
          </w:r>
          <w:r>
            <w:instrText xml:space="preserve"> PAGEREF _Toc11278 \h </w:instrText>
          </w:r>
          <w:r>
            <w:fldChar w:fldCharType="separate"/>
          </w:r>
          <w:r>
            <w:t>16</w:t>
          </w:r>
          <w:r>
            <w:fldChar w:fldCharType="end"/>
          </w:r>
          <w:r>
            <w:fldChar w:fldCharType="end"/>
          </w:r>
        </w:p>
        <w:p w14:paraId="565BBF90">
          <w:pPr>
            <w:pStyle w:val="20"/>
            <w:bidi w:val="0"/>
          </w:pPr>
          <w:r>
            <w:fldChar w:fldCharType="begin"/>
          </w:r>
          <w:r>
            <w:instrText xml:space="preserve"> HYPERLINK \l _Toc14479 </w:instrText>
          </w:r>
          <w:r>
            <w:fldChar w:fldCharType="separate"/>
          </w:r>
          <w:r>
            <w:rPr>
              <w:rFonts w:hint="eastAsia"/>
              <w:lang w:val="en-US" w:eastAsia="zh-CN"/>
            </w:rPr>
            <w:t>3</w:t>
          </w:r>
          <w:r>
            <w:rPr>
              <w:rFonts w:hint="eastAsia"/>
            </w:rPr>
            <w:t xml:space="preserve"> </w:t>
          </w:r>
          <w:r>
            <w:rPr>
              <w:rFonts w:hint="eastAsia" w:ascii="黑体" w:hAnsi="黑体" w:eastAsia="黑体" w:cs="黑体"/>
            </w:rPr>
            <w:t>Chat-Room系统设计</w:t>
          </w:r>
          <w:r>
            <w:tab/>
          </w:r>
          <w:r>
            <w:fldChar w:fldCharType="begin"/>
          </w:r>
          <w:r>
            <w:instrText xml:space="preserve"> PAGEREF _Toc14479 \h </w:instrText>
          </w:r>
          <w:r>
            <w:fldChar w:fldCharType="separate"/>
          </w:r>
          <w:r>
            <w:t>17</w:t>
          </w:r>
          <w:r>
            <w:fldChar w:fldCharType="end"/>
          </w:r>
          <w:r>
            <w:fldChar w:fldCharType="end"/>
          </w:r>
        </w:p>
        <w:p w14:paraId="0CD1AFC8">
          <w:pPr>
            <w:pStyle w:val="23"/>
            <w:tabs>
              <w:tab w:val="right" w:leader="dot" w:pos="8640"/>
            </w:tabs>
          </w:pPr>
          <w:r>
            <w:fldChar w:fldCharType="begin"/>
          </w:r>
          <w:r>
            <w:instrText xml:space="preserve"> HYPERLINK \l _Toc25281 </w:instrText>
          </w:r>
          <w:r>
            <w:fldChar w:fldCharType="separate"/>
          </w:r>
          <w:r>
            <w:rPr>
              <w:rFonts w:hint="eastAsia"/>
            </w:rPr>
            <w:t>3.1 系统整体架构设计</w:t>
          </w:r>
          <w:r>
            <w:tab/>
          </w:r>
          <w:r>
            <w:fldChar w:fldCharType="begin"/>
          </w:r>
          <w:r>
            <w:instrText xml:space="preserve"> PAGEREF _Toc25281 \h </w:instrText>
          </w:r>
          <w:r>
            <w:fldChar w:fldCharType="separate"/>
          </w:r>
          <w:r>
            <w:t>17</w:t>
          </w:r>
          <w:r>
            <w:fldChar w:fldCharType="end"/>
          </w:r>
          <w:r>
            <w:fldChar w:fldCharType="end"/>
          </w:r>
        </w:p>
        <w:p w14:paraId="53813353">
          <w:pPr>
            <w:pStyle w:val="15"/>
            <w:tabs>
              <w:tab w:val="right" w:leader="dot" w:pos="8640"/>
            </w:tabs>
          </w:pPr>
          <w:r>
            <w:fldChar w:fldCharType="begin"/>
          </w:r>
          <w:r>
            <w:instrText xml:space="preserve"> HYPERLINK \l _Toc4346 </w:instrText>
          </w:r>
          <w:r>
            <w:fldChar w:fldCharType="separate"/>
          </w:r>
          <w:r>
            <w:rPr>
              <w:rFonts w:hint="eastAsia"/>
            </w:rPr>
            <w:t>3.1.1 架构模式选择</w:t>
          </w:r>
          <w:r>
            <w:tab/>
          </w:r>
          <w:r>
            <w:fldChar w:fldCharType="begin"/>
          </w:r>
          <w:r>
            <w:instrText xml:space="preserve"> PAGEREF _Toc4346 \h </w:instrText>
          </w:r>
          <w:r>
            <w:fldChar w:fldCharType="separate"/>
          </w:r>
          <w:r>
            <w:t>17</w:t>
          </w:r>
          <w:r>
            <w:fldChar w:fldCharType="end"/>
          </w:r>
          <w:r>
            <w:fldChar w:fldCharType="end"/>
          </w:r>
        </w:p>
        <w:p w14:paraId="1600C246">
          <w:pPr>
            <w:pStyle w:val="15"/>
            <w:tabs>
              <w:tab w:val="right" w:leader="dot" w:pos="8640"/>
            </w:tabs>
          </w:pPr>
          <w:r>
            <w:fldChar w:fldCharType="begin"/>
          </w:r>
          <w:r>
            <w:instrText xml:space="preserve"> HYPERLINK \l _Toc27670 </w:instrText>
          </w:r>
          <w:r>
            <w:fldChar w:fldCharType="separate"/>
          </w:r>
          <w:r>
            <w:rPr>
              <w:rFonts w:hint="eastAsia"/>
            </w:rPr>
            <w:t>3.1.2 模块化设计原则与系统解耦</w:t>
          </w:r>
          <w:r>
            <w:tab/>
          </w:r>
          <w:r>
            <w:fldChar w:fldCharType="begin"/>
          </w:r>
          <w:r>
            <w:instrText xml:space="preserve"> PAGEREF _Toc27670 \h </w:instrText>
          </w:r>
          <w:r>
            <w:fldChar w:fldCharType="separate"/>
          </w:r>
          <w:r>
            <w:t>18</w:t>
          </w:r>
          <w:r>
            <w:fldChar w:fldCharType="end"/>
          </w:r>
          <w:r>
            <w:fldChar w:fldCharType="end"/>
          </w:r>
        </w:p>
        <w:p w14:paraId="1214EBE9">
          <w:pPr>
            <w:pStyle w:val="23"/>
            <w:tabs>
              <w:tab w:val="right" w:leader="dot" w:pos="8640"/>
            </w:tabs>
          </w:pPr>
          <w:r>
            <w:fldChar w:fldCharType="begin"/>
          </w:r>
          <w:r>
            <w:instrText xml:space="preserve"> HYPERLINK \l _Toc9433 </w:instrText>
          </w:r>
          <w:r>
            <w:fldChar w:fldCharType="separate"/>
          </w:r>
          <w:r>
            <w:rPr>
              <w:rFonts w:hint="eastAsia"/>
            </w:rPr>
            <w:t>3.2 通信协议设计</w:t>
          </w:r>
          <w:r>
            <w:tab/>
          </w:r>
          <w:r>
            <w:fldChar w:fldCharType="begin"/>
          </w:r>
          <w:r>
            <w:instrText xml:space="preserve"> PAGEREF _Toc9433 \h </w:instrText>
          </w:r>
          <w:r>
            <w:fldChar w:fldCharType="separate"/>
          </w:r>
          <w:r>
            <w:t>18</w:t>
          </w:r>
          <w:r>
            <w:fldChar w:fldCharType="end"/>
          </w:r>
          <w:r>
            <w:fldChar w:fldCharType="end"/>
          </w:r>
        </w:p>
        <w:p w14:paraId="47C3F8FA">
          <w:pPr>
            <w:pStyle w:val="15"/>
            <w:tabs>
              <w:tab w:val="right" w:leader="dot" w:pos="8640"/>
            </w:tabs>
          </w:pPr>
          <w:r>
            <w:fldChar w:fldCharType="begin"/>
          </w:r>
          <w:r>
            <w:instrText xml:space="preserve"> HYPERLINK \l _Toc27130 </w:instrText>
          </w:r>
          <w:r>
            <w:fldChar w:fldCharType="separate"/>
          </w:r>
          <w:r>
            <w:rPr>
              <w:rFonts w:hint="eastAsia"/>
            </w:rPr>
            <w:t>3.2.1 JSON消息协议设计原理</w:t>
          </w:r>
          <w:r>
            <w:tab/>
          </w:r>
          <w:r>
            <w:fldChar w:fldCharType="begin"/>
          </w:r>
          <w:r>
            <w:instrText xml:space="preserve"> PAGEREF _Toc27130 \h </w:instrText>
          </w:r>
          <w:r>
            <w:fldChar w:fldCharType="separate"/>
          </w:r>
          <w:r>
            <w:t>18</w:t>
          </w:r>
          <w:r>
            <w:fldChar w:fldCharType="end"/>
          </w:r>
          <w:r>
            <w:fldChar w:fldCharType="end"/>
          </w:r>
        </w:p>
        <w:p w14:paraId="45D5D851">
          <w:pPr>
            <w:pStyle w:val="15"/>
            <w:tabs>
              <w:tab w:val="right" w:leader="dot" w:pos="8640"/>
            </w:tabs>
          </w:pPr>
          <w:r>
            <w:fldChar w:fldCharType="begin"/>
          </w:r>
          <w:r>
            <w:instrText xml:space="preserve"> HYPERLINK \l _Toc9034 </w:instrText>
          </w:r>
          <w:r>
            <w:fldChar w:fldCharType="separate"/>
          </w:r>
          <w:r>
            <w:rPr>
              <w:rFonts w:hint="eastAsia"/>
            </w:rPr>
            <w:t>3.2.2 消息类型体系化设计</w:t>
          </w:r>
          <w:r>
            <w:tab/>
          </w:r>
          <w:r>
            <w:fldChar w:fldCharType="begin"/>
          </w:r>
          <w:r>
            <w:instrText xml:space="preserve"> PAGEREF _Toc9034 \h </w:instrText>
          </w:r>
          <w:r>
            <w:fldChar w:fldCharType="separate"/>
          </w:r>
          <w:r>
            <w:t>19</w:t>
          </w:r>
          <w:r>
            <w:fldChar w:fldCharType="end"/>
          </w:r>
          <w:r>
            <w:fldChar w:fldCharType="end"/>
          </w:r>
        </w:p>
        <w:p w14:paraId="320FDCE5">
          <w:pPr>
            <w:pStyle w:val="15"/>
            <w:tabs>
              <w:tab w:val="right" w:leader="dot" w:pos="8640"/>
            </w:tabs>
          </w:pPr>
          <w:r>
            <w:fldChar w:fldCharType="begin"/>
          </w:r>
          <w:r>
            <w:instrText xml:space="preserve"> HYPERLINK \l _Toc6251 </w:instrText>
          </w:r>
          <w:r>
            <w:fldChar w:fldCharType="separate"/>
          </w:r>
          <w:r>
            <w:rPr>
              <w:rFonts w:hint="eastAsia"/>
            </w:rPr>
            <w:t>3.2.3 协议扩展性与向前兼容设计</w:t>
          </w:r>
          <w:r>
            <w:tab/>
          </w:r>
          <w:r>
            <w:fldChar w:fldCharType="begin"/>
          </w:r>
          <w:r>
            <w:instrText xml:space="preserve"> PAGEREF _Toc6251 \h </w:instrText>
          </w:r>
          <w:r>
            <w:fldChar w:fldCharType="separate"/>
          </w:r>
          <w:r>
            <w:t>20</w:t>
          </w:r>
          <w:r>
            <w:fldChar w:fldCharType="end"/>
          </w:r>
          <w:r>
            <w:fldChar w:fldCharType="end"/>
          </w:r>
        </w:p>
        <w:p w14:paraId="039C40EC">
          <w:pPr>
            <w:pStyle w:val="23"/>
            <w:tabs>
              <w:tab w:val="right" w:leader="dot" w:pos="8640"/>
            </w:tabs>
          </w:pPr>
          <w:r>
            <w:fldChar w:fldCharType="begin"/>
          </w:r>
          <w:r>
            <w:instrText xml:space="preserve"> HYPERLINK \l _Toc25670 </w:instrText>
          </w:r>
          <w:r>
            <w:fldChar w:fldCharType="separate"/>
          </w:r>
          <w:r>
            <w:rPr>
              <w:rFonts w:hint="eastAsia"/>
            </w:rPr>
            <w:t>3.3 数据库设计</w:t>
          </w:r>
          <w:r>
            <w:tab/>
          </w:r>
          <w:r>
            <w:fldChar w:fldCharType="begin"/>
          </w:r>
          <w:r>
            <w:instrText xml:space="preserve"> PAGEREF _Toc25670 \h </w:instrText>
          </w:r>
          <w:r>
            <w:fldChar w:fldCharType="separate"/>
          </w:r>
          <w:r>
            <w:t>21</w:t>
          </w:r>
          <w:r>
            <w:fldChar w:fldCharType="end"/>
          </w:r>
          <w:r>
            <w:fldChar w:fldCharType="end"/>
          </w:r>
        </w:p>
        <w:p w14:paraId="7F2F68F2">
          <w:pPr>
            <w:pStyle w:val="15"/>
            <w:tabs>
              <w:tab w:val="right" w:leader="dot" w:pos="8640"/>
            </w:tabs>
          </w:pPr>
          <w:r>
            <w:fldChar w:fldCharType="begin"/>
          </w:r>
          <w:r>
            <w:instrText xml:space="preserve"> HYPERLINK \l _Toc5038 </w:instrText>
          </w:r>
          <w:r>
            <w:fldChar w:fldCharType="separate"/>
          </w:r>
          <w:r>
            <w:rPr>
              <w:rFonts w:hint="eastAsia"/>
            </w:rPr>
            <w:t>3.3.1 数据库选型与实体关系设计</w:t>
          </w:r>
          <w:r>
            <w:tab/>
          </w:r>
          <w:r>
            <w:fldChar w:fldCharType="begin"/>
          </w:r>
          <w:r>
            <w:instrText xml:space="preserve"> PAGEREF _Toc5038 \h </w:instrText>
          </w:r>
          <w:r>
            <w:fldChar w:fldCharType="separate"/>
          </w:r>
          <w:r>
            <w:t>21</w:t>
          </w:r>
          <w:r>
            <w:fldChar w:fldCharType="end"/>
          </w:r>
          <w:r>
            <w:fldChar w:fldCharType="end"/>
          </w:r>
        </w:p>
        <w:p w14:paraId="438852EE">
          <w:pPr>
            <w:pStyle w:val="15"/>
            <w:tabs>
              <w:tab w:val="right" w:leader="dot" w:pos="8640"/>
            </w:tabs>
          </w:pPr>
          <w:r>
            <w:fldChar w:fldCharType="begin"/>
          </w:r>
          <w:r>
            <w:instrText xml:space="preserve"> HYPERLINK \l _Toc20094 </w:instrText>
          </w:r>
          <w:r>
            <w:fldChar w:fldCharType="separate"/>
          </w:r>
          <w:r>
            <w:rPr>
              <w:rFonts w:hint="eastAsia"/>
            </w:rPr>
            <w:t>3.3.2 表结构设计与规范化考虑</w:t>
          </w:r>
          <w:r>
            <w:tab/>
          </w:r>
          <w:r>
            <w:fldChar w:fldCharType="begin"/>
          </w:r>
          <w:r>
            <w:instrText xml:space="preserve"> PAGEREF _Toc20094 \h </w:instrText>
          </w:r>
          <w:r>
            <w:fldChar w:fldCharType="separate"/>
          </w:r>
          <w:r>
            <w:t>21</w:t>
          </w:r>
          <w:r>
            <w:fldChar w:fldCharType="end"/>
          </w:r>
          <w:r>
            <w:fldChar w:fldCharType="end"/>
          </w:r>
        </w:p>
        <w:p w14:paraId="78B41A66">
          <w:pPr>
            <w:pStyle w:val="23"/>
            <w:tabs>
              <w:tab w:val="right" w:leader="dot" w:pos="8640"/>
            </w:tabs>
          </w:pPr>
          <w:r>
            <w:fldChar w:fldCharType="begin"/>
          </w:r>
          <w:r>
            <w:instrText xml:space="preserve"> HYPERLINK \l _Toc32035 </w:instrText>
          </w:r>
          <w:r>
            <w:fldChar w:fldCharType="separate"/>
          </w:r>
          <w:r>
            <w:rPr>
              <w:rFonts w:hint="eastAsia"/>
            </w:rPr>
            <w:t>3.4 服务端多线程架构设计</w:t>
          </w:r>
          <w:r>
            <w:tab/>
          </w:r>
          <w:r>
            <w:fldChar w:fldCharType="begin"/>
          </w:r>
          <w:r>
            <w:instrText xml:space="preserve"> PAGEREF _Toc32035 \h </w:instrText>
          </w:r>
          <w:r>
            <w:fldChar w:fldCharType="separate"/>
          </w:r>
          <w:r>
            <w:t>24</w:t>
          </w:r>
          <w:r>
            <w:fldChar w:fldCharType="end"/>
          </w:r>
          <w:r>
            <w:fldChar w:fldCharType="end"/>
          </w:r>
        </w:p>
        <w:p w14:paraId="1799E271">
          <w:pPr>
            <w:pStyle w:val="15"/>
            <w:tabs>
              <w:tab w:val="right" w:leader="dot" w:pos="8640"/>
            </w:tabs>
          </w:pPr>
          <w:r>
            <w:fldChar w:fldCharType="begin"/>
          </w:r>
          <w:r>
            <w:instrText xml:space="preserve"> HYPERLINK \l _Toc25955 </w:instrText>
          </w:r>
          <w:r>
            <w:fldChar w:fldCharType="separate"/>
          </w:r>
          <w:r>
            <w:rPr>
              <w:rFonts w:hint="eastAsia"/>
            </w:rPr>
            <w:t>3.4.1 并发模型选择与设计理念</w:t>
          </w:r>
          <w:r>
            <w:tab/>
          </w:r>
          <w:r>
            <w:fldChar w:fldCharType="begin"/>
          </w:r>
          <w:r>
            <w:instrText xml:space="preserve"> PAGEREF _Toc25955 \h </w:instrText>
          </w:r>
          <w:r>
            <w:fldChar w:fldCharType="separate"/>
          </w:r>
          <w:r>
            <w:t>24</w:t>
          </w:r>
          <w:r>
            <w:fldChar w:fldCharType="end"/>
          </w:r>
          <w:r>
            <w:fldChar w:fldCharType="end"/>
          </w:r>
        </w:p>
        <w:p w14:paraId="3C28EB30">
          <w:pPr>
            <w:pStyle w:val="15"/>
            <w:tabs>
              <w:tab w:val="right" w:leader="dot" w:pos="8640"/>
            </w:tabs>
          </w:pPr>
          <w:r>
            <w:fldChar w:fldCharType="begin"/>
          </w:r>
          <w:r>
            <w:instrText xml:space="preserve"> HYPERLINK \l _Toc23494 </w:instrText>
          </w:r>
          <w:r>
            <w:fldChar w:fldCharType="separate"/>
          </w:r>
          <w:r>
            <w:rPr>
              <w:rFonts w:hint="eastAsia"/>
            </w:rPr>
            <w:t>3.4.2 多线程处理机制与连接管理</w:t>
          </w:r>
          <w:r>
            <w:tab/>
          </w:r>
          <w:r>
            <w:fldChar w:fldCharType="begin"/>
          </w:r>
          <w:r>
            <w:instrText xml:space="preserve"> PAGEREF _Toc23494 \h </w:instrText>
          </w:r>
          <w:r>
            <w:fldChar w:fldCharType="separate"/>
          </w:r>
          <w:r>
            <w:t>24</w:t>
          </w:r>
          <w:r>
            <w:fldChar w:fldCharType="end"/>
          </w:r>
          <w:r>
            <w:fldChar w:fldCharType="end"/>
          </w:r>
        </w:p>
        <w:p w14:paraId="4798BBE7">
          <w:pPr>
            <w:pStyle w:val="15"/>
            <w:tabs>
              <w:tab w:val="right" w:leader="dot" w:pos="8640"/>
            </w:tabs>
          </w:pPr>
          <w:r>
            <w:fldChar w:fldCharType="begin"/>
          </w:r>
          <w:r>
            <w:instrText xml:space="preserve"> HYPERLINK \l _Toc2087 </w:instrText>
          </w:r>
          <w:r>
            <w:fldChar w:fldCharType="separate"/>
          </w:r>
          <w:r>
            <w:rPr>
              <w:rFonts w:hint="eastAsia"/>
            </w:rPr>
            <w:t>3.4.3 多线程处理机制与连接管理</w:t>
          </w:r>
          <w:r>
            <w:tab/>
          </w:r>
          <w:r>
            <w:fldChar w:fldCharType="begin"/>
          </w:r>
          <w:r>
            <w:instrText xml:space="preserve"> PAGEREF _Toc2087 \h </w:instrText>
          </w:r>
          <w:r>
            <w:fldChar w:fldCharType="separate"/>
          </w:r>
          <w:r>
            <w:t>24</w:t>
          </w:r>
          <w:r>
            <w:fldChar w:fldCharType="end"/>
          </w:r>
          <w:r>
            <w:fldChar w:fldCharType="end"/>
          </w:r>
        </w:p>
        <w:p w14:paraId="3AE81E1B">
          <w:pPr>
            <w:pStyle w:val="23"/>
            <w:tabs>
              <w:tab w:val="right" w:leader="dot" w:pos="8640"/>
            </w:tabs>
          </w:pPr>
          <w:r>
            <w:fldChar w:fldCharType="begin"/>
          </w:r>
          <w:r>
            <w:instrText xml:space="preserve"> HYPERLINK \l _Toc15769 </w:instrText>
          </w:r>
          <w:r>
            <w:fldChar w:fldCharType="separate"/>
          </w:r>
          <w:r>
            <w:rPr>
              <w:rFonts w:hint="eastAsia"/>
            </w:rPr>
            <w:t>3.5 客户端架构设计</w:t>
          </w:r>
          <w:r>
            <w:tab/>
          </w:r>
          <w:r>
            <w:fldChar w:fldCharType="begin"/>
          </w:r>
          <w:r>
            <w:instrText xml:space="preserve"> PAGEREF _Toc15769 \h </w:instrText>
          </w:r>
          <w:r>
            <w:fldChar w:fldCharType="separate"/>
          </w:r>
          <w:r>
            <w:t>25</w:t>
          </w:r>
          <w:r>
            <w:fldChar w:fldCharType="end"/>
          </w:r>
          <w:r>
            <w:fldChar w:fldCharType="end"/>
          </w:r>
        </w:p>
        <w:p w14:paraId="26CCF832">
          <w:pPr>
            <w:pStyle w:val="23"/>
            <w:tabs>
              <w:tab w:val="right" w:leader="dot" w:pos="8640"/>
            </w:tabs>
          </w:pPr>
          <w:r>
            <w:fldChar w:fldCharType="begin"/>
          </w:r>
          <w:r>
            <w:instrText xml:space="preserve"> HYPERLINK \l _Toc29169 </w:instrText>
          </w:r>
          <w:r>
            <w:fldChar w:fldCharType="separate"/>
          </w:r>
          <w:r>
            <w:rPr>
              <w:rFonts w:hint="eastAsia"/>
            </w:rPr>
            <w:t>3.</w:t>
          </w:r>
          <w:r>
            <w:rPr>
              <w:rFonts w:hint="eastAsia"/>
              <w:lang w:val="en-US" w:eastAsia="zh-CN"/>
            </w:rPr>
            <w:t>6</w:t>
          </w:r>
          <w:r>
            <w:rPr>
              <w:rFonts w:hint="eastAsia"/>
            </w:rPr>
            <w:t xml:space="preserve"> 安全性设计</w:t>
          </w:r>
          <w:r>
            <w:tab/>
          </w:r>
          <w:r>
            <w:fldChar w:fldCharType="begin"/>
          </w:r>
          <w:r>
            <w:instrText xml:space="preserve"> PAGEREF _Toc29169 \h </w:instrText>
          </w:r>
          <w:r>
            <w:fldChar w:fldCharType="separate"/>
          </w:r>
          <w:r>
            <w:t>26</w:t>
          </w:r>
          <w:r>
            <w:fldChar w:fldCharType="end"/>
          </w:r>
          <w:r>
            <w:fldChar w:fldCharType="end"/>
          </w:r>
        </w:p>
        <w:p w14:paraId="14F35EBB">
          <w:pPr>
            <w:pStyle w:val="15"/>
            <w:tabs>
              <w:tab w:val="right" w:leader="dot" w:pos="8640"/>
            </w:tabs>
          </w:pPr>
          <w:r>
            <w:fldChar w:fldCharType="begin"/>
          </w:r>
          <w:r>
            <w:instrText xml:space="preserve"> HYPERLINK \l _Toc2450 </w:instrText>
          </w:r>
          <w:r>
            <w:fldChar w:fldCharType="separate"/>
          </w:r>
          <w:r>
            <w:rPr>
              <w:rFonts w:hint="eastAsia"/>
            </w:rPr>
            <w:t>3.</w:t>
          </w:r>
          <w:r>
            <w:rPr>
              <w:rFonts w:hint="eastAsia"/>
              <w:lang w:val="en-US" w:eastAsia="zh-CN"/>
            </w:rPr>
            <w:t>6</w:t>
          </w:r>
          <w:r>
            <w:rPr>
              <w:rFonts w:hint="eastAsia"/>
            </w:rPr>
            <w:t>.1 多层次安全防护体系</w:t>
          </w:r>
          <w:r>
            <w:tab/>
          </w:r>
          <w:r>
            <w:fldChar w:fldCharType="begin"/>
          </w:r>
          <w:r>
            <w:instrText xml:space="preserve"> PAGEREF _Toc2450 \h </w:instrText>
          </w:r>
          <w:r>
            <w:fldChar w:fldCharType="separate"/>
          </w:r>
          <w:r>
            <w:t>26</w:t>
          </w:r>
          <w:r>
            <w:fldChar w:fldCharType="end"/>
          </w:r>
          <w:r>
            <w:fldChar w:fldCharType="end"/>
          </w:r>
        </w:p>
        <w:p w14:paraId="5A87B3A8">
          <w:pPr>
            <w:pStyle w:val="15"/>
            <w:tabs>
              <w:tab w:val="right" w:leader="dot" w:pos="8640"/>
            </w:tabs>
          </w:pPr>
          <w:r>
            <w:fldChar w:fldCharType="begin"/>
          </w:r>
          <w:r>
            <w:instrText xml:space="preserve"> HYPERLINK \l _Toc19620 </w:instrText>
          </w:r>
          <w:r>
            <w:fldChar w:fldCharType="separate"/>
          </w:r>
          <w:r>
            <w:rPr>
              <w:rFonts w:hint="eastAsia"/>
            </w:rPr>
            <w:t>3.</w:t>
          </w:r>
          <w:r>
            <w:rPr>
              <w:rFonts w:hint="eastAsia"/>
              <w:lang w:val="en-US" w:eastAsia="zh-CN"/>
            </w:rPr>
            <w:t>6</w:t>
          </w:r>
          <w:r>
            <w:rPr>
              <w:rFonts w:hint="eastAsia"/>
            </w:rPr>
            <w:t>.2 密码安全与认证机制</w:t>
          </w:r>
          <w:r>
            <w:tab/>
          </w:r>
          <w:r>
            <w:fldChar w:fldCharType="begin"/>
          </w:r>
          <w:r>
            <w:instrText xml:space="preserve"> PAGEREF _Toc19620 \h </w:instrText>
          </w:r>
          <w:r>
            <w:fldChar w:fldCharType="separate"/>
          </w:r>
          <w:r>
            <w:t>26</w:t>
          </w:r>
          <w:r>
            <w:fldChar w:fldCharType="end"/>
          </w:r>
          <w:r>
            <w:fldChar w:fldCharType="end"/>
          </w:r>
        </w:p>
        <w:p w14:paraId="113F8DCD">
          <w:pPr>
            <w:pStyle w:val="15"/>
            <w:tabs>
              <w:tab w:val="right" w:leader="dot" w:pos="8640"/>
            </w:tabs>
          </w:pPr>
          <w:r>
            <w:fldChar w:fldCharType="begin"/>
          </w:r>
          <w:r>
            <w:instrText xml:space="preserve"> HYPERLINK \l _Toc11711 </w:instrText>
          </w:r>
          <w:r>
            <w:fldChar w:fldCharType="separate"/>
          </w:r>
          <w:r>
            <w:rPr>
              <w:rFonts w:hint="eastAsia"/>
            </w:rPr>
            <w:t>3.</w:t>
          </w:r>
          <w:r>
            <w:rPr>
              <w:rFonts w:hint="eastAsia"/>
              <w:lang w:val="en-US" w:eastAsia="zh-CN"/>
            </w:rPr>
            <w:t>6</w:t>
          </w:r>
          <w:r>
            <w:rPr>
              <w:rFonts w:hint="eastAsia"/>
            </w:rPr>
            <w:t>.3 数据安全与输入验证</w:t>
          </w:r>
          <w:r>
            <w:tab/>
          </w:r>
          <w:r>
            <w:fldChar w:fldCharType="begin"/>
          </w:r>
          <w:r>
            <w:instrText xml:space="preserve"> PAGEREF _Toc11711 \h </w:instrText>
          </w:r>
          <w:r>
            <w:fldChar w:fldCharType="separate"/>
          </w:r>
          <w:r>
            <w:t>27</w:t>
          </w:r>
          <w:r>
            <w:fldChar w:fldCharType="end"/>
          </w:r>
          <w:r>
            <w:fldChar w:fldCharType="end"/>
          </w:r>
        </w:p>
        <w:p w14:paraId="7A602C8E">
          <w:pPr>
            <w:pStyle w:val="15"/>
            <w:tabs>
              <w:tab w:val="right" w:leader="dot" w:pos="8640"/>
            </w:tabs>
          </w:pPr>
          <w:r>
            <w:fldChar w:fldCharType="begin"/>
          </w:r>
          <w:r>
            <w:instrText xml:space="preserve"> HYPERLINK \l _Toc29414 </w:instrText>
          </w:r>
          <w:r>
            <w:fldChar w:fldCharType="separate"/>
          </w:r>
          <w:r>
            <w:rPr>
              <w:rFonts w:hint="eastAsia"/>
            </w:rPr>
            <w:t>3.</w:t>
          </w:r>
          <w:r>
            <w:rPr>
              <w:rFonts w:hint="eastAsia"/>
              <w:lang w:val="en-US" w:eastAsia="zh-CN"/>
            </w:rPr>
            <w:t>6</w:t>
          </w:r>
          <w:r>
            <w:rPr>
              <w:rFonts w:hint="eastAsia"/>
            </w:rPr>
            <w:t>.</w:t>
          </w:r>
          <w:r>
            <w:rPr>
              <w:rFonts w:hint="eastAsia"/>
              <w:lang w:val="en-US" w:eastAsia="zh-CN"/>
            </w:rPr>
            <w:t>4</w:t>
          </w:r>
          <w:r>
            <w:rPr>
              <w:rFonts w:hint="eastAsia"/>
            </w:rPr>
            <w:t xml:space="preserve"> 权限控制设计</w:t>
          </w:r>
          <w:r>
            <w:tab/>
          </w:r>
          <w:r>
            <w:fldChar w:fldCharType="begin"/>
          </w:r>
          <w:r>
            <w:instrText xml:space="preserve"> PAGEREF _Toc29414 \h </w:instrText>
          </w:r>
          <w:r>
            <w:fldChar w:fldCharType="separate"/>
          </w:r>
          <w:r>
            <w:t>27</w:t>
          </w:r>
          <w:r>
            <w:fldChar w:fldCharType="end"/>
          </w:r>
          <w:r>
            <w:fldChar w:fldCharType="end"/>
          </w:r>
        </w:p>
        <w:p w14:paraId="137BFCD8">
          <w:pPr>
            <w:pStyle w:val="20"/>
            <w:bidi w:val="0"/>
          </w:pPr>
          <w:r>
            <w:fldChar w:fldCharType="begin"/>
          </w:r>
          <w:r>
            <w:instrText xml:space="preserve"> HYPERLINK \l _Toc29628 </w:instrText>
          </w:r>
          <w:r>
            <w:fldChar w:fldCharType="separate"/>
          </w:r>
          <w:r>
            <w:rPr>
              <w:rFonts w:hint="eastAsia"/>
              <w:lang w:val="en-US" w:eastAsia="zh-CN"/>
            </w:rPr>
            <w:t>4</w:t>
          </w:r>
          <w:r>
            <w:rPr>
              <w:rFonts w:hint="eastAsia"/>
            </w:rPr>
            <w:t xml:space="preserve"> 服务端实现</w:t>
          </w:r>
          <w:r>
            <w:tab/>
          </w:r>
          <w:r>
            <w:fldChar w:fldCharType="begin"/>
          </w:r>
          <w:r>
            <w:instrText xml:space="preserve"> PAGEREF _Toc29628 \h </w:instrText>
          </w:r>
          <w:r>
            <w:fldChar w:fldCharType="separate"/>
          </w:r>
          <w:r>
            <w:t>28</w:t>
          </w:r>
          <w:r>
            <w:fldChar w:fldCharType="end"/>
          </w:r>
          <w:r>
            <w:fldChar w:fldCharType="end"/>
          </w:r>
        </w:p>
        <w:p w14:paraId="072C951E">
          <w:pPr>
            <w:pStyle w:val="23"/>
            <w:tabs>
              <w:tab w:val="right" w:leader="dot" w:pos="8640"/>
            </w:tabs>
          </w:pPr>
          <w:r>
            <w:fldChar w:fldCharType="begin"/>
          </w:r>
          <w:r>
            <w:instrText xml:space="preserve"> HYPERLINK \l _Toc9030 </w:instrText>
          </w:r>
          <w:r>
            <w:fldChar w:fldCharType="separate"/>
          </w:r>
          <w:r>
            <w:rPr>
              <w:rFonts w:hint="eastAsia"/>
            </w:rPr>
            <w:t>4.</w:t>
          </w:r>
          <w:r>
            <w:rPr>
              <w:rFonts w:hint="eastAsia"/>
              <w:lang w:val="en-US" w:eastAsia="zh-CN"/>
            </w:rPr>
            <w:t>1</w:t>
          </w:r>
          <w:r>
            <w:rPr>
              <w:rFonts w:hint="eastAsia"/>
            </w:rPr>
            <w:t xml:space="preserve"> 服务端架构设计</w:t>
          </w:r>
          <w:r>
            <w:tab/>
          </w:r>
          <w:r>
            <w:fldChar w:fldCharType="begin"/>
          </w:r>
          <w:r>
            <w:instrText xml:space="preserve"> PAGEREF _Toc9030 \h </w:instrText>
          </w:r>
          <w:r>
            <w:fldChar w:fldCharType="separate"/>
          </w:r>
          <w:r>
            <w:t>28</w:t>
          </w:r>
          <w:r>
            <w:fldChar w:fldCharType="end"/>
          </w:r>
          <w:r>
            <w:fldChar w:fldCharType="end"/>
          </w:r>
        </w:p>
        <w:p w14:paraId="45C4B7F3">
          <w:pPr>
            <w:pStyle w:val="15"/>
            <w:tabs>
              <w:tab w:val="right" w:leader="dot" w:pos="8640"/>
            </w:tabs>
          </w:pPr>
          <w:r>
            <w:fldChar w:fldCharType="begin"/>
          </w:r>
          <w:r>
            <w:instrText xml:space="preserve"> HYPERLINK \l _Toc21941 </w:instrText>
          </w:r>
          <w:r>
            <w:fldChar w:fldCharType="separate"/>
          </w:r>
          <w:r>
            <w:rPr>
              <w:rFonts w:hint="eastAsia"/>
            </w:rPr>
            <w:t>4.</w:t>
          </w:r>
          <w:r>
            <w:rPr>
              <w:rFonts w:hint="eastAsia"/>
              <w:lang w:val="en-US" w:eastAsia="zh-CN"/>
            </w:rPr>
            <w:t>1</w:t>
          </w:r>
          <w:r>
            <w:rPr>
              <w:rFonts w:hint="eastAsia"/>
            </w:rPr>
            <w:t>.1 整体架构模式</w:t>
          </w:r>
          <w:r>
            <w:tab/>
          </w:r>
          <w:r>
            <w:fldChar w:fldCharType="begin"/>
          </w:r>
          <w:r>
            <w:instrText xml:space="preserve"> PAGEREF _Toc21941 \h </w:instrText>
          </w:r>
          <w:r>
            <w:fldChar w:fldCharType="separate"/>
          </w:r>
          <w:r>
            <w:t>28</w:t>
          </w:r>
          <w:r>
            <w:fldChar w:fldCharType="end"/>
          </w:r>
          <w:r>
            <w:fldChar w:fldCharType="end"/>
          </w:r>
        </w:p>
        <w:p w14:paraId="2BEAA17A">
          <w:pPr>
            <w:pStyle w:val="15"/>
            <w:tabs>
              <w:tab w:val="right" w:leader="dot" w:pos="8640"/>
            </w:tabs>
          </w:pPr>
          <w:r>
            <w:fldChar w:fldCharType="begin"/>
          </w:r>
          <w:r>
            <w:instrText xml:space="preserve"> HYPERLINK \l _Toc13749 </w:instrText>
          </w:r>
          <w:r>
            <w:fldChar w:fldCharType="separate"/>
          </w:r>
          <w:r>
            <w:rPr>
              <w:rFonts w:hint="eastAsia"/>
            </w:rPr>
            <w:t>4.</w:t>
          </w:r>
          <w:r>
            <w:rPr>
              <w:rFonts w:hint="eastAsia"/>
              <w:lang w:val="en-US" w:eastAsia="zh-CN"/>
            </w:rPr>
            <w:t>1</w:t>
          </w:r>
          <w:r>
            <w:rPr>
              <w:rFonts w:hint="eastAsia"/>
            </w:rPr>
            <w:t>.2 模块化设计原则</w:t>
          </w:r>
          <w:r>
            <w:tab/>
          </w:r>
          <w:r>
            <w:fldChar w:fldCharType="begin"/>
          </w:r>
          <w:r>
            <w:instrText xml:space="preserve"> PAGEREF _Toc13749 \h </w:instrText>
          </w:r>
          <w:r>
            <w:fldChar w:fldCharType="separate"/>
          </w:r>
          <w:r>
            <w:t>29</w:t>
          </w:r>
          <w:r>
            <w:fldChar w:fldCharType="end"/>
          </w:r>
          <w:r>
            <w:fldChar w:fldCharType="end"/>
          </w:r>
        </w:p>
        <w:p w14:paraId="48B16A76">
          <w:pPr>
            <w:pStyle w:val="23"/>
            <w:tabs>
              <w:tab w:val="right" w:leader="dot" w:pos="8640"/>
            </w:tabs>
          </w:pPr>
          <w:r>
            <w:fldChar w:fldCharType="begin"/>
          </w:r>
          <w:r>
            <w:instrText xml:space="preserve"> HYPERLINK \l _Toc16511 </w:instrText>
          </w:r>
          <w:r>
            <w:fldChar w:fldCharType="separate"/>
          </w:r>
          <w:r>
            <w:rPr>
              <w:rFonts w:hint="eastAsia"/>
            </w:rPr>
            <w:t>4.</w:t>
          </w:r>
          <w:r>
            <w:rPr>
              <w:rFonts w:hint="eastAsia"/>
              <w:lang w:val="en-US" w:eastAsia="zh-CN"/>
            </w:rPr>
            <w:t>2</w:t>
          </w:r>
          <w:r>
            <w:rPr>
              <w:rFonts w:hint="eastAsia"/>
            </w:rPr>
            <w:t xml:space="preserve"> 网络通信实现</w:t>
          </w:r>
          <w:r>
            <w:tab/>
          </w:r>
          <w:r>
            <w:fldChar w:fldCharType="begin"/>
          </w:r>
          <w:r>
            <w:instrText xml:space="preserve"> PAGEREF _Toc16511 \h </w:instrText>
          </w:r>
          <w:r>
            <w:fldChar w:fldCharType="separate"/>
          </w:r>
          <w:r>
            <w:t>30</w:t>
          </w:r>
          <w:r>
            <w:fldChar w:fldCharType="end"/>
          </w:r>
          <w:r>
            <w:fldChar w:fldCharType="end"/>
          </w:r>
        </w:p>
        <w:p w14:paraId="50B751B6">
          <w:pPr>
            <w:pStyle w:val="15"/>
            <w:tabs>
              <w:tab w:val="right" w:leader="dot" w:pos="8640"/>
            </w:tabs>
          </w:pPr>
          <w:r>
            <w:fldChar w:fldCharType="begin"/>
          </w:r>
          <w:r>
            <w:instrText xml:space="preserve"> HYPERLINK \l _Toc11698 </w:instrText>
          </w:r>
          <w:r>
            <w:fldChar w:fldCharType="separate"/>
          </w:r>
          <w:r>
            <w:rPr>
              <w:rFonts w:hint="eastAsia"/>
            </w:rPr>
            <w:t>4.</w:t>
          </w:r>
          <w:r>
            <w:rPr>
              <w:rFonts w:hint="eastAsia"/>
              <w:lang w:val="en-US" w:eastAsia="zh-CN"/>
            </w:rPr>
            <w:t>2</w:t>
          </w:r>
          <w:r>
            <w:rPr>
              <w:rFonts w:hint="eastAsia"/>
            </w:rPr>
            <w:t>.1 多线程TCP服务器</w:t>
          </w:r>
          <w:r>
            <w:tab/>
          </w:r>
          <w:r>
            <w:fldChar w:fldCharType="begin"/>
          </w:r>
          <w:r>
            <w:instrText xml:space="preserve"> PAGEREF _Toc11698 \h </w:instrText>
          </w:r>
          <w:r>
            <w:fldChar w:fldCharType="separate"/>
          </w:r>
          <w:r>
            <w:t>30</w:t>
          </w:r>
          <w:r>
            <w:fldChar w:fldCharType="end"/>
          </w:r>
          <w:r>
            <w:fldChar w:fldCharType="end"/>
          </w:r>
        </w:p>
        <w:p w14:paraId="49E4A7A0">
          <w:pPr>
            <w:pStyle w:val="15"/>
            <w:tabs>
              <w:tab w:val="right" w:leader="dot" w:pos="8640"/>
            </w:tabs>
          </w:pPr>
          <w:r>
            <w:fldChar w:fldCharType="begin"/>
          </w:r>
          <w:r>
            <w:instrText xml:space="preserve"> HYPERLINK \l _Toc21402 </w:instrText>
          </w:r>
          <w:r>
            <w:fldChar w:fldCharType="separate"/>
          </w:r>
          <w:r>
            <w:rPr>
              <w:rFonts w:hint="eastAsia"/>
            </w:rPr>
            <w:t>4.</w:t>
          </w:r>
          <w:r>
            <w:rPr>
              <w:rFonts w:hint="eastAsia"/>
              <w:lang w:val="en-US" w:eastAsia="zh-CN"/>
            </w:rPr>
            <w:t>2</w:t>
          </w:r>
          <w:r>
            <w:rPr>
              <w:rFonts w:hint="eastAsia"/>
            </w:rPr>
            <w:t>.2 客户端连接管理</w:t>
          </w:r>
          <w:r>
            <w:tab/>
          </w:r>
          <w:r>
            <w:fldChar w:fldCharType="begin"/>
          </w:r>
          <w:r>
            <w:instrText xml:space="preserve"> PAGEREF _Toc21402 \h </w:instrText>
          </w:r>
          <w:r>
            <w:fldChar w:fldCharType="separate"/>
          </w:r>
          <w:r>
            <w:t>30</w:t>
          </w:r>
          <w:r>
            <w:fldChar w:fldCharType="end"/>
          </w:r>
          <w:r>
            <w:fldChar w:fldCharType="end"/>
          </w:r>
        </w:p>
        <w:p w14:paraId="286C1B39">
          <w:pPr>
            <w:pStyle w:val="15"/>
            <w:tabs>
              <w:tab w:val="right" w:leader="dot" w:pos="8640"/>
            </w:tabs>
          </w:pPr>
          <w:r>
            <w:fldChar w:fldCharType="begin"/>
          </w:r>
          <w:r>
            <w:instrText xml:space="preserve"> HYPERLINK \l _Toc5839 </w:instrText>
          </w:r>
          <w:r>
            <w:fldChar w:fldCharType="separate"/>
          </w:r>
          <w:r>
            <w:rPr>
              <w:rFonts w:hint="eastAsia"/>
            </w:rPr>
            <w:t>4.</w:t>
          </w:r>
          <w:r>
            <w:rPr>
              <w:rFonts w:hint="eastAsia"/>
              <w:lang w:val="en-US" w:eastAsia="zh-CN"/>
            </w:rPr>
            <w:t>2</w:t>
          </w:r>
          <w:r>
            <w:rPr>
              <w:rFonts w:hint="eastAsia"/>
            </w:rPr>
            <w:t>.3 消息协议处理</w:t>
          </w:r>
          <w:r>
            <w:tab/>
          </w:r>
          <w:r>
            <w:fldChar w:fldCharType="begin"/>
          </w:r>
          <w:r>
            <w:instrText xml:space="preserve"> PAGEREF _Toc5839 \h </w:instrText>
          </w:r>
          <w:r>
            <w:fldChar w:fldCharType="separate"/>
          </w:r>
          <w:r>
            <w:t>31</w:t>
          </w:r>
          <w:r>
            <w:fldChar w:fldCharType="end"/>
          </w:r>
          <w:r>
            <w:fldChar w:fldCharType="end"/>
          </w:r>
        </w:p>
        <w:p w14:paraId="239B34EE">
          <w:pPr>
            <w:pStyle w:val="23"/>
            <w:tabs>
              <w:tab w:val="right" w:leader="dot" w:pos="8640"/>
            </w:tabs>
          </w:pPr>
          <w:r>
            <w:fldChar w:fldCharType="begin"/>
          </w:r>
          <w:r>
            <w:instrText xml:space="preserve"> HYPERLINK \l _Toc30228 </w:instrText>
          </w:r>
          <w:r>
            <w:fldChar w:fldCharType="separate"/>
          </w:r>
          <w:r>
            <w:rPr>
              <w:rFonts w:hint="eastAsia"/>
            </w:rPr>
            <w:t>4.</w:t>
          </w:r>
          <w:r>
            <w:rPr>
              <w:rFonts w:hint="eastAsia"/>
              <w:lang w:val="en-US" w:eastAsia="zh-CN"/>
            </w:rPr>
            <w:t>3</w:t>
          </w:r>
          <w:r>
            <w:rPr>
              <w:rFonts w:hint="eastAsia"/>
            </w:rPr>
            <w:t xml:space="preserve"> 并发处理机制</w:t>
          </w:r>
          <w:r>
            <w:tab/>
          </w:r>
          <w:r>
            <w:fldChar w:fldCharType="begin"/>
          </w:r>
          <w:r>
            <w:instrText xml:space="preserve"> PAGEREF _Toc30228 \h </w:instrText>
          </w:r>
          <w:r>
            <w:fldChar w:fldCharType="separate"/>
          </w:r>
          <w:r>
            <w:t>32</w:t>
          </w:r>
          <w:r>
            <w:fldChar w:fldCharType="end"/>
          </w:r>
          <w:r>
            <w:fldChar w:fldCharType="end"/>
          </w:r>
        </w:p>
        <w:p w14:paraId="79DA88E6">
          <w:pPr>
            <w:pStyle w:val="15"/>
            <w:tabs>
              <w:tab w:val="right" w:leader="dot" w:pos="8640"/>
            </w:tabs>
          </w:pPr>
          <w:r>
            <w:fldChar w:fldCharType="begin"/>
          </w:r>
          <w:r>
            <w:instrText xml:space="preserve"> HYPERLINK \l _Toc18054 </w:instrText>
          </w:r>
          <w:r>
            <w:fldChar w:fldCharType="separate"/>
          </w:r>
          <w:r>
            <w:rPr>
              <w:rFonts w:hint="eastAsia"/>
            </w:rPr>
            <w:t>4.</w:t>
          </w:r>
          <w:r>
            <w:rPr>
              <w:rFonts w:hint="eastAsia"/>
              <w:lang w:val="en-US" w:eastAsia="zh-CN"/>
            </w:rPr>
            <w:t>3</w:t>
          </w:r>
          <w:r>
            <w:rPr>
              <w:rFonts w:hint="eastAsia"/>
            </w:rPr>
            <w:t>.1 线程安全设计</w:t>
          </w:r>
          <w:r>
            <w:tab/>
          </w:r>
          <w:r>
            <w:fldChar w:fldCharType="begin"/>
          </w:r>
          <w:r>
            <w:instrText xml:space="preserve"> PAGEREF _Toc18054 \h </w:instrText>
          </w:r>
          <w:r>
            <w:fldChar w:fldCharType="separate"/>
          </w:r>
          <w:r>
            <w:t>32</w:t>
          </w:r>
          <w:r>
            <w:fldChar w:fldCharType="end"/>
          </w:r>
          <w:r>
            <w:fldChar w:fldCharType="end"/>
          </w:r>
        </w:p>
        <w:p w14:paraId="4DDC8427">
          <w:pPr>
            <w:pStyle w:val="15"/>
            <w:tabs>
              <w:tab w:val="right" w:leader="dot" w:pos="8640"/>
            </w:tabs>
          </w:pPr>
          <w:r>
            <w:fldChar w:fldCharType="begin"/>
          </w:r>
          <w:r>
            <w:instrText xml:space="preserve"> HYPERLINK \l _Toc4002 </w:instrText>
          </w:r>
          <w:r>
            <w:fldChar w:fldCharType="separate"/>
          </w:r>
          <w:r>
            <w:rPr>
              <w:rFonts w:hint="eastAsia"/>
            </w:rPr>
            <w:t>4.</w:t>
          </w:r>
          <w:r>
            <w:rPr>
              <w:rFonts w:hint="eastAsia"/>
              <w:lang w:val="en-US" w:eastAsia="zh-CN"/>
            </w:rPr>
            <w:t>3</w:t>
          </w:r>
          <w:r>
            <w:rPr>
              <w:rFonts w:hint="eastAsia"/>
            </w:rPr>
            <w:t>.2 多线程消息处理</w:t>
          </w:r>
          <w:r>
            <w:tab/>
          </w:r>
          <w:r>
            <w:fldChar w:fldCharType="begin"/>
          </w:r>
          <w:r>
            <w:instrText xml:space="preserve"> PAGEREF _Toc4002 \h </w:instrText>
          </w:r>
          <w:r>
            <w:fldChar w:fldCharType="separate"/>
          </w:r>
          <w:r>
            <w:t>33</w:t>
          </w:r>
          <w:r>
            <w:fldChar w:fldCharType="end"/>
          </w:r>
          <w:r>
            <w:fldChar w:fldCharType="end"/>
          </w:r>
        </w:p>
        <w:p w14:paraId="6491C47E">
          <w:pPr>
            <w:pStyle w:val="15"/>
            <w:tabs>
              <w:tab w:val="right" w:leader="dot" w:pos="8640"/>
            </w:tabs>
          </w:pPr>
          <w:r>
            <w:fldChar w:fldCharType="begin"/>
          </w:r>
          <w:r>
            <w:instrText xml:space="preserve"> HYPERLINK \l _Toc13674 </w:instrText>
          </w:r>
          <w:r>
            <w:fldChar w:fldCharType="separate"/>
          </w:r>
          <w:r>
            <w:rPr>
              <w:rFonts w:hint="eastAsia"/>
            </w:rPr>
            <w:t>4.</w:t>
          </w:r>
          <w:r>
            <w:rPr>
              <w:rFonts w:hint="eastAsia"/>
              <w:lang w:val="en-US" w:eastAsia="zh-CN"/>
            </w:rPr>
            <w:t>3</w:t>
          </w:r>
          <w:r>
            <w:rPr>
              <w:rFonts w:hint="eastAsia"/>
            </w:rPr>
            <w:t>.3 连接生命周期管理</w:t>
          </w:r>
          <w:r>
            <w:tab/>
          </w:r>
          <w:r>
            <w:fldChar w:fldCharType="begin"/>
          </w:r>
          <w:r>
            <w:instrText xml:space="preserve"> PAGEREF _Toc13674 \h </w:instrText>
          </w:r>
          <w:r>
            <w:fldChar w:fldCharType="separate"/>
          </w:r>
          <w:r>
            <w:t>33</w:t>
          </w:r>
          <w:r>
            <w:fldChar w:fldCharType="end"/>
          </w:r>
          <w:r>
            <w:fldChar w:fldCharType="end"/>
          </w:r>
        </w:p>
        <w:p w14:paraId="59C9D866">
          <w:pPr>
            <w:pStyle w:val="23"/>
            <w:tabs>
              <w:tab w:val="right" w:leader="dot" w:pos="8640"/>
            </w:tabs>
          </w:pPr>
          <w:r>
            <w:fldChar w:fldCharType="begin"/>
          </w:r>
          <w:r>
            <w:instrText xml:space="preserve"> HYPERLINK \l _Toc28525 </w:instrText>
          </w:r>
          <w:r>
            <w:fldChar w:fldCharType="separate"/>
          </w:r>
          <w:r>
            <w:rPr>
              <w:rFonts w:hint="eastAsia"/>
            </w:rPr>
            <w:t>4.</w:t>
          </w:r>
          <w:r>
            <w:rPr>
              <w:rFonts w:hint="eastAsia"/>
              <w:lang w:val="en-US" w:eastAsia="zh-CN"/>
            </w:rPr>
            <w:t>4</w:t>
          </w:r>
          <w:r>
            <w:rPr>
              <w:rFonts w:hint="eastAsia"/>
            </w:rPr>
            <w:t xml:space="preserve"> 业务模块实现</w:t>
          </w:r>
          <w:r>
            <w:tab/>
          </w:r>
          <w:r>
            <w:fldChar w:fldCharType="begin"/>
          </w:r>
          <w:r>
            <w:instrText xml:space="preserve"> PAGEREF _Toc28525 \h </w:instrText>
          </w:r>
          <w:r>
            <w:fldChar w:fldCharType="separate"/>
          </w:r>
          <w:r>
            <w:t>33</w:t>
          </w:r>
          <w:r>
            <w:fldChar w:fldCharType="end"/>
          </w:r>
          <w:r>
            <w:fldChar w:fldCharType="end"/>
          </w:r>
        </w:p>
        <w:p w14:paraId="04C5376B">
          <w:pPr>
            <w:pStyle w:val="15"/>
            <w:tabs>
              <w:tab w:val="right" w:leader="dot" w:pos="8640"/>
            </w:tabs>
          </w:pPr>
          <w:r>
            <w:fldChar w:fldCharType="begin"/>
          </w:r>
          <w:r>
            <w:instrText xml:space="preserve"> HYPERLINK \l _Toc29503 </w:instrText>
          </w:r>
          <w:r>
            <w:fldChar w:fldCharType="separate"/>
          </w:r>
          <w:r>
            <w:rPr>
              <w:rFonts w:hint="eastAsia"/>
            </w:rPr>
            <w:t>4.</w:t>
          </w:r>
          <w:r>
            <w:rPr>
              <w:rFonts w:hint="eastAsia"/>
              <w:lang w:val="en-US" w:eastAsia="zh-CN"/>
            </w:rPr>
            <w:t>4</w:t>
          </w:r>
          <w:r>
            <w:rPr>
              <w:rFonts w:hint="eastAsia"/>
            </w:rPr>
            <w:t>.1 用户管理模块</w:t>
          </w:r>
          <w:r>
            <w:tab/>
          </w:r>
          <w:r>
            <w:fldChar w:fldCharType="begin"/>
          </w:r>
          <w:r>
            <w:instrText xml:space="preserve"> PAGEREF _Toc29503 \h </w:instrText>
          </w:r>
          <w:r>
            <w:fldChar w:fldCharType="separate"/>
          </w:r>
          <w:r>
            <w:t>33</w:t>
          </w:r>
          <w:r>
            <w:fldChar w:fldCharType="end"/>
          </w:r>
          <w:r>
            <w:fldChar w:fldCharType="end"/>
          </w:r>
        </w:p>
        <w:p w14:paraId="0FC7F027">
          <w:pPr>
            <w:pStyle w:val="15"/>
            <w:tabs>
              <w:tab w:val="right" w:leader="dot" w:pos="8640"/>
            </w:tabs>
          </w:pPr>
          <w:r>
            <w:fldChar w:fldCharType="begin"/>
          </w:r>
          <w:r>
            <w:instrText xml:space="preserve"> HYPERLINK \l _Toc30312 </w:instrText>
          </w:r>
          <w:r>
            <w:fldChar w:fldCharType="separate"/>
          </w:r>
          <w:r>
            <w:rPr>
              <w:rFonts w:hint="eastAsia"/>
            </w:rPr>
            <w:t>4.</w:t>
          </w:r>
          <w:r>
            <w:rPr>
              <w:rFonts w:hint="eastAsia"/>
              <w:lang w:val="en-US" w:eastAsia="zh-CN"/>
            </w:rPr>
            <w:t>4</w:t>
          </w:r>
          <w:r>
            <w:rPr>
              <w:rFonts w:hint="eastAsia"/>
            </w:rPr>
            <w:t>.2 聊天管理模块</w:t>
          </w:r>
          <w:r>
            <w:tab/>
          </w:r>
          <w:r>
            <w:fldChar w:fldCharType="begin"/>
          </w:r>
          <w:r>
            <w:instrText xml:space="preserve"> PAGEREF _Toc30312 \h </w:instrText>
          </w:r>
          <w:r>
            <w:fldChar w:fldCharType="separate"/>
          </w:r>
          <w:r>
            <w:t>34</w:t>
          </w:r>
          <w:r>
            <w:fldChar w:fldCharType="end"/>
          </w:r>
          <w:r>
            <w:fldChar w:fldCharType="end"/>
          </w:r>
        </w:p>
        <w:p w14:paraId="2F225EEF">
          <w:pPr>
            <w:pStyle w:val="15"/>
            <w:tabs>
              <w:tab w:val="right" w:leader="dot" w:pos="8640"/>
            </w:tabs>
          </w:pPr>
          <w:r>
            <w:fldChar w:fldCharType="begin"/>
          </w:r>
          <w:r>
            <w:instrText xml:space="preserve"> HYPERLINK \l _Toc5249 </w:instrText>
          </w:r>
          <w:r>
            <w:fldChar w:fldCharType="separate"/>
          </w:r>
          <w:r>
            <w:rPr>
              <w:rFonts w:hint="eastAsia"/>
            </w:rPr>
            <w:t>4.</w:t>
          </w:r>
          <w:r>
            <w:rPr>
              <w:rFonts w:hint="eastAsia"/>
              <w:lang w:val="en-US" w:eastAsia="zh-CN"/>
            </w:rPr>
            <w:t>4</w:t>
          </w:r>
          <w:r>
            <w:rPr>
              <w:rFonts w:hint="eastAsia"/>
            </w:rPr>
            <w:t>.3 AI集成模块</w:t>
          </w:r>
          <w:r>
            <w:tab/>
          </w:r>
          <w:r>
            <w:fldChar w:fldCharType="begin"/>
          </w:r>
          <w:r>
            <w:instrText xml:space="preserve"> PAGEREF _Toc5249 \h </w:instrText>
          </w:r>
          <w:r>
            <w:fldChar w:fldCharType="separate"/>
          </w:r>
          <w:r>
            <w:t>35</w:t>
          </w:r>
          <w:r>
            <w:fldChar w:fldCharType="end"/>
          </w:r>
          <w:r>
            <w:fldChar w:fldCharType="end"/>
          </w:r>
        </w:p>
        <w:p w14:paraId="59BD9D63">
          <w:pPr>
            <w:pStyle w:val="15"/>
            <w:tabs>
              <w:tab w:val="right" w:leader="dot" w:pos="8640"/>
            </w:tabs>
          </w:pPr>
          <w:r>
            <w:fldChar w:fldCharType="begin"/>
          </w:r>
          <w:r>
            <w:instrText xml:space="preserve"> HYPERLINK \l _Toc2342 </w:instrText>
          </w:r>
          <w:r>
            <w:fldChar w:fldCharType="separate"/>
          </w:r>
          <w:r>
            <w:rPr>
              <w:rFonts w:hint="eastAsia"/>
            </w:rPr>
            <w:t>4.</w:t>
          </w:r>
          <w:r>
            <w:rPr>
              <w:rFonts w:hint="eastAsia"/>
              <w:lang w:val="en-US" w:eastAsia="zh-CN"/>
            </w:rPr>
            <w:t>4</w:t>
          </w:r>
          <w:r>
            <w:rPr>
              <w:rFonts w:hint="eastAsia"/>
            </w:rPr>
            <w:t>.4 文件处理模块</w:t>
          </w:r>
          <w:r>
            <w:tab/>
          </w:r>
          <w:r>
            <w:fldChar w:fldCharType="begin"/>
          </w:r>
          <w:r>
            <w:instrText xml:space="preserve"> PAGEREF _Toc2342 \h </w:instrText>
          </w:r>
          <w:r>
            <w:fldChar w:fldCharType="separate"/>
          </w:r>
          <w:r>
            <w:t>36</w:t>
          </w:r>
          <w:r>
            <w:fldChar w:fldCharType="end"/>
          </w:r>
          <w:r>
            <w:fldChar w:fldCharType="end"/>
          </w:r>
        </w:p>
        <w:p w14:paraId="3BB49564">
          <w:pPr>
            <w:pStyle w:val="23"/>
            <w:tabs>
              <w:tab w:val="right" w:leader="dot" w:pos="8640"/>
            </w:tabs>
          </w:pPr>
          <w:r>
            <w:fldChar w:fldCharType="begin"/>
          </w:r>
          <w:r>
            <w:instrText xml:space="preserve"> HYPERLINK \l _Toc11610 </w:instrText>
          </w:r>
          <w:r>
            <w:fldChar w:fldCharType="separate"/>
          </w:r>
          <w:r>
            <w:rPr>
              <w:rFonts w:hint="eastAsia"/>
            </w:rPr>
            <w:t>4.</w:t>
          </w:r>
          <w:r>
            <w:rPr>
              <w:rFonts w:hint="eastAsia"/>
              <w:lang w:val="en-US" w:eastAsia="zh-CN"/>
            </w:rPr>
            <w:t>5</w:t>
          </w:r>
          <w:r>
            <w:rPr>
              <w:rFonts w:hint="eastAsia"/>
            </w:rPr>
            <w:t xml:space="preserve"> 数据库集成</w:t>
          </w:r>
          <w:r>
            <w:tab/>
          </w:r>
          <w:r>
            <w:fldChar w:fldCharType="begin"/>
          </w:r>
          <w:r>
            <w:instrText xml:space="preserve"> PAGEREF _Toc11610 \h </w:instrText>
          </w:r>
          <w:r>
            <w:fldChar w:fldCharType="separate"/>
          </w:r>
          <w:r>
            <w:t>37</w:t>
          </w:r>
          <w:r>
            <w:fldChar w:fldCharType="end"/>
          </w:r>
          <w:r>
            <w:fldChar w:fldCharType="end"/>
          </w:r>
        </w:p>
        <w:p w14:paraId="0DF84FE4">
          <w:pPr>
            <w:pStyle w:val="15"/>
            <w:tabs>
              <w:tab w:val="right" w:leader="dot" w:pos="8640"/>
            </w:tabs>
          </w:pPr>
          <w:r>
            <w:fldChar w:fldCharType="begin"/>
          </w:r>
          <w:r>
            <w:instrText xml:space="preserve"> HYPERLINK \l _Toc11654 </w:instrText>
          </w:r>
          <w:r>
            <w:fldChar w:fldCharType="separate"/>
          </w:r>
          <w:r>
            <w:rPr>
              <w:rFonts w:hint="eastAsia"/>
            </w:rPr>
            <w:t>4.</w:t>
          </w:r>
          <w:r>
            <w:rPr>
              <w:rFonts w:hint="eastAsia"/>
              <w:lang w:val="en-US" w:eastAsia="zh-CN"/>
            </w:rPr>
            <w:t>5</w:t>
          </w:r>
          <w:r>
            <w:rPr>
              <w:rFonts w:hint="eastAsia"/>
            </w:rPr>
            <w:t>.1 数据库连接管理</w:t>
          </w:r>
          <w:r>
            <w:tab/>
          </w:r>
          <w:r>
            <w:fldChar w:fldCharType="begin"/>
          </w:r>
          <w:r>
            <w:instrText xml:space="preserve"> PAGEREF _Toc11654 \h </w:instrText>
          </w:r>
          <w:r>
            <w:fldChar w:fldCharType="separate"/>
          </w:r>
          <w:r>
            <w:t>37</w:t>
          </w:r>
          <w:r>
            <w:fldChar w:fldCharType="end"/>
          </w:r>
          <w:r>
            <w:fldChar w:fldCharType="end"/>
          </w:r>
        </w:p>
        <w:p w14:paraId="68D51D8B">
          <w:pPr>
            <w:pStyle w:val="15"/>
            <w:tabs>
              <w:tab w:val="right" w:leader="dot" w:pos="8640"/>
            </w:tabs>
          </w:pPr>
          <w:r>
            <w:fldChar w:fldCharType="begin"/>
          </w:r>
          <w:r>
            <w:instrText xml:space="preserve"> HYPERLINK \l _Toc19740 </w:instrText>
          </w:r>
          <w:r>
            <w:fldChar w:fldCharType="separate"/>
          </w:r>
          <w:r>
            <w:rPr>
              <w:rFonts w:hint="eastAsia"/>
            </w:rPr>
            <w:t>4.</w:t>
          </w:r>
          <w:r>
            <w:rPr>
              <w:rFonts w:hint="eastAsia"/>
              <w:lang w:val="en-US" w:eastAsia="zh-CN"/>
            </w:rPr>
            <w:t>5</w:t>
          </w:r>
          <w:r>
            <w:rPr>
              <w:rFonts w:hint="eastAsia"/>
            </w:rPr>
            <w:t>.2 数据访问层设计</w:t>
          </w:r>
          <w:r>
            <w:tab/>
          </w:r>
          <w:r>
            <w:fldChar w:fldCharType="begin"/>
          </w:r>
          <w:r>
            <w:instrText xml:space="preserve"> PAGEREF _Toc19740 \h </w:instrText>
          </w:r>
          <w:r>
            <w:fldChar w:fldCharType="separate"/>
          </w:r>
          <w:r>
            <w:t>38</w:t>
          </w:r>
          <w:r>
            <w:fldChar w:fldCharType="end"/>
          </w:r>
          <w:r>
            <w:fldChar w:fldCharType="end"/>
          </w:r>
        </w:p>
        <w:p w14:paraId="3952C05F">
          <w:pPr>
            <w:pStyle w:val="23"/>
            <w:tabs>
              <w:tab w:val="right" w:leader="dot" w:pos="8640"/>
            </w:tabs>
          </w:pPr>
          <w:r>
            <w:fldChar w:fldCharType="begin"/>
          </w:r>
          <w:r>
            <w:instrText xml:space="preserve"> HYPERLINK \l _Toc6841 </w:instrText>
          </w:r>
          <w:r>
            <w:fldChar w:fldCharType="separate"/>
          </w:r>
          <w:r>
            <w:rPr>
              <w:rFonts w:hint="eastAsia"/>
            </w:rPr>
            <w:t>4.</w:t>
          </w:r>
          <w:r>
            <w:rPr>
              <w:rFonts w:hint="eastAsia"/>
              <w:lang w:val="en-US" w:eastAsia="zh-CN"/>
            </w:rPr>
            <w:t>6</w:t>
          </w:r>
          <w:r>
            <w:rPr>
              <w:rFonts w:hint="eastAsia"/>
            </w:rPr>
            <w:t xml:space="preserve"> 安全机制实现</w:t>
          </w:r>
          <w:r>
            <w:tab/>
          </w:r>
          <w:r>
            <w:fldChar w:fldCharType="begin"/>
          </w:r>
          <w:r>
            <w:instrText xml:space="preserve"> PAGEREF _Toc6841 \h </w:instrText>
          </w:r>
          <w:r>
            <w:fldChar w:fldCharType="separate"/>
          </w:r>
          <w:r>
            <w:t>38</w:t>
          </w:r>
          <w:r>
            <w:fldChar w:fldCharType="end"/>
          </w:r>
          <w:r>
            <w:fldChar w:fldCharType="end"/>
          </w:r>
        </w:p>
        <w:p w14:paraId="56D4AAE1">
          <w:pPr>
            <w:pStyle w:val="15"/>
            <w:tabs>
              <w:tab w:val="right" w:leader="dot" w:pos="8640"/>
            </w:tabs>
          </w:pPr>
          <w:r>
            <w:fldChar w:fldCharType="begin"/>
          </w:r>
          <w:r>
            <w:instrText xml:space="preserve"> HYPERLINK \l _Toc18105 </w:instrText>
          </w:r>
          <w:r>
            <w:fldChar w:fldCharType="separate"/>
          </w:r>
          <w:r>
            <w:rPr>
              <w:rFonts w:hint="eastAsia"/>
            </w:rPr>
            <w:t>4.</w:t>
          </w:r>
          <w:r>
            <w:rPr>
              <w:rFonts w:hint="eastAsia"/>
              <w:lang w:val="en-US" w:eastAsia="zh-CN"/>
            </w:rPr>
            <w:t>6</w:t>
          </w:r>
          <w:r>
            <w:rPr>
              <w:rFonts w:hint="eastAsia"/>
            </w:rPr>
            <w:t>.1 身份认证与授权</w:t>
          </w:r>
          <w:r>
            <w:tab/>
          </w:r>
          <w:r>
            <w:fldChar w:fldCharType="begin"/>
          </w:r>
          <w:r>
            <w:instrText xml:space="preserve"> PAGEREF _Toc18105 \h </w:instrText>
          </w:r>
          <w:r>
            <w:fldChar w:fldCharType="separate"/>
          </w:r>
          <w:r>
            <w:t>38</w:t>
          </w:r>
          <w:r>
            <w:fldChar w:fldCharType="end"/>
          </w:r>
          <w:r>
            <w:fldChar w:fldCharType="end"/>
          </w:r>
        </w:p>
        <w:p w14:paraId="4D6BAD44">
          <w:pPr>
            <w:pStyle w:val="15"/>
            <w:tabs>
              <w:tab w:val="right" w:leader="dot" w:pos="8640"/>
            </w:tabs>
          </w:pPr>
          <w:r>
            <w:fldChar w:fldCharType="begin"/>
          </w:r>
          <w:r>
            <w:instrText xml:space="preserve"> HYPERLINK \l _Toc30308 </w:instrText>
          </w:r>
          <w:r>
            <w:fldChar w:fldCharType="separate"/>
          </w:r>
          <w:r>
            <w:rPr>
              <w:rFonts w:hint="eastAsia"/>
            </w:rPr>
            <w:t>4.</w:t>
          </w:r>
          <w:r>
            <w:rPr>
              <w:rFonts w:hint="eastAsia"/>
              <w:lang w:val="en-US" w:eastAsia="zh-CN"/>
            </w:rPr>
            <w:t>6</w:t>
          </w:r>
          <w:r>
            <w:rPr>
              <w:rFonts w:hint="eastAsia"/>
            </w:rPr>
            <w:t>.2 数据安全保护</w:t>
          </w:r>
          <w:r>
            <w:tab/>
          </w:r>
          <w:r>
            <w:fldChar w:fldCharType="begin"/>
          </w:r>
          <w:r>
            <w:instrText xml:space="preserve"> PAGEREF _Toc30308 \h </w:instrText>
          </w:r>
          <w:r>
            <w:fldChar w:fldCharType="separate"/>
          </w:r>
          <w:r>
            <w:t>39</w:t>
          </w:r>
          <w:r>
            <w:fldChar w:fldCharType="end"/>
          </w:r>
          <w:r>
            <w:fldChar w:fldCharType="end"/>
          </w:r>
        </w:p>
        <w:p w14:paraId="101D36E6">
          <w:pPr>
            <w:pStyle w:val="23"/>
            <w:tabs>
              <w:tab w:val="right" w:leader="dot" w:pos="8640"/>
            </w:tabs>
          </w:pPr>
          <w:r>
            <w:fldChar w:fldCharType="begin"/>
          </w:r>
          <w:r>
            <w:instrText xml:space="preserve"> HYPERLINK \l _Toc13777 </w:instrText>
          </w:r>
          <w:r>
            <w:fldChar w:fldCharType="separate"/>
          </w:r>
          <w:r>
            <w:rPr>
              <w:rFonts w:hint="eastAsia"/>
            </w:rPr>
            <w:t>4.</w:t>
          </w:r>
          <w:r>
            <w:rPr>
              <w:rFonts w:hint="eastAsia"/>
              <w:lang w:val="en-US" w:eastAsia="zh-CN"/>
            </w:rPr>
            <w:t>7</w:t>
          </w:r>
          <w:r>
            <w:rPr>
              <w:rFonts w:hint="eastAsia"/>
            </w:rPr>
            <w:t xml:space="preserve"> 监控与日志系统</w:t>
          </w:r>
          <w:r>
            <w:tab/>
          </w:r>
          <w:r>
            <w:fldChar w:fldCharType="begin"/>
          </w:r>
          <w:r>
            <w:instrText xml:space="preserve"> PAGEREF _Toc13777 \h </w:instrText>
          </w:r>
          <w:r>
            <w:fldChar w:fldCharType="separate"/>
          </w:r>
          <w:r>
            <w:t>39</w:t>
          </w:r>
          <w:r>
            <w:fldChar w:fldCharType="end"/>
          </w:r>
          <w:r>
            <w:fldChar w:fldCharType="end"/>
          </w:r>
        </w:p>
        <w:p w14:paraId="29099242">
          <w:pPr>
            <w:pStyle w:val="20"/>
            <w:bidi w:val="0"/>
          </w:pPr>
          <w:r>
            <w:fldChar w:fldCharType="begin"/>
          </w:r>
          <w:r>
            <w:instrText xml:space="preserve"> HYPERLINK \l _Toc4081 </w:instrText>
          </w:r>
          <w:r>
            <w:fldChar w:fldCharType="separate"/>
          </w:r>
          <w:r>
            <w:rPr>
              <w:rFonts w:hint="eastAsia"/>
              <w:lang w:val="en-US" w:eastAsia="zh-CN"/>
            </w:rPr>
            <w:t>5</w:t>
          </w:r>
          <w:r>
            <w:rPr>
              <w:rFonts w:hint="eastAsia"/>
            </w:rPr>
            <w:t xml:space="preserve"> 客户端实现</w:t>
          </w:r>
          <w:r>
            <w:tab/>
          </w:r>
          <w:r>
            <w:fldChar w:fldCharType="begin"/>
          </w:r>
          <w:r>
            <w:instrText xml:space="preserve"> PAGEREF _Toc4081 \h </w:instrText>
          </w:r>
          <w:r>
            <w:fldChar w:fldCharType="separate"/>
          </w:r>
          <w:r>
            <w:t>40</w:t>
          </w:r>
          <w:r>
            <w:fldChar w:fldCharType="end"/>
          </w:r>
          <w:r>
            <w:fldChar w:fldCharType="end"/>
          </w:r>
        </w:p>
        <w:p w14:paraId="473A6A42">
          <w:pPr>
            <w:pStyle w:val="23"/>
            <w:tabs>
              <w:tab w:val="right" w:leader="dot" w:pos="8640"/>
            </w:tabs>
          </w:pPr>
          <w:r>
            <w:fldChar w:fldCharType="begin"/>
          </w:r>
          <w:r>
            <w:instrText xml:space="preserve"> HYPERLINK \l _Toc27977 </w:instrText>
          </w:r>
          <w:r>
            <w:fldChar w:fldCharType="separate"/>
          </w:r>
          <w:r>
            <w:rPr>
              <w:rFonts w:hint="eastAsia"/>
            </w:rPr>
            <w:t>5.</w:t>
          </w:r>
          <w:r>
            <w:rPr>
              <w:rFonts w:hint="eastAsia"/>
              <w:lang w:val="en-US" w:eastAsia="zh-CN"/>
            </w:rPr>
            <w:t>1</w:t>
          </w:r>
          <w:r>
            <w:rPr>
              <w:rFonts w:hint="eastAsia"/>
            </w:rPr>
            <w:t xml:space="preserve"> 网络通信模块</w:t>
          </w:r>
          <w:r>
            <w:tab/>
          </w:r>
          <w:r>
            <w:fldChar w:fldCharType="begin"/>
          </w:r>
          <w:r>
            <w:instrText xml:space="preserve"> PAGEREF _Toc27977 \h </w:instrText>
          </w:r>
          <w:r>
            <w:fldChar w:fldCharType="separate"/>
          </w:r>
          <w:r>
            <w:t>40</w:t>
          </w:r>
          <w:r>
            <w:fldChar w:fldCharType="end"/>
          </w:r>
          <w:r>
            <w:fldChar w:fldCharType="end"/>
          </w:r>
        </w:p>
        <w:p w14:paraId="0361CC8B">
          <w:pPr>
            <w:pStyle w:val="15"/>
            <w:tabs>
              <w:tab w:val="right" w:leader="dot" w:pos="8640"/>
            </w:tabs>
          </w:pPr>
          <w:r>
            <w:fldChar w:fldCharType="begin"/>
          </w:r>
          <w:r>
            <w:instrText xml:space="preserve"> HYPERLINK \l _Toc13133 </w:instrText>
          </w:r>
          <w:r>
            <w:fldChar w:fldCharType="separate"/>
          </w:r>
          <w:r>
            <w:rPr>
              <w:rFonts w:hint="eastAsia"/>
            </w:rPr>
            <w:t>5.</w:t>
          </w:r>
          <w:r>
            <w:rPr>
              <w:rFonts w:hint="eastAsia"/>
              <w:lang w:val="en-US" w:eastAsia="zh-CN"/>
            </w:rPr>
            <w:t>1</w:t>
          </w:r>
          <w:r>
            <w:rPr>
              <w:rFonts w:hint="eastAsia"/>
            </w:rPr>
            <w:t>.1 Socket连接建立</w:t>
          </w:r>
          <w:r>
            <w:tab/>
          </w:r>
          <w:r>
            <w:fldChar w:fldCharType="begin"/>
          </w:r>
          <w:r>
            <w:instrText xml:space="preserve"> PAGEREF _Toc13133 \h </w:instrText>
          </w:r>
          <w:r>
            <w:fldChar w:fldCharType="separate"/>
          </w:r>
          <w:r>
            <w:t>40</w:t>
          </w:r>
          <w:r>
            <w:fldChar w:fldCharType="end"/>
          </w:r>
          <w:r>
            <w:fldChar w:fldCharType="end"/>
          </w:r>
        </w:p>
        <w:p w14:paraId="2EF716CE">
          <w:pPr>
            <w:pStyle w:val="15"/>
            <w:tabs>
              <w:tab w:val="right" w:leader="dot" w:pos="8640"/>
            </w:tabs>
          </w:pPr>
          <w:r>
            <w:fldChar w:fldCharType="begin"/>
          </w:r>
          <w:r>
            <w:instrText xml:space="preserve"> HYPERLINK \l _Toc9099 </w:instrText>
          </w:r>
          <w:r>
            <w:fldChar w:fldCharType="separate"/>
          </w:r>
          <w:r>
            <w:rPr>
              <w:rFonts w:hint="eastAsia"/>
            </w:rPr>
            <w:t>5.</w:t>
          </w:r>
          <w:r>
            <w:rPr>
              <w:rFonts w:hint="eastAsia"/>
              <w:lang w:val="en-US" w:eastAsia="zh-CN"/>
            </w:rPr>
            <w:t>1</w:t>
          </w:r>
          <w:r>
            <w:rPr>
              <w:rFonts w:hint="eastAsia"/>
            </w:rPr>
            <w:t>.2 消息发送与接收</w:t>
          </w:r>
          <w:r>
            <w:tab/>
          </w:r>
          <w:r>
            <w:fldChar w:fldCharType="begin"/>
          </w:r>
          <w:r>
            <w:instrText xml:space="preserve"> PAGEREF _Toc9099 \h </w:instrText>
          </w:r>
          <w:r>
            <w:fldChar w:fldCharType="separate"/>
          </w:r>
          <w:r>
            <w:t>41</w:t>
          </w:r>
          <w:r>
            <w:fldChar w:fldCharType="end"/>
          </w:r>
          <w:r>
            <w:fldChar w:fldCharType="end"/>
          </w:r>
        </w:p>
        <w:p w14:paraId="20BC7E27">
          <w:pPr>
            <w:pStyle w:val="15"/>
            <w:tabs>
              <w:tab w:val="right" w:leader="dot" w:pos="8640"/>
            </w:tabs>
          </w:pPr>
          <w:r>
            <w:fldChar w:fldCharType="begin"/>
          </w:r>
          <w:r>
            <w:instrText xml:space="preserve"> HYPERLINK \l _Toc13985 </w:instrText>
          </w:r>
          <w:r>
            <w:fldChar w:fldCharType="separate"/>
          </w:r>
          <w:r>
            <w:rPr>
              <w:rFonts w:hint="eastAsia"/>
            </w:rPr>
            <w:t>5.</w:t>
          </w:r>
          <w:r>
            <w:rPr>
              <w:rFonts w:hint="eastAsia"/>
              <w:lang w:val="en-US" w:eastAsia="zh-CN"/>
            </w:rPr>
            <w:t>1</w:t>
          </w:r>
          <w:r>
            <w:rPr>
              <w:rFonts w:hint="eastAsia"/>
            </w:rPr>
            <w:t>.3 连接状态监控</w:t>
          </w:r>
          <w:r>
            <w:tab/>
          </w:r>
          <w:r>
            <w:fldChar w:fldCharType="begin"/>
          </w:r>
          <w:r>
            <w:instrText xml:space="preserve"> PAGEREF _Toc13985 \h </w:instrText>
          </w:r>
          <w:r>
            <w:fldChar w:fldCharType="separate"/>
          </w:r>
          <w:r>
            <w:t>43</w:t>
          </w:r>
          <w:r>
            <w:fldChar w:fldCharType="end"/>
          </w:r>
          <w:r>
            <w:fldChar w:fldCharType="end"/>
          </w:r>
        </w:p>
        <w:p w14:paraId="626FD93E">
          <w:pPr>
            <w:pStyle w:val="23"/>
            <w:tabs>
              <w:tab w:val="right" w:leader="dot" w:pos="8640"/>
            </w:tabs>
          </w:pPr>
          <w:r>
            <w:fldChar w:fldCharType="begin"/>
          </w:r>
          <w:r>
            <w:instrText xml:space="preserve"> HYPERLINK \l _Toc4578 </w:instrText>
          </w:r>
          <w:r>
            <w:fldChar w:fldCharType="separate"/>
          </w:r>
          <w:r>
            <w:rPr>
              <w:rFonts w:hint="eastAsia"/>
            </w:rPr>
            <w:t>5.</w:t>
          </w:r>
          <w:r>
            <w:rPr>
              <w:rFonts w:hint="eastAsia"/>
              <w:lang w:val="en-US" w:eastAsia="zh-CN"/>
            </w:rPr>
            <w:t>2</w:t>
          </w:r>
          <w:r>
            <w:rPr>
              <w:rFonts w:hint="eastAsia"/>
            </w:rPr>
            <w:t xml:space="preserve"> 用户交互设计</w:t>
          </w:r>
          <w:r>
            <w:tab/>
          </w:r>
          <w:r>
            <w:fldChar w:fldCharType="begin"/>
          </w:r>
          <w:r>
            <w:instrText xml:space="preserve"> PAGEREF _Toc4578 \h </w:instrText>
          </w:r>
          <w:r>
            <w:fldChar w:fldCharType="separate"/>
          </w:r>
          <w:r>
            <w:t>44</w:t>
          </w:r>
          <w:r>
            <w:fldChar w:fldCharType="end"/>
          </w:r>
          <w:r>
            <w:fldChar w:fldCharType="end"/>
          </w:r>
        </w:p>
        <w:p w14:paraId="3FE757EF">
          <w:pPr>
            <w:pStyle w:val="15"/>
            <w:tabs>
              <w:tab w:val="right" w:leader="dot" w:pos="8640"/>
            </w:tabs>
          </w:pPr>
          <w:r>
            <w:fldChar w:fldCharType="begin"/>
          </w:r>
          <w:r>
            <w:instrText xml:space="preserve"> HYPERLINK \l _Toc17096 </w:instrText>
          </w:r>
          <w:r>
            <w:fldChar w:fldCharType="separate"/>
          </w:r>
          <w:r>
            <w:rPr>
              <w:rFonts w:hint="eastAsia"/>
            </w:rPr>
            <w:t>5.</w:t>
          </w:r>
          <w:r>
            <w:rPr>
              <w:rFonts w:hint="eastAsia"/>
              <w:lang w:val="en-US" w:eastAsia="zh-CN"/>
            </w:rPr>
            <w:t>2</w:t>
          </w:r>
          <w:r>
            <w:rPr>
              <w:rFonts w:hint="eastAsia"/>
            </w:rPr>
            <w:t>.1 命令处理系统</w:t>
          </w:r>
          <w:r>
            <w:tab/>
          </w:r>
          <w:r>
            <w:fldChar w:fldCharType="begin"/>
          </w:r>
          <w:r>
            <w:instrText xml:space="preserve"> PAGEREF _Toc17096 \h </w:instrText>
          </w:r>
          <w:r>
            <w:fldChar w:fldCharType="separate"/>
          </w:r>
          <w:r>
            <w:t>44</w:t>
          </w:r>
          <w:r>
            <w:fldChar w:fldCharType="end"/>
          </w:r>
          <w:r>
            <w:fldChar w:fldCharType="end"/>
          </w:r>
        </w:p>
        <w:p w14:paraId="458AED35">
          <w:pPr>
            <w:pStyle w:val="15"/>
            <w:tabs>
              <w:tab w:val="right" w:leader="dot" w:pos="8640"/>
            </w:tabs>
          </w:pPr>
          <w:r>
            <w:fldChar w:fldCharType="begin"/>
          </w:r>
          <w:r>
            <w:instrText xml:space="preserve"> HYPERLINK \l _Toc10122 </w:instrText>
          </w:r>
          <w:r>
            <w:fldChar w:fldCharType="separate"/>
          </w:r>
          <w:r>
            <w:rPr>
              <w:rFonts w:hint="eastAsia"/>
            </w:rPr>
            <w:t>5.</w:t>
          </w:r>
          <w:r>
            <w:rPr>
              <w:rFonts w:hint="eastAsia"/>
              <w:lang w:val="en-US" w:eastAsia="zh-CN"/>
            </w:rPr>
            <w:t>2</w:t>
          </w:r>
          <w:r>
            <w:rPr>
              <w:rFonts w:hint="eastAsia"/>
            </w:rPr>
            <w:t>.2 消息交互处理</w:t>
          </w:r>
          <w:r>
            <w:tab/>
          </w:r>
          <w:r>
            <w:fldChar w:fldCharType="begin"/>
          </w:r>
          <w:r>
            <w:instrText xml:space="preserve"> PAGEREF _Toc10122 \h </w:instrText>
          </w:r>
          <w:r>
            <w:fldChar w:fldCharType="separate"/>
          </w:r>
          <w:r>
            <w:t>48</w:t>
          </w:r>
          <w:r>
            <w:fldChar w:fldCharType="end"/>
          </w:r>
          <w:r>
            <w:fldChar w:fldCharType="end"/>
          </w:r>
        </w:p>
        <w:p w14:paraId="4BA2BB89">
          <w:pPr>
            <w:pStyle w:val="20"/>
            <w:bidi w:val="0"/>
          </w:pPr>
          <w:r>
            <w:fldChar w:fldCharType="begin"/>
          </w:r>
          <w:r>
            <w:instrText xml:space="preserve"> HYPERLINK \l _Toc5269 </w:instrText>
          </w:r>
          <w:r>
            <w:fldChar w:fldCharType="separate"/>
          </w:r>
          <w:r>
            <w:rPr>
              <w:rFonts w:hint="eastAsia"/>
              <w:lang w:val="en-US" w:eastAsia="zh-CN"/>
            </w:rPr>
            <w:t>6</w:t>
          </w:r>
          <w:r>
            <w:rPr>
              <w:rFonts w:hint="eastAsia"/>
            </w:rPr>
            <w:t xml:space="preserve"> 高级功能实现</w:t>
          </w:r>
          <w:r>
            <w:tab/>
          </w:r>
          <w:r>
            <w:fldChar w:fldCharType="begin"/>
          </w:r>
          <w:r>
            <w:instrText xml:space="preserve"> PAGEREF _Toc5269 \h </w:instrText>
          </w:r>
          <w:r>
            <w:fldChar w:fldCharType="separate"/>
          </w:r>
          <w:r>
            <w:t>50</w:t>
          </w:r>
          <w:r>
            <w:fldChar w:fldCharType="end"/>
          </w:r>
          <w:r>
            <w:fldChar w:fldCharType="end"/>
          </w:r>
        </w:p>
        <w:p w14:paraId="294BCA03">
          <w:pPr>
            <w:pStyle w:val="23"/>
            <w:tabs>
              <w:tab w:val="right" w:leader="dot" w:pos="8640"/>
            </w:tabs>
          </w:pPr>
          <w:r>
            <w:fldChar w:fldCharType="begin"/>
          </w:r>
          <w:r>
            <w:instrText xml:space="preserve"> HYPERLINK \l _Toc13934 </w:instrText>
          </w:r>
          <w:r>
            <w:fldChar w:fldCharType="separate"/>
          </w:r>
          <w:r>
            <w:rPr>
              <w:rFonts w:hint="eastAsia"/>
            </w:rPr>
            <w:t>6.1 文件传输系统</w:t>
          </w:r>
          <w:r>
            <w:tab/>
          </w:r>
          <w:r>
            <w:fldChar w:fldCharType="begin"/>
          </w:r>
          <w:r>
            <w:instrText xml:space="preserve"> PAGEREF _Toc13934 \h </w:instrText>
          </w:r>
          <w:r>
            <w:fldChar w:fldCharType="separate"/>
          </w:r>
          <w:r>
            <w:t>50</w:t>
          </w:r>
          <w:r>
            <w:fldChar w:fldCharType="end"/>
          </w:r>
          <w:r>
            <w:fldChar w:fldCharType="end"/>
          </w:r>
        </w:p>
        <w:p w14:paraId="23D5F5B8">
          <w:pPr>
            <w:pStyle w:val="15"/>
            <w:tabs>
              <w:tab w:val="right" w:leader="dot" w:pos="8640"/>
            </w:tabs>
          </w:pPr>
          <w:r>
            <w:fldChar w:fldCharType="begin"/>
          </w:r>
          <w:r>
            <w:instrText xml:space="preserve"> HYPERLINK \l _Toc9509 </w:instrText>
          </w:r>
          <w:r>
            <w:fldChar w:fldCharType="separate"/>
          </w:r>
          <w:r>
            <w:rPr>
              <w:rFonts w:hint="eastAsia"/>
            </w:rPr>
            <w:t>6.1.1 文件传输架构设计</w:t>
          </w:r>
          <w:r>
            <w:tab/>
          </w:r>
          <w:r>
            <w:fldChar w:fldCharType="begin"/>
          </w:r>
          <w:r>
            <w:instrText xml:space="preserve"> PAGEREF _Toc9509 \h </w:instrText>
          </w:r>
          <w:r>
            <w:fldChar w:fldCharType="separate"/>
          </w:r>
          <w:r>
            <w:t>50</w:t>
          </w:r>
          <w:r>
            <w:fldChar w:fldCharType="end"/>
          </w:r>
          <w:r>
            <w:fldChar w:fldCharType="end"/>
          </w:r>
        </w:p>
        <w:p w14:paraId="1DCE21E9">
          <w:pPr>
            <w:pStyle w:val="15"/>
            <w:tabs>
              <w:tab w:val="right" w:leader="dot" w:pos="8640"/>
            </w:tabs>
          </w:pPr>
          <w:r>
            <w:fldChar w:fldCharType="begin"/>
          </w:r>
          <w:r>
            <w:instrText xml:space="preserve"> HYPERLINK \l _Toc28331 </w:instrText>
          </w:r>
          <w:r>
            <w:fldChar w:fldCharType="separate"/>
          </w:r>
          <w:r>
            <w:rPr>
              <w:rFonts w:hint="eastAsia"/>
            </w:rPr>
            <w:t>6.1.2 文件上传下载机制</w:t>
          </w:r>
          <w:r>
            <w:tab/>
          </w:r>
          <w:r>
            <w:fldChar w:fldCharType="begin"/>
          </w:r>
          <w:r>
            <w:instrText xml:space="preserve"> PAGEREF _Toc28331 \h </w:instrText>
          </w:r>
          <w:r>
            <w:fldChar w:fldCharType="separate"/>
          </w:r>
          <w:r>
            <w:t>51</w:t>
          </w:r>
          <w:r>
            <w:fldChar w:fldCharType="end"/>
          </w:r>
          <w:r>
            <w:fldChar w:fldCharType="end"/>
          </w:r>
        </w:p>
        <w:p w14:paraId="490CC3D9">
          <w:pPr>
            <w:pStyle w:val="23"/>
            <w:tabs>
              <w:tab w:val="right" w:leader="dot" w:pos="8640"/>
            </w:tabs>
          </w:pPr>
          <w:r>
            <w:fldChar w:fldCharType="begin"/>
          </w:r>
          <w:r>
            <w:instrText xml:space="preserve"> HYPERLINK \l _Toc22985 </w:instrText>
          </w:r>
          <w:r>
            <w:fldChar w:fldCharType="separate"/>
          </w:r>
          <w:r>
            <w:rPr>
              <w:rFonts w:hint="eastAsia"/>
            </w:rPr>
            <w:t>6.2 AI智能助手集成</w:t>
          </w:r>
          <w:r>
            <w:tab/>
          </w:r>
          <w:r>
            <w:fldChar w:fldCharType="begin"/>
          </w:r>
          <w:r>
            <w:instrText xml:space="preserve"> PAGEREF _Toc22985 \h </w:instrText>
          </w:r>
          <w:r>
            <w:fldChar w:fldCharType="separate"/>
          </w:r>
          <w:r>
            <w:t>52</w:t>
          </w:r>
          <w:r>
            <w:fldChar w:fldCharType="end"/>
          </w:r>
          <w:r>
            <w:fldChar w:fldCharType="end"/>
          </w:r>
        </w:p>
        <w:p w14:paraId="27BDE663">
          <w:pPr>
            <w:pStyle w:val="15"/>
            <w:tabs>
              <w:tab w:val="right" w:leader="dot" w:pos="8640"/>
            </w:tabs>
          </w:pPr>
          <w:r>
            <w:fldChar w:fldCharType="begin"/>
          </w:r>
          <w:r>
            <w:instrText xml:space="preserve"> HYPERLINK \l _Toc26446 </w:instrText>
          </w:r>
          <w:r>
            <w:fldChar w:fldCharType="separate"/>
          </w:r>
          <w:r>
            <w:rPr>
              <w:rFonts w:hint="eastAsia"/>
            </w:rPr>
            <w:t>6.2.1 AI集成架构设计</w:t>
          </w:r>
          <w:r>
            <w:tab/>
          </w:r>
          <w:r>
            <w:fldChar w:fldCharType="begin"/>
          </w:r>
          <w:r>
            <w:instrText xml:space="preserve"> PAGEREF _Toc26446 \h </w:instrText>
          </w:r>
          <w:r>
            <w:fldChar w:fldCharType="separate"/>
          </w:r>
          <w:r>
            <w:t>52</w:t>
          </w:r>
          <w:r>
            <w:fldChar w:fldCharType="end"/>
          </w:r>
          <w:r>
            <w:fldChar w:fldCharType="end"/>
          </w:r>
        </w:p>
        <w:p w14:paraId="436DFB4F">
          <w:pPr>
            <w:pStyle w:val="15"/>
            <w:tabs>
              <w:tab w:val="right" w:leader="dot" w:pos="8640"/>
            </w:tabs>
          </w:pPr>
          <w:r>
            <w:fldChar w:fldCharType="begin"/>
          </w:r>
          <w:r>
            <w:instrText xml:space="preserve"> HYPERLINK \l _Toc8278 </w:instrText>
          </w:r>
          <w:r>
            <w:fldChar w:fldCharType="separate"/>
          </w:r>
          <w:r>
            <w:rPr>
              <w:rFonts w:hint="eastAsia"/>
            </w:rPr>
            <w:t>6.2.2 AI响应流程机制</w:t>
          </w:r>
          <w:r>
            <w:tab/>
          </w:r>
          <w:r>
            <w:fldChar w:fldCharType="begin"/>
          </w:r>
          <w:r>
            <w:instrText xml:space="preserve"> PAGEREF _Toc8278 \h </w:instrText>
          </w:r>
          <w:r>
            <w:fldChar w:fldCharType="separate"/>
          </w:r>
          <w:r>
            <w:t>52</w:t>
          </w:r>
          <w:r>
            <w:fldChar w:fldCharType="end"/>
          </w:r>
          <w:r>
            <w:fldChar w:fldCharType="end"/>
          </w:r>
        </w:p>
        <w:p w14:paraId="22063496">
          <w:pPr>
            <w:pStyle w:val="15"/>
            <w:tabs>
              <w:tab w:val="right" w:leader="dot" w:pos="8640"/>
            </w:tabs>
          </w:pPr>
          <w:r>
            <w:fldChar w:fldCharType="begin"/>
          </w:r>
          <w:r>
            <w:instrText xml:space="preserve"> HYPERLINK \l _Toc9706 </w:instrText>
          </w:r>
          <w:r>
            <w:fldChar w:fldCharType="separate"/>
          </w:r>
          <w:r>
            <w:rPr>
              <w:rFonts w:hint="eastAsia"/>
            </w:rPr>
            <w:t>6.2.4 GLM-4-Flash API集成</w:t>
          </w:r>
          <w:r>
            <w:tab/>
          </w:r>
          <w:r>
            <w:fldChar w:fldCharType="begin"/>
          </w:r>
          <w:r>
            <w:instrText xml:space="preserve"> PAGEREF _Toc9706 \h </w:instrText>
          </w:r>
          <w:r>
            <w:fldChar w:fldCharType="separate"/>
          </w:r>
          <w:r>
            <w:t>53</w:t>
          </w:r>
          <w:r>
            <w:fldChar w:fldCharType="end"/>
          </w:r>
          <w:r>
            <w:fldChar w:fldCharType="end"/>
          </w:r>
        </w:p>
        <w:p w14:paraId="43735359">
          <w:pPr>
            <w:pStyle w:val="23"/>
            <w:tabs>
              <w:tab w:val="right" w:leader="dot" w:pos="8640"/>
            </w:tabs>
          </w:pPr>
          <w:r>
            <w:fldChar w:fldCharType="begin"/>
          </w:r>
          <w:r>
            <w:instrText xml:space="preserve"> HYPERLINK \l _Toc17113 </w:instrText>
          </w:r>
          <w:r>
            <w:fldChar w:fldCharType="separate"/>
          </w:r>
          <w:r>
            <w:rPr>
              <w:rFonts w:hint="eastAsia"/>
            </w:rPr>
            <w:t>6.3 管理员系统</w:t>
          </w:r>
          <w:r>
            <w:tab/>
          </w:r>
          <w:r>
            <w:fldChar w:fldCharType="begin"/>
          </w:r>
          <w:r>
            <w:instrText xml:space="preserve"> PAGEREF _Toc17113 \h </w:instrText>
          </w:r>
          <w:r>
            <w:fldChar w:fldCharType="separate"/>
          </w:r>
          <w:r>
            <w:t>54</w:t>
          </w:r>
          <w:r>
            <w:fldChar w:fldCharType="end"/>
          </w:r>
          <w:r>
            <w:fldChar w:fldCharType="end"/>
          </w:r>
        </w:p>
        <w:p w14:paraId="7CE270B8">
          <w:pPr>
            <w:pStyle w:val="15"/>
            <w:tabs>
              <w:tab w:val="right" w:leader="dot" w:pos="8640"/>
            </w:tabs>
          </w:pPr>
          <w:r>
            <w:fldChar w:fldCharType="begin"/>
          </w:r>
          <w:r>
            <w:instrText xml:space="preserve"> HYPERLINK \l _Toc25593 </w:instrText>
          </w:r>
          <w:r>
            <w:fldChar w:fldCharType="separate"/>
          </w:r>
          <w:r>
            <w:rPr>
              <w:rFonts w:hint="eastAsia"/>
            </w:rPr>
            <w:t>6.3.1 权限架构设计</w:t>
          </w:r>
          <w:r>
            <w:tab/>
          </w:r>
          <w:r>
            <w:fldChar w:fldCharType="begin"/>
          </w:r>
          <w:r>
            <w:instrText xml:space="preserve"> PAGEREF _Toc25593 \h </w:instrText>
          </w:r>
          <w:r>
            <w:fldChar w:fldCharType="separate"/>
          </w:r>
          <w:r>
            <w:t>54</w:t>
          </w:r>
          <w:r>
            <w:fldChar w:fldCharType="end"/>
          </w:r>
          <w:r>
            <w:fldChar w:fldCharType="end"/>
          </w:r>
        </w:p>
        <w:p w14:paraId="6B63FC1D">
          <w:pPr>
            <w:pStyle w:val="15"/>
            <w:tabs>
              <w:tab w:val="right" w:leader="dot" w:pos="8640"/>
            </w:tabs>
          </w:pPr>
          <w:r>
            <w:fldChar w:fldCharType="begin"/>
          </w:r>
          <w:r>
            <w:instrText xml:space="preserve"> HYPERLINK \l _Toc22016 </w:instrText>
          </w:r>
          <w:r>
            <w:fldChar w:fldCharType="separate"/>
          </w:r>
          <w:r>
            <w:rPr>
              <w:rFonts w:hint="eastAsia"/>
            </w:rPr>
            <w:t>6.3.2 统一命令架构</w:t>
          </w:r>
          <w:r>
            <w:tab/>
          </w:r>
          <w:r>
            <w:fldChar w:fldCharType="begin"/>
          </w:r>
          <w:r>
            <w:instrText xml:space="preserve"> PAGEREF _Toc22016 \h </w:instrText>
          </w:r>
          <w:r>
            <w:fldChar w:fldCharType="separate"/>
          </w:r>
          <w:r>
            <w:t>55</w:t>
          </w:r>
          <w:r>
            <w:fldChar w:fldCharType="end"/>
          </w:r>
          <w:r>
            <w:fldChar w:fldCharType="end"/>
          </w:r>
        </w:p>
        <w:p w14:paraId="403CF6A0">
          <w:pPr>
            <w:pStyle w:val="15"/>
            <w:tabs>
              <w:tab w:val="right" w:leader="dot" w:pos="8640"/>
            </w:tabs>
          </w:pPr>
          <w:r>
            <w:fldChar w:fldCharType="begin"/>
          </w:r>
          <w:r>
            <w:instrText xml:space="preserve"> HYPERLINK \l _Toc2085 </w:instrText>
          </w:r>
          <w:r>
            <w:fldChar w:fldCharType="separate"/>
          </w:r>
          <w:r>
            <w:rPr>
              <w:rFonts w:hint="eastAsia"/>
            </w:rPr>
            <w:t>6.3.3 管理员操作流程</w:t>
          </w:r>
          <w:r>
            <w:tab/>
          </w:r>
          <w:r>
            <w:fldChar w:fldCharType="begin"/>
          </w:r>
          <w:r>
            <w:instrText xml:space="preserve"> PAGEREF _Toc2085 \h </w:instrText>
          </w:r>
          <w:r>
            <w:fldChar w:fldCharType="separate"/>
          </w:r>
          <w:r>
            <w:t>55</w:t>
          </w:r>
          <w:r>
            <w:fldChar w:fldCharType="end"/>
          </w:r>
          <w:r>
            <w:fldChar w:fldCharType="end"/>
          </w:r>
        </w:p>
        <w:p w14:paraId="2969ED18">
          <w:pPr>
            <w:pStyle w:val="20"/>
            <w:bidi w:val="0"/>
          </w:pPr>
          <w:r>
            <w:fldChar w:fldCharType="begin"/>
          </w:r>
          <w:r>
            <w:instrText xml:space="preserve"> HYPERLINK \l _Toc32697 </w:instrText>
          </w:r>
          <w:r>
            <w:fldChar w:fldCharType="separate"/>
          </w:r>
          <w:r>
            <w:rPr>
              <w:rFonts w:hint="eastAsia"/>
              <w:lang w:val="en-US" w:eastAsia="zh-CN"/>
            </w:rPr>
            <w:t>7</w:t>
          </w:r>
          <w:r>
            <w:rPr>
              <w:rFonts w:hint="eastAsia"/>
            </w:rPr>
            <w:t xml:space="preserve"> 功能展示</w:t>
          </w:r>
          <w:r>
            <w:tab/>
          </w:r>
          <w:r>
            <w:fldChar w:fldCharType="begin"/>
          </w:r>
          <w:r>
            <w:instrText xml:space="preserve"> PAGEREF _Toc32697 \h </w:instrText>
          </w:r>
          <w:r>
            <w:fldChar w:fldCharType="separate"/>
          </w:r>
          <w:r>
            <w:t>56</w:t>
          </w:r>
          <w:r>
            <w:fldChar w:fldCharType="end"/>
          </w:r>
          <w:r>
            <w:fldChar w:fldCharType="end"/>
          </w:r>
        </w:p>
        <w:p w14:paraId="4EBD95FB">
          <w:pPr>
            <w:pStyle w:val="23"/>
            <w:tabs>
              <w:tab w:val="right" w:leader="dot" w:pos="8640"/>
            </w:tabs>
          </w:pPr>
          <w:r>
            <w:fldChar w:fldCharType="begin"/>
          </w:r>
          <w:r>
            <w:instrText xml:space="preserve"> HYPERLINK \l _Toc15078 </w:instrText>
          </w:r>
          <w:r>
            <w:fldChar w:fldCharType="separate"/>
          </w:r>
          <w:r>
            <w:rPr>
              <w:rFonts w:hint="eastAsia"/>
            </w:rPr>
            <w:t>7.</w:t>
          </w:r>
          <w:r>
            <w:rPr>
              <w:rFonts w:hint="eastAsia"/>
              <w:lang w:val="en-US" w:eastAsia="zh-CN"/>
            </w:rPr>
            <w:t>1</w:t>
          </w:r>
          <w:r>
            <w:rPr>
              <w:rFonts w:hint="eastAsia"/>
            </w:rPr>
            <w:t xml:space="preserve"> 系统启动展示</w:t>
          </w:r>
          <w:r>
            <w:tab/>
          </w:r>
          <w:r>
            <w:fldChar w:fldCharType="begin"/>
          </w:r>
          <w:r>
            <w:instrText xml:space="preserve"> PAGEREF _Toc15078 \h </w:instrText>
          </w:r>
          <w:r>
            <w:fldChar w:fldCharType="separate"/>
          </w:r>
          <w:r>
            <w:t>57</w:t>
          </w:r>
          <w:r>
            <w:fldChar w:fldCharType="end"/>
          </w:r>
          <w:r>
            <w:fldChar w:fldCharType="end"/>
          </w:r>
        </w:p>
        <w:p w14:paraId="15668BD7">
          <w:pPr>
            <w:pStyle w:val="15"/>
            <w:tabs>
              <w:tab w:val="right" w:leader="dot" w:pos="8640"/>
            </w:tabs>
          </w:pPr>
          <w:r>
            <w:fldChar w:fldCharType="begin"/>
          </w:r>
          <w:r>
            <w:instrText xml:space="preserve"> HYPERLINK \l _Toc32722 </w:instrText>
          </w:r>
          <w:r>
            <w:fldChar w:fldCharType="separate"/>
          </w:r>
          <w:r>
            <w:rPr>
              <w:rFonts w:hint="eastAsia"/>
            </w:rPr>
            <w:t>7.</w:t>
          </w:r>
          <w:r>
            <w:rPr>
              <w:rFonts w:hint="eastAsia"/>
              <w:lang w:val="en-US" w:eastAsia="zh-CN"/>
            </w:rPr>
            <w:t>1</w:t>
          </w:r>
          <w:r>
            <w:rPr>
              <w:rFonts w:hint="eastAsia"/>
            </w:rPr>
            <w:t>.1 服务器启动过程</w:t>
          </w:r>
          <w:r>
            <w:tab/>
          </w:r>
          <w:r>
            <w:fldChar w:fldCharType="begin"/>
          </w:r>
          <w:r>
            <w:instrText xml:space="preserve"> PAGEREF _Toc32722 \h </w:instrText>
          </w:r>
          <w:r>
            <w:fldChar w:fldCharType="separate"/>
          </w:r>
          <w:r>
            <w:t>57</w:t>
          </w:r>
          <w:r>
            <w:fldChar w:fldCharType="end"/>
          </w:r>
          <w:r>
            <w:fldChar w:fldCharType="end"/>
          </w:r>
        </w:p>
        <w:p w14:paraId="29F6CF89">
          <w:pPr>
            <w:pStyle w:val="15"/>
            <w:tabs>
              <w:tab w:val="right" w:leader="dot" w:pos="8640"/>
            </w:tabs>
          </w:pPr>
          <w:r>
            <w:fldChar w:fldCharType="begin"/>
          </w:r>
          <w:r>
            <w:instrText xml:space="preserve"> HYPERLINK \l _Toc31011 </w:instrText>
          </w:r>
          <w:r>
            <w:fldChar w:fldCharType="separate"/>
          </w:r>
          <w:r>
            <w:rPr>
              <w:rFonts w:hint="eastAsia"/>
            </w:rPr>
            <w:t>7.</w:t>
          </w:r>
          <w:r>
            <w:rPr>
              <w:rFonts w:hint="eastAsia"/>
              <w:lang w:val="en-US" w:eastAsia="zh-CN"/>
            </w:rPr>
            <w:t>1</w:t>
          </w:r>
          <w:r>
            <w:rPr>
              <w:rFonts w:hint="eastAsia"/>
            </w:rPr>
            <w:t>.2 客户端启动与连接</w:t>
          </w:r>
          <w:r>
            <w:tab/>
          </w:r>
          <w:r>
            <w:fldChar w:fldCharType="begin"/>
          </w:r>
          <w:r>
            <w:instrText xml:space="preserve"> PAGEREF _Toc31011 \h </w:instrText>
          </w:r>
          <w:r>
            <w:fldChar w:fldCharType="separate"/>
          </w:r>
          <w:r>
            <w:t>57</w:t>
          </w:r>
          <w:r>
            <w:fldChar w:fldCharType="end"/>
          </w:r>
          <w:r>
            <w:fldChar w:fldCharType="end"/>
          </w:r>
        </w:p>
        <w:p w14:paraId="31226EC9">
          <w:pPr>
            <w:pStyle w:val="23"/>
            <w:tabs>
              <w:tab w:val="right" w:leader="dot" w:pos="8640"/>
            </w:tabs>
          </w:pPr>
          <w:r>
            <w:fldChar w:fldCharType="begin"/>
          </w:r>
          <w:r>
            <w:instrText xml:space="preserve"> HYPERLINK \l _Toc29350 </w:instrText>
          </w:r>
          <w:r>
            <w:fldChar w:fldCharType="separate"/>
          </w:r>
          <w:r>
            <w:rPr>
              <w:rFonts w:hint="eastAsia"/>
            </w:rPr>
            <w:t>7.</w:t>
          </w:r>
          <w:r>
            <w:rPr>
              <w:rFonts w:hint="eastAsia"/>
              <w:lang w:val="en-US" w:eastAsia="zh-CN"/>
            </w:rPr>
            <w:t>2</w:t>
          </w:r>
          <w:r>
            <w:rPr>
              <w:rFonts w:hint="eastAsia"/>
            </w:rPr>
            <w:t xml:space="preserve"> 用户系统功能展示</w:t>
          </w:r>
          <w:r>
            <w:tab/>
          </w:r>
          <w:r>
            <w:fldChar w:fldCharType="begin"/>
          </w:r>
          <w:r>
            <w:instrText xml:space="preserve"> PAGEREF _Toc29350 \h </w:instrText>
          </w:r>
          <w:r>
            <w:fldChar w:fldCharType="separate"/>
          </w:r>
          <w:r>
            <w:t>58</w:t>
          </w:r>
          <w:r>
            <w:fldChar w:fldCharType="end"/>
          </w:r>
          <w:r>
            <w:fldChar w:fldCharType="end"/>
          </w:r>
        </w:p>
        <w:p w14:paraId="7FABAFA2">
          <w:pPr>
            <w:pStyle w:val="15"/>
            <w:tabs>
              <w:tab w:val="right" w:leader="dot" w:pos="8640"/>
            </w:tabs>
          </w:pPr>
          <w:r>
            <w:fldChar w:fldCharType="begin"/>
          </w:r>
          <w:r>
            <w:instrText xml:space="preserve"> HYPERLINK \l _Toc23725 </w:instrText>
          </w:r>
          <w:r>
            <w:fldChar w:fldCharType="separate"/>
          </w:r>
          <w:r>
            <w:rPr>
              <w:rFonts w:hint="eastAsia"/>
            </w:rPr>
            <w:t>7.</w:t>
          </w:r>
          <w:r>
            <w:rPr>
              <w:rFonts w:hint="eastAsia"/>
              <w:lang w:val="en-US" w:eastAsia="zh-CN"/>
            </w:rPr>
            <w:t>2</w:t>
          </w:r>
          <w:r>
            <w:rPr>
              <w:rFonts w:hint="eastAsia"/>
            </w:rPr>
            <w:t>.1 用户注册与登录</w:t>
          </w:r>
          <w:r>
            <w:tab/>
          </w:r>
          <w:r>
            <w:fldChar w:fldCharType="begin"/>
          </w:r>
          <w:r>
            <w:instrText xml:space="preserve"> PAGEREF _Toc23725 \h </w:instrText>
          </w:r>
          <w:r>
            <w:fldChar w:fldCharType="separate"/>
          </w:r>
          <w:r>
            <w:t>58</w:t>
          </w:r>
          <w:r>
            <w:fldChar w:fldCharType="end"/>
          </w:r>
          <w:r>
            <w:fldChar w:fldCharType="end"/>
          </w:r>
        </w:p>
        <w:p w14:paraId="5B46CFDF">
          <w:pPr>
            <w:pStyle w:val="15"/>
            <w:tabs>
              <w:tab w:val="right" w:leader="dot" w:pos="8640"/>
            </w:tabs>
          </w:pPr>
          <w:r>
            <w:fldChar w:fldCharType="begin"/>
          </w:r>
          <w:r>
            <w:instrText xml:space="preserve"> HYPERLINK \l _Toc17942 </w:instrText>
          </w:r>
          <w:r>
            <w:fldChar w:fldCharType="separate"/>
          </w:r>
          <w:r>
            <w:rPr>
              <w:rFonts w:hint="eastAsia"/>
            </w:rPr>
            <w:t>7.</w:t>
          </w:r>
          <w:r>
            <w:rPr>
              <w:rFonts w:hint="eastAsia"/>
              <w:lang w:val="en-US" w:eastAsia="zh-CN"/>
            </w:rPr>
            <w:t>2</w:t>
          </w:r>
          <w:r>
            <w:rPr>
              <w:rFonts w:hint="eastAsia"/>
            </w:rPr>
            <w:t>.2 在线状态管理</w:t>
          </w:r>
          <w:r>
            <w:tab/>
          </w:r>
          <w:r>
            <w:fldChar w:fldCharType="begin"/>
          </w:r>
          <w:r>
            <w:instrText xml:space="preserve"> PAGEREF _Toc17942 \h </w:instrText>
          </w:r>
          <w:r>
            <w:fldChar w:fldCharType="separate"/>
          </w:r>
          <w:r>
            <w:t>59</w:t>
          </w:r>
          <w:r>
            <w:fldChar w:fldCharType="end"/>
          </w:r>
          <w:r>
            <w:fldChar w:fldCharType="end"/>
          </w:r>
        </w:p>
        <w:p w14:paraId="1B8B0318">
          <w:pPr>
            <w:pStyle w:val="23"/>
            <w:tabs>
              <w:tab w:val="right" w:leader="dot" w:pos="8640"/>
            </w:tabs>
          </w:pPr>
          <w:r>
            <w:fldChar w:fldCharType="begin"/>
          </w:r>
          <w:r>
            <w:instrText xml:space="preserve"> HYPERLINK \l _Toc20948 </w:instrText>
          </w:r>
          <w:r>
            <w:fldChar w:fldCharType="separate"/>
          </w:r>
          <w:r>
            <w:rPr>
              <w:rFonts w:hint="eastAsia"/>
            </w:rPr>
            <w:t>7.</w:t>
          </w:r>
          <w:r>
            <w:rPr>
              <w:rFonts w:hint="eastAsia"/>
              <w:lang w:val="en-US" w:eastAsia="zh-CN"/>
            </w:rPr>
            <w:t>3</w:t>
          </w:r>
          <w:r>
            <w:rPr>
              <w:rFonts w:hint="eastAsia"/>
            </w:rPr>
            <w:t xml:space="preserve"> 聊天功能展示</w:t>
          </w:r>
          <w:r>
            <w:tab/>
          </w:r>
          <w:r>
            <w:fldChar w:fldCharType="begin"/>
          </w:r>
          <w:r>
            <w:instrText xml:space="preserve"> PAGEREF _Toc20948 \h </w:instrText>
          </w:r>
          <w:r>
            <w:fldChar w:fldCharType="separate"/>
          </w:r>
          <w:r>
            <w:t>59</w:t>
          </w:r>
          <w:r>
            <w:fldChar w:fldCharType="end"/>
          </w:r>
          <w:r>
            <w:fldChar w:fldCharType="end"/>
          </w:r>
        </w:p>
        <w:p w14:paraId="68498C45">
          <w:pPr>
            <w:pStyle w:val="15"/>
            <w:tabs>
              <w:tab w:val="right" w:leader="dot" w:pos="8640"/>
            </w:tabs>
          </w:pPr>
          <w:r>
            <w:fldChar w:fldCharType="begin"/>
          </w:r>
          <w:r>
            <w:instrText xml:space="preserve"> HYPERLINK \l _Toc23388 </w:instrText>
          </w:r>
          <w:r>
            <w:fldChar w:fldCharType="separate"/>
          </w:r>
          <w:r>
            <w:rPr>
              <w:rFonts w:hint="eastAsia"/>
            </w:rPr>
            <w:t>7.</w:t>
          </w:r>
          <w:r>
            <w:rPr>
              <w:rFonts w:hint="eastAsia"/>
              <w:lang w:val="en-US" w:eastAsia="zh-CN"/>
            </w:rPr>
            <w:t>3</w:t>
          </w:r>
          <w:r>
            <w:rPr>
              <w:rFonts w:hint="eastAsia"/>
            </w:rPr>
            <w:t>.1 实时消息传输</w:t>
          </w:r>
          <w:r>
            <w:tab/>
          </w:r>
          <w:r>
            <w:fldChar w:fldCharType="begin"/>
          </w:r>
          <w:r>
            <w:instrText xml:space="preserve"> PAGEREF _Toc23388 \h </w:instrText>
          </w:r>
          <w:r>
            <w:fldChar w:fldCharType="separate"/>
          </w:r>
          <w:r>
            <w:t>59</w:t>
          </w:r>
          <w:r>
            <w:fldChar w:fldCharType="end"/>
          </w:r>
          <w:r>
            <w:fldChar w:fldCharType="end"/>
          </w:r>
        </w:p>
        <w:p w14:paraId="59F04465">
          <w:pPr>
            <w:pStyle w:val="15"/>
            <w:tabs>
              <w:tab w:val="right" w:leader="dot" w:pos="8640"/>
            </w:tabs>
          </w:pPr>
          <w:r>
            <w:fldChar w:fldCharType="begin"/>
          </w:r>
          <w:r>
            <w:instrText xml:space="preserve"> HYPERLINK \l _Toc27241 </w:instrText>
          </w:r>
          <w:r>
            <w:fldChar w:fldCharType="separate"/>
          </w:r>
          <w:r>
            <w:rPr>
              <w:rFonts w:hint="eastAsia"/>
            </w:rPr>
            <w:t>7.</w:t>
          </w:r>
          <w:r>
            <w:rPr>
              <w:rFonts w:hint="eastAsia"/>
              <w:lang w:val="en-US" w:eastAsia="zh-CN"/>
            </w:rPr>
            <w:t>3</w:t>
          </w:r>
          <w:r>
            <w:rPr>
              <w:rFonts w:hint="eastAsia"/>
            </w:rPr>
            <w:t>.2 聊天组管理演示</w:t>
          </w:r>
          <w:r>
            <w:tab/>
          </w:r>
          <w:r>
            <w:fldChar w:fldCharType="begin"/>
          </w:r>
          <w:r>
            <w:instrText xml:space="preserve"> PAGEREF _Toc27241 \h </w:instrText>
          </w:r>
          <w:r>
            <w:fldChar w:fldCharType="separate"/>
          </w:r>
          <w:r>
            <w:t>60</w:t>
          </w:r>
          <w:r>
            <w:fldChar w:fldCharType="end"/>
          </w:r>
          <w:r>
            <w:fldChar w:fldCharType="end"/>
          </w:r>
        </w:p>
        <w:p w14:paraId="0C1054E8">
          <w:pPr>
            <w:pStyle w:val="15"/>
            <w:tabs>
              <w:tab w:val="right" w:leader="dot" w:pos="8640"/>
            </w:tabs>
          </w:pPr>
          <w:r>
            <w:fldChar w:fldCharType="begin"/>
          </w:r>
          <w:r>
            <w:instrText xml:space="preserve"> HYPERLINK \l _Toc25733 </w:instrText>
          </w:r>
          <w:r>
            <w:fldChar w:fldCharType="separate"/>
          </w:r>
          <w:r>
            <w:rPr>
              <w:rFonts w:hint="eastAsia"/>
            </w:rPr>
            <w:t>7.</w:t>
          </w:r>
          <w:r>
            <w:rPr>
              <w:rFonts w:hint="eastAsia"/>
              <w:lang w:val="en-US" w:eastAsia="zh-CN"/>
            </w:rPr>
            <w:t>3</w:t>
          </w:r>
          <w:r>
            <w:rPr>
              <w:rFonts w:hint="eastAsia"/>
            </w:rPr>
            <w:t>.3 历史消息功能</w:t>
          </w:r>
          <w:r>
            <w:tab/>
          </w:r>
          <w:r>
            <w:fldChar w:fldCharType="begin"/>
          </w:r>
          <w:r>
            <w:instrText xml:space="preserve"> PAGEREF _Toc25733 \h </w:instrText>
          </w:r>
          <w:r>
            <w:fldChar w:fldCharType="separate"/>
          </w:r>
          <w:r>
            <w:t>60</w:t>
          </w:r>
          <w:r>
            <w:fldChar w:fldCharType="end"/>
          </w:r>
          <w:r>
            <w:fldChar w:fldCharType="end"/>
          </w:r>
        </w:p>
        <w:p w14:paraId="391C6890">
          <w:pPr>
            <w:pStyle w:val="23"/>
            <w:tabs>
              <w:tab w:val="right" w:leader="dot" w:pos="8640"/>
            </w:tabs>
          </w:pPr>
          <w:r>
            <w:fldChar w:fldCharType="begin"/>
          </w:r>
          <w:r>
            <w:instrText xml:space="preserve"> HYPERLINK \l _Toc16858 </w:instrText>
          </w:r>
          <w:r>
            <w:fldChar w:fldCharType="separate"/>
          </w:r>
          <w:r>
            <w:rPr>
              <w:rFonts w:hint="eastAsia"/>
            </w:rPr>
            <w:t>7.</w:t>
          </w:r>
          <w:r>
            <w:rPr>
              <w:rFonts w:hint="eastAsia"/>
              <w:lang w:val="en-US" w:eastAsia="zh-CN"/>
            </w:rPr>
            <w:t>4</w:t>
          </w:r>
          <w:r>
            <w:rPr>
              <w:rFonts w:hint="eastAsia"/>
            </w:rPr>
            <w:t xml:space="preserve"> 文件传输功能展示</w:t>
          </w:r>
          <w:r>
            <w:tab/>
          </w:r>
          <w:r>
            <w:fldChar w:fldCharType="begin"/>
          </w:r>
          <w:r>
            <w:instrText xml:space="preserve"> PAGEREF _Toc16858 \h </w:instrText>
          </w:r>
          <w:r>
            <w:fldChar w:fldCharType="separate"/>
          </w:r>
          <w:r>
            <w:t>61</w:t>
          </w:r>
          <w:r>
            <w:fldChar w:fldCharType="end"/>
          </w:r>
          <w:r>
            <w:fldChar w:fldCharType="end"/>
          </w:r>
        </w:p>
        <w:p w14:paraId="64D60CAD">
          <w:pPr>
            <w:pStyle w:val="15"/>
            <w:tabs>
              <w:tab w:val="right" w:leader="dot" w:pos="8640"/>
            </w:tabs>
          </w:pPr>
          <w:r>
            <w:fldChar w:fldCharType="begin"/>
          </w:r>
          <w:r>
            <w:instrText xml:space="preserve"> HYPERLINK \l _Toc17034 </w:instrText>
          </w:r>
          <w:r>
            <w:fldChar w:fldCharType="separate"/>
          </w:r>
          <w:r>
            <w:rPr>
              <w:rFonts w:hint="eastAsia"/>
            </w:rPr>
            <w:t>7.</w:t>
          </w:r>
          <w:r>
            <w:rPr>
              <w:rFonts w:hint="eastAsia"/>
              <w:lang w:val="en-US" w:eastAsia="zh-CN"/>
            </w:rPr>
            <w:t>4</w:t>
          </w:r>
          <w:r>
            <w:rPr>
              <w:rFonts w:hint="eastAsia"/>
            </w:rPr>
            <w:t>.1 文件上传演示</w:t>
          </w:r>
          <w:r>
            <w:tab/>
          </w:r>
          <w:r>
            <w:fldChar w:fldCharType="begin"/>
          </w:r>
          <w:r>
            <w:instrText xml:space="preserve"> PAGEREF _Toc17034 \h </w:instrText>
          </w:r>
          <w:r>
            <w:fldChar w:fldCharType="separate"/>
          </w:r>
          <w:r>
            <w:t>61</w:t>
          </w:r>
          <w:r>
            <w:fldChar w:fldCharType="end"/>
          </w:r>
          <w:r>
            <w:fldChar w:fldCharType="end"/>
          </w:r>
        </w:p>
        <w:p w14:paraId="633265A3">
          <w:pPr>
            <w:pStyle w:val="15"/>
            <w:tabs>
              <w:tab w:val="right" w:leader="dot" w:pos="8640"/>
            </w:tabs>
          </w:pPr>
          <w:r>
            <w:fldChar w:fldCharType="begin"/>
          </w:r>
          <w:r>
            <w:instrText xml:space="preserve"> HYPERLINK \l _Toc17248 </w:instrText>
          </w:r>
          <w:r>
            <w:fldChar w:fldCharType="separate"/>
          </w:r>
          <w:r>
            <w:rPr>
              <w:rFonts w:hint="eastAsia"/>
            </w:rPr>
            <w:t>7.</w:t>
          </w:r>
          <w:r>
            <w:rPr>
              <w:rFonts w:hint="eastAsia"/>
              <w:lang w:val="en-US" w:eastAsia="zh-CN"/>
            </w:rPr>
            <w:t>4</w:t>
          </w:r>
          <w:r>
            <w:rPr>
              <w:rFonts w:hint="eastAsia"/>
            </w:rPr>
            <w:t>.2 文件下载演示</w:t>
          </w:r>
          <w:r>
            <w:tab/>
          </w:r>
          <w:r>
            <w:fldChar w:fldCharType="begin"/>
          </w:r>
          <w:r>
            <w:instrText xml:space="preserve"> PAGEREF _Toc17248 \h </w:instrText>
          </w:r>
          <w:r>
            <w:fldChar w:fldCharType="separate"/>
          </w:r>
          <w:r>
            <w:t>62</w:t>
          </w:r>
          <w:r>
            <w:fldChar w:fldCharType="end"/>
          </w:r>
          <w:r>
            <w:fldChar w:fldCharType="end"/>
          </w:r>
        </w:p>
        <w:p w14:paraId="1965A7A1">
          <w:pPr>
            <w:pStyle w:val="23"/>
            <w:tabs>
              <w:tab w:val="right" w:leader="dot" w:pos="8640"/>
            </w:tabs>
          </w:pPr>
          <w:r>
            <w:fldChar w:fldCharType="begin"/>
          </w:r>
          <w:r>
            <w:instrText xml:space="preserve"> HYPERLINK \l _Toc4448 </w:instrText>
          </w:r>
          <w:r>
            <w:fldChar w:fldCharType="separate"/>
          </w:r>
          <w:r>
            <w:rPr>
              <w:rFonts w:hint="eastAsia"/>
            </w:rPr>
            <w:t>7.</w:t>
          </w:r>
          <w:r>
            <w:rPr>
              <w:rFonts w:hint="eastAsia"/>
              <w:lang w:val="en-US" w:eastAsia="zh-CN"/>
            </w:rPr>
            <w:t>5</w:t>
          </w:r>
          <w:r>
            <w:rPr>
              <w:rFonts w:hint="eastAsia"/>
            </w:rPr>
            <w:t xml:space="preserve"> AI功能展示</w:t>
          </w:r>
          <w:r>
            <w:tab/>
          </w:r>
          <w:r>
            <w:fldChar w:fldCharType="begin"/>
          </w:r>
          <w:r>
            <w:instrText xml:space="preserve"> PAGEREF _Toc4448 \h </w:instrText>
          </w:r>
          <w:r>
            <w:fldChar w:fldCharType="separate"/>
          </w:r>
          <w:r>
            <w:t>62</w:t>
          </w:r>
          <w:r>
            <w:fldChar w:fldCharType="end"/>
          </w:r>
          <w:r>
            <w:fldChar w:fldCharType="end"/>
          </w:r>
        </w:p>
        <w:p w14:paraId="5E76D704">
          <w:pPr>
            <w:pStyle w:val="23"/>
            <w:tabs>
              <w:tab w:val="right" w:leader="dot" w:pos="8640"/>
            </w:tabs>
          </w:pPr>
          <w:r>
            <w:fldChar w:fldCharType="begin"/>
          </w:r>
          <w:r>
            <w:instrText xml:space="preserve"> HYPERLINK \l _Toc27209 </w:instrText>
          </w:r>
          <w:r>
            <w:fldChar w:fldCharType="separate"/>
          </w:r>
          <w:r>
            <w:rPr>
              <w:rFonts w:hint="eastAsia"/>
            </w:rPr>
            <w:t>7.</w:t>
          </w:r>
          <w:r>
            <w:rPr>
              <w:rFonts w:hint="eastAsia"/>
              <w:lang w:val="en-US" w:eastAsia="zh-CN"/>
            </w:rPr>
            <w:t>5</w:t>
          </w:r>
          <w:r>
            <w:rPr>
              <w:rFonts w:hint="eastAsia"/>
            </w:rPr>
            <w:t xml:space="preserve"> 管理员功能展示</w:t>
          </w:r>
          <w:r>
            <w:tab/>
          </w:r>
          <w:r>
            <w:fldChar w:fldCharType="begin"/>
          </w:r>
          <w:r>
            <w:instrText xml:space="preserve"> PAGEREF _Toc27209 \h </w:instrText>
          </w:r>
          <w:r>
            <w:fldChar w:fldCharType="separate"/>
          </w:r>
          <w:r>
            <w:t>63</w:t>
          </w:r>
          <w:r>
            <w:fldChar w:fldCharType="end"/>
          </w:r>
          <w:r>
            <w:fldChar w:fldCharType="end"/>
          </w:r>
        </w:p>
        <w:p w14:paraId="7257404D">
          <w:pPr>
            <w:pStyle w:val="15"/>
            <w:tabs>
              <w:tab w:val="right" w:leader="dot" w:pos="8640"/>
            </w:tabs>
          </w:pPr>
          <w:r>
            <w:fldChar w:fldCharType="begin"/>
          </w:r>
          <w:r>
            <w:instrText xml:space="preserve"> HYPERLINK \l _Toc14723 </w:instrText>
          </w:r>
          <w:r>
            <w:fldChar w:fldCharType="separate"/>
          </w:r>
          <w:r>
            <w:rPr>
              <w:rFonts w:hint="eastAsia"/>
            </w:rPr>
            <w:t>7.</w:t>
          </w:r>
          <w:r>
            <w:rPr>
              <w:rFonts w:hint="eastAsia"/>
              <w:lang w:val="en-US" w:eastAsia="zh-CN"/>
            </w:rPr>
            <w:t>5</w:t>
          </w:r>
          <w:r>
            <w:rPr>
              <w:rFonts w:hint="eastAsia"/>
            </w:rPr>
            <w:t>.1 用户管理演示</w:t>
          </w:r>
          <w:r>
            <w:tab/>
          </w:r>
          <w:r>
            <w:fldChar w:fldCharType="begin"/>
          </w:r>
          <w:r>
            <w:instrText xml:space="preserve"> PAGEREF _Toc14723 \h </w:instrText>
          </w:r>
          <w:r>
            <w:fldChar w:fldCharType="separate"/>
          </w:r>
          <w:r>
            <w:t>63</w:t>
          </w:r>
          <w:r>
            <w:fldChar w:fldCharType="end"/>
          </w:r>
          <w:r>
            <w:fldChar w:fldCharType="end"/>
          </w:r>
        </w:p>
        <w:p w14:paraId="4CD690FE">
          <w:pPr>
            <w:pStyle w:val="15"/>
            <w:tabs>
              <w:tab w:val="right" w:leader="dot" w:pos="8640"/>
            </w:tabs>
          </w:pPr>
          <w:r>
            <w:fldChar w:fldCharType="begin"/>
          </w:r>
          <w:r>
            <w:instrText xml:space="preserve"> HYPERLINK \l _Toc5606 </w:instrText>
          </w:r>
          <w:r>
            <w:fldChar w:fldCharType="separate"/>
          </w:r>
          <w:r>
            <w:rPr>
              <w:rFonts w:hint="eastAsia"/>
            </w:rPr>
            <w:t>7.</w:t>
          </w:r>
          <w:r>
            <w:rPr>
              <w:rFonts w:hint="eastAsia"/>
              <w:lang w:val="en-US" w:eastAsia="zh-CN"/>
            </w:rPr>
            <w:t>5</w:t>
          </w:r>
          <w:r>
            <w:rPr>
              <w:rFonts w:hint="eastAsia"/>
            </w:rPr>
            <w:t>.2 群组管理演示</w:t>
          </w:r>
          <w:r>
            <w:tab/>
          </w:r>
          <w:r>
            <w:fldChar w:fldCharType="begin"/>
          </w:r>
          <w:r>
            <w:instrText xml:space="preserve"> PAGEREF _Toc5606 \h </w:instrText>
          </w:r>
          <w:r>
            <w:fldChar w:fldCharType="separate"/>
          </w:r>
          <w:r>
            <w:t>63</w:t>
          </w:r>
          <w:r>
            <w:fldChar w:fldCharType="end"/>
          </w:r>
          <w:r>
            <w:fldChar w:fldCharType="end"/>
          </w:r>
        </w:p>
        <w:p w14:paraId="63237157">
          <w:pPr>
            <w:pStyle w:val="23"/>
            <w:tabs>
              <w:tab w:val="right" w:leader="dot" w:pos="8640"/>
            </w:tabs>
          </w:pPr>
          <w:r>
            <w:fldChar w:fldCharType="begin"/>
          </w:r>
          <w:r>
            <w:instrText xml:space="preserve"> HYPERLINK \l _Toc23228 </w:instrText>
          </w:r>
          <w:r>
            <w:fldChar w:fldCharType="separate"/>
          </w:r>
          <w:r>
            <w:rPr>
              <w:rFonts w:hint="eastAsia"/>
            </w:rPr>
            <w:t>7.</w:t>
          </w:r>
          <w:r>
            <w:rPr>
              <w:rFonts w:hint="eastAsia"/>
              <w:lang w:val="en-US" w:eastAsia="zh-CN"/>
            </w:rPr>
            <w:t>6</w:t>
          </w:r>
          <w:r>
            <w:rPr>
              <w:rFonts w:hint="eastAsia"/>
            </w:rPr>
            <w:t xml:space="preserve"> 系统日志展示</w:t>
          </w:r>
          <w:r>
            <w:tab/>
          </w:r>
          <w:r>
            <w:fldChar w:fldCharType="begin"/>
          </w:r>
          <w:r>
            <w:instrText xml:space="preserve"> PAGEREF _Toc23228 \h </w:instrText>
          </w:r>
          <w:r>
            <w:fldChar w:fldCharType="separate"/>
          </w:r>
          <w:r>
            <w:t>64</w:t>
          </w:r>
          <w:r>
            <w:fldChar w:fldCharType="end"/>
          </w:r>
          <w:r>
            <w:fldChar w:fldCharType="end"/>
          </w:r>
        </w:p>
        <w:p w14:paraId="0BCEACB0">
          <w:pPr>
            <w:pStyle w:val="15"/>
            <w:tabs>
              <w:tab w:val="right" w:leader="dot" w:pos="8640"/>
            </w:tabs>
          </w:pPr>
          <w:r>
            <w:fldChar w:fldCharType="begin"/>
          </w:r>
          <w:r>
            <w:instrText xml:space="preserve"> HYPERLINK \l _Toc5547 </w:instrText>
          </w:r>
          <w:r>
            <w:fldChar w:fldCharType="separate"/>
          </w:r>
          <w:r>
            <w:rPr>
              <w:rFonts w:hint="eastAsia"/>
            </w:rPr>
            <w:t>7.</w:t>
          </w:r>
          <w:r>
            <w:rPr>
              <w:rFonts w:hint="eastAsia"/>
              <w:lang w:val="en-US" w:eastAsia="zh-CN"/>
            </w:rPr>
            <w:t>6</w:t>
          </w:r>
          <w:r>
            <w:rPr>
              <w:rFonts w:hint="eastAsia"/>
            </w:rPr>
            <w:t>.1 运行日志分析</w:t>
          </w:r>
          <w:r>
            <w:tab/>
          </w:r>
          <w:r>
            <w:fldChar w:fldCharType="begin"/>
          </w:r>
          <w:r>
            <w:instrText xml:space="preserve"> PAGEREF _Toc5547 \h </w:instrText>
          </w:r>
          <w:r>
            <w:fldChar w:fldCharType="separate"/>
          </w:r>
          <w:r>
            <w:t>64</w:t>
          </w:r>
          <w:r>
            <w:fldChar w:fldCharType="end"/>
          </w:r>
          <w:r>
            <w:fldChar w:fldCharType="end"/>
          </w:r>
        </w:p>
        <w:p w14:paraId="7AD550AB">
          <w:pPr>
            <w:pStyle w:val="15"/>
            <w:tabs>
              <w:tab w:val="right" w:leader="dot" w:pos="8640"/>
            </w:tabs>
          </w:pPr>
          <w:r>
            <w:fldChar w:fldCharType="begin"/>
          </w:r>
          <w:r>
            <w:instrText xml:space="preserve"> HYPERLINK \l _Toc16950 </w:instrText>
          </w:r>
          <w:r>
            <w:fldChar w:fldCharType="separate"/>
          </w:r>
          <w:r>
            <w:rPr>
              <w:rFonts w:hint="eastAsia"/>
            </w:rPr>
            <w:t>7.</w:t>
          </w:r>
          <w:r>
            <w:rPr>
              <w:rFonts w:hint="eastAsia"/>
              <w:lang w:val="en-US" w:eastAsia="zh-CN"/>
            </w:rPr>
            <w:t>6</w:t>
          </w:r>
          <w:r>
            <w:rPr>
              <w:rFonts w:hint="eastAsia"/>
            </w:rPr>
            <w:t>.2 性能监控数据</w:t>
          </w:r>
          <w:r>
            <w:tab/>
          </w:r>
          <w:r>
            <w:fldChar w:fldCharType="begin"/>
          </w:r>
          <w:r>
            <w:instrText xml:space="preserve"> PAGEREF _Toc16950 \h </w:instrText>
          </w:r>
          <w:r>
            <w:fldChar w:fldCharType="separate"/>
          </w:r>
          <w:r>
            <w:t>64</w:t>
          </w:r>
          <w:r>
            <w:fldChar w:fldCharType="end"/>
          </w:r>
          <w:r>
            <w:fldChar w:fldCharType="end"/>
          </w:r>
        </w:p>
        <w:p w14:paraId="366303A2">
          <w:pPr>
            <w:pStyle w:val="20"/>
            <w:bidi w:val="0"/>
          </w:pPr>
          <w:r>
            <w:fldChar w:fldCharType="begin"/>
          </w:r>
          <w:r>
            <w:instrText xml:space="preserve"> HYPERLINK \l _Toc30590 </w:instrText>
          </w:r>
          <w:r>
            <w:fldChar w:fldCharType="separate"/>
          </w:r>
          <w:r>
            <w:rPr>
              <w:rFonts w:hint="eastAsia"/>
              <w:lang w:val="en-US" w:eastAsia="zh-CN"/>
            </w:rPr>
            <w:t>8</w:t>
          </w:r>
          <w:r>
            <w:rPr>
              <w:rFonts w:hint="eastAsia"/>
            </w:rPr>
            <w:t xml:space="preserve"> 创新点与技术亮点</w:t>
          </w:r>
          <w:r>
            <w:tab/>
          </w:r>
          <w:r>
            <w:fldChar w:fldCharType="begin"/>
          </w:r>
          <w:r>
            <w:instrText xml:space="preserve"> PAGEREF _Toc30590 \h </w:instrText>
          </w:r>
          <w:r>
            <w:fldChar w:fldCharType="separate"/>
          </w:r>
          <w:r>
            <w:t>65</w:t>
          </w:r>
          <w:r>
            <w:fldChar w:fldCharType="end"/>
          </w:r>
          <w:r>
            <w:fldChar w:fldCharType="end"/>
          </w:r>
        </w:p>
        <w:p w14:paraId="77492B77">
          <w:pPr>
            <w:pStyle w:val="23"/>
            <w:tabs>
              <w:tab w:val="right" w:leader="dot" w:pos="8640"/>
            </w:tabs>
          </w:pPr>
          <w:r>
            <w:fldChar w:fldCharType="begin"/>
          </w:r>
          <w:r>
            <w:instrText xml:space="preserve"> HYPERLINK \l _Toc28190 </w:instrText>
          </w:r>
          <w:r>
            <w:fldChar w:fldCharType="separate"/>
          </w:r>
          <w:r>
            <w:rPr>
              <w:rFonts w:hint="eastAsia"/>
            </w:rPr>
            <w:t>8.</w:t>
          </w:r>
          <w:r>
            <w:rPr>
              <w:rFonts w:hint="eastAsia"/>
              <w:lang w:val="en-US" w:eastAsia="zh-CN"/>
            </w:rPr>
            <w:t>1</w:t>
          </w:r>
          <w:r>
            <w:rPr>
              <w:rFonts w:hint="eastAsia"/>
            </w:rPr>
            <w:t xml:space="preserve"> 消息协议创新设计</w:t>
          </w:r>
          <w:r>
            <w:tab/>
          </w:r>
          <w:r>
            <w:fldChar w:fldCharType="begin"/>
          </w:r>
          <w:r>
            <w:instrText xml:space="preserve"> PAGEREF _Toc28190 \h </w:instrText>
          </w:r>
          <w:r>
            <w:fldChar w:fldCharType="separate"/>
          </w:r>
          <w:r>
            <w:t>65</w:t>
          </w:r>
          <w:r>
            <w:fldChar w:fldCharType="end"/>
          </w:r>
          <w:r>
            <w:fldChar w:fldCharType="end"/>
          </w:r>
        </w:p>
        <w:p w14:paraId="2B3CF2B8">
          <w:pPr>
            <w:pStyle w:val="15"/>
            <w:tabs>
              <w:tab w:val="right" w:leader="dot" w:pos="8640"/>
            </w:tabs>
          </w:pPr>
          <w:r>
            <w:fldChar w:fldCharType="begin"/>
          </w:r>
          <w:r>
            <w:instrText xml:space="preserve"> HYPERLINK \l _Toc12616 </w:instrText>
          </w:r>
          <w:r>
            <w:fldChar w:fldCharType="separate"/>
          </w:r>
          <w:r>
            <w:rPr>
              <w:rFonts w:hint="eastAsia"/>
            </w:rPr>
            <w:t>8.</w:t>
          </w:r>
          <w:r>
            <w:rPr>
              <w:rFonts w:hint="eastAsia"/>
              <w:lang w:val="en-US" w:eastAsia="zh-CN"/>
            </w:rPr>
            <w:t>1</w:t>
          </w:r>
          <w:r>
            <w:rPr>
              <w:rFonts w:hint="eastAsia"/>
            </w:rPr>
            <w:t>.1 自定义JSON协议结构</w:t>
          </w:r>
          <w:r>
            <w:tab/>
          </w:r>
          <w:r>
            <w:fldChar w:fldCharType="begin"/>
          </w:r>
          <w:r>
            <w:instrText xml:space="preserve"> PAGEREF _Toc12616 \h </w:instrText>
          </w:r>
          <w:r>
            <w:fldChar w:fldCharType="separate"/>
          </w:r>
          <w:r>
            <w:t>65</w:t>
          </w:r>
          <w:r>
            <w:fldChar w:fldCharType="end"/>
          </w:r>
          <w:r>
            <w:fldChar w:fldCharType="end"/>
          </w:r>
        </w:p>
        <w:p w14:paraId="306AD1A4">
          <w:pPr>
            <w:pStyle w:val="15"/>
            <w:tabs>
              <w:tab w:val="right" w:leader="dot" w:pos="8640"/>
            </w:tabs>
          </w:pPr>
          <w:r>
            <w:fldChar w:fldCharType="begin"/>
          </w:r>
          <w:r>
            <w:instrText xml:space="preserve"> HYPERLINK \l _Toc29536 </w:instrText>
          </w:r>
          <w:r>
            <w:fldChar w:fldCharType="separate"/>
          </w:r>
          <w:r>
            <w:rPr>
              <w:rFonts w:hint="eastAsia"/>
            </w:rPr>
            <w:t>8.</w:t>
          </w:r>
          <w:r>
            <w:rPr>
              <w:rFonts w:hint="eastAsia"/>
              <w:lang w:val="en-US" w:eastAsia="zh-CN"/>
            </w:rPr>
            <w:t>1</w:t>
          </w:r>
          <w:r>
            <w:rPr>
              <w:rFonts w:hint="eastAsia"/>
            </w:rPr>
            <w:t>.2 协议扩展性与兼容性</w:t>
          </w:r>
          <w:r>
            <w:tab/>
          </w:r>
          <w:r>
            <w:fldChar w:fldCharType="begin"/>
          </w:r>
          <w:r>
            <w:instrText xml:space="preserve"> PAGEREF _Toc29536 \h </w:instrText>
          </w:r>
          <w:r>
            <w:fldChar w:fldCharType="separate"/>
          </w:r>
          <w:r>
            <w:t>67</w:t>
          </w:r>
          <w:r>
            <w:fldChar w:fldCharType="end"/>
          </w:r>
          <w:r>
            <w:fldChar w:fldCharType="end"/>
          </w:r>
        </w:p>
        <w:p w14:paraId="1651E52C">
          <w:pPr>
            <w:pStyle w:val="23"/>
            <w:tabs>
              <w:tab w:val="right" w:leader="dot" w:pos="8640"/>
            </w:tabs>
          </w:pPr>
          <w:r>
            <w:fldChar w:fldCharType="begin"/>
          </w:r>
          <w:r>
            <w:instrText xml:space="preserve"> HYPERLINK \l _Toc18499 </w:instrText>
          </w:r>
          <w:r>
            <w:fldChar w:fldCharType="separate"/>
          </w:r>
          <w:r>
            <w:rPr>
              <w:rFonts w:hint="eastAsia"/>
            </w:rPr>
            <w:t>8.</w:t>
          </w:r>
          <w:r>
            <w:rPr>
              <w:rFonts w:hint="eastAsia"/>
              <w:lang w:val="en-US" w:eastAsia="zh-CN"/>
            </w:rPr>
            <w:t>2</w:t>
          </w:r>
          <w:r>
            <w:rPr>
              <w:rFonts w:hint="eastAsia"/>
            </w:rPr>
            <w:t xml:space="preserve"> 模块化架构设计</w:t>
          </w:r>
          <w:r>
            <w:tab/>
          </w:r>
          <w:r>
            <w:fldChar w:fldCharType="begin"/>
          </w:r>
          <w:r>
            <w:instrText xml:space="preserve"> PAGEREF _Toc18499 \h </w:instrText>
          </w:r>
          <w:r>
            <w:fldChar w:fldCharType="separate"/>
          </w:r>
          <w:r>
            <w:t>67</w:t>
          </w:r>
          <w:r>
            <w:fldChar w:fldCharType="end"/>
          </w:r>
          <w:r>
            <w:fldChar w:fldCharType="end"/>
          </w:r>
        </w:p>
        <w:p w14:paraId="4909CAC9">
          <w:pPr>
            <w:pStyle w:val="15"/>
            <w:tabs>
              <w:tab w:val="right" w:leader="dot" w:pos="8640"/>
            </w:tabs>
          </w:pPr>
          <w:r>
            <w:fldChar w:fldCharType="begin"/>
          </w:r>
          <w:r>
            <w:instrText xml:space="preserve"> HYPERLINK \l _Toc32327 </w:instrText>
          </w:r>
          <w:r>
            <w:fldChar w:fldCharType="separate"/>
          </w:r>
          <w:r>
            <w:rPr>
              <w:rFonts w:hint="eastAsia"/>
            </w:rPr>
            <w:t>8.</w:t>
          </w:r>
          <w:r>
            <w:rPr>
              <w:rFonts w:hint="eastAsia"/>
              <w:lang w:val="en-US" w:eastAsia="zh-CN"/>
            </w:rPr>
            <w:t>2</w:t>
          </w:r>
          <w:r>
            <w:rPr>
              <w:rFonts w:hint="eastAsia"/>
            </w:rPr>
            <w:t>.3 可扩展性分析</w:t>
          </w:r>
          <w:r>
            <w:tab/>
          </w:r>
          <w:r>
            <w:fldChar w:fldCharType="begin"/>
          </w:r>
          <w:r>
            <w:instrText xml:space="preserve"> PAGEREF _Toc32327 \h </w:instrText>
          </w:r>
          <w:r>
            <w:fldChar w:fldCharType="separate"/>
          </w:r>
          <w:r>
            <w:t>67</w:t>
          </w:r>
          <w:r>
            <w:fldChar w:fldCharType="end"/>
          </w:r>
          <w:r>
            <w:fldChar w:fldCharType="end"/>
          </w:r>
        </w:p>
        <w:p w14:paraId="2EC613C9">
          <w:pPr>
            <w:pStyle w:val="23"/>
            <w:tabs>
              <w:tab w:val="right" w:leader="dot" w:pos="8640"/>
            </w:tabs>
          </w:pPr>
          <w:r>
            <w:fldChar w:fldCharType="begin"/>
          </w:r>
          <w:r>
            <w:instrText xml:space="preserve"> HYPERLINK \l _Toc27556 </w:instrText>
          </w:r>
          <w:r>
            <w:fldChar w:fldCharType="separate"/>
          </w:r>
          <w:r>
            <w:rPr>
              <w:rFonts w:hint="eastAsia"/>
            </w:rPr>
            <w:t>8.</w:t>
          </w:r>
          <w:r>
            <w:rPr>
              <w:rFonts w:hint="eastAsia"/>
              <w:lang w:val="en-US" w:eastAsia="zh-CN"/>
            </w:rPr>
            <w:t>3</w:t>
          </w:r>
          <w:r>
            <w:rPr>
              <w:rFonts w:hint="eastAsia"/>
            </w:rPr>
            <w:t xml:space="preserve"> 数据库设计与应用</w:t>
          </w:r>
          <w:r>
            <w:tab/>
          </w:r>
          <w:r>
            <w:fldChar w:fldCharType="begin"/>
          </w:r>
          <w:r>
            <w:instrText xml:space="preserve"> PAGEREF _Toc27556 \h </w:instrText>
          </w:r>
          <w:r>
            <w:fldChar w:fldCharType="separate"/>
          </w:r>
          <w:r>
            <w:t>68</w:t>
          </w:r>
          <w:r>
            <w:fldChar w:fldCharType="end"/>
          </w:r>
          <w:r>
            <w:fldChar w:fldCharType="end"/>
          </w:r>
        </w:p>
        <w:p w14:paraId="00374530">
          <w:pPr>
            <w:pStyle w:val="15"/>
            <w:tabs>
              <w:tab w:val="right" w:leader="dot" w:pos="8640"/>
            </w:tabs>
          </w:pPr>
          <w:r>
            <w:fldChar w:fldCharType="begin"/>
          </w:r>
          <w:r>
            <w:instrText xml:space="preserve"> HYPERLINK \l _Toc11520 </w:instrText>
          </w:r>
          <w:r>
            <w:fldChar w:fldCharType="separate"/>
          </w:r>
          <w:r>
            <w:rPr>
              <w:rFonts w:hint="eastAsia"/>
            </w:rPr>
            <w:t>8.</w:t>
          </w:r>
          <w:r>
            <w:rPr>
              <w:rFonts w:hint="eastAsia"/>
              <w:lang w:val="en-US" w:eastAsia="zh-CN"/>
            </w:rPr>
            <w:t>3</w:t>
          </w:r>
          <w:r>
            <w:rPr>
              <w:rFonts w:hint="eastAsia"/>
            </w:rPr>
            <w:t>.1 关系模型优化设计</w:t>
          </w:r>
          <w:r>
            <w:tab/>
          </w:r>
          <w:r>
            <w:fldChar w:fldCharType="begin"/>
          </w:r>
          <w:r>
            <w:instrText xml:space="preserve"> PAGEREF _Toc11520 \h </w:instrText>
          </w:r>
          <w:r>
            <w:fldChar w:fldCharType="separate"/>
          </w:r>
          <w:r>
            <w:t>68</w:t>
          </w:r>
          <w:r>
            <w:fldChar w:fldCharType="end"/>
          </w:r>
          <w:r>
            <w:fldChar w:fldCharType="end"/>
          </w:r>
        </w:p>
        <w:p w14:paraId="6BF1EE85">
          <w:pPr>
            <w:pStyle w:val="23"/>
            <w:tabs>
              <w:tab w:val="right" w:leader="dot" w:pos="8640"/>
            </w:tabs>
          </w:pPr>
          <w:r>
            <w:fldChar w:fldCharType="begin"/>
          </w:r>
          <w:r>
            <w:instrText xml:space="preserve"> HYPERLINK \l _Toc25990 </w:instrText>
          </w:r>
          <w:r>
            <w:fldChar w:fldCharType="separate"/>
          </w:r>
          <w:r>
            <w:rPr>
              <w:rFonts w:hint="eastAsia"/>
            </w:rPr>
            <w:t>8.</w:t>
          </w:r>
          <w:r>
            <w:rPr>
              <w:rFonts w:hint="eastAsia"/>
              <w:lang w:val="en-US" w:eastAsia="zh-CN"/>
            </w:rPr>
            <w:t>4</w:t>
          </w:r>
          <w:r>
            <w:rPr>
              <w:rFonts w:hint="eastAsia"/>
            </w:rPr>
            <w:t xml:space="preserve"> AI集成的创新应用</w:t>
          </w:r>
          <w:r>
            <w:tab/>
          </w:r>
          <w:r>
            <w:fldChar w:fldCharType="begin"/>
          </w:r>
          <w:r>
            <w:instrText xml:space="preserve"> PAGEREF _Toc25990 \h </w:instrText>
          </w:r>
          <w:r>
            <w:fldChar w:fldCharType="separate"/>
          </w:r>
          <w:r>
            <w:t>68</w:t>
          </w:r>
          <w:r>
            <w:fldChar w:fldCharType="end"/>
          </w:r>
          <w:r>
            <w:fldChar w:fldCharType="end"/>
          </w:r>
        </w:p>
        <w:p w14:paraId="33681CD6">
          <w:pPr>
            <w:pStyle w:val="15"/>
            <w:tabs>
              <w:tab w:val="right" w:leader="dot" w:pos="8640"/>
            </w:tabs>
          </w:pPr>
          <w:r>
            <w:fldChar w:fldCharType="begin"/>
          </w:r>
          <w:r>
            <w:instrText xml:space="preserve"> HYPERLINK \l _Toc15185 </w:instrText>
          </w:r>
          <w:r>
            <w:fldChar w:fldCharType="separate"/>
          </w:r>
          <w:r>
            <w:rPr>
              <w:rFonts w:hint="eastAsia"/>
            </w:rPr>
            <w:t>8.</w:t>
          </w:r>
          <w:r>
            <w:rPr>
              <w:rFonts w:hint="eastAsia"/>
              <w:lang w:val="en-US" w:eastAsia="zh-CN"/>
            </w:rPr>
            <w:t>4</w:t>
          </w:r>
          <w:r>
            <w:rPr>
              <w:rFonts w:hint="eastAsia"/>
            </w:rPr>
            <w:t>.1 上下文管理机制</w:t>
          </w:r>
          <w:r>
            <w:tab/>
          </w:r>
          <w:r>
            <w:fldChar w:fldCharType="begin"/>
          </w:r>
          <w:r>
            <w:instrText xml:space="preserve"> PAGEREF _Toc15185 \h </w:instrText>
          </w:r>
          <w:r>
            <w:fldChar w:fldCharType="separate"/>
          </w:r>
          <w:r>
            <w:t>68</w:t>
          </w:r>
          <w:r>
            <w:fldChar w:fldCharType="end"/>
          </w:r>
          <w:r>
            <w:fldChar w:fldCharType="end"/>
          </w:r>
        </w:p>
        <w:p w14:paraId="0E1EE069">
          <w:pPr>
            <w:pStyle w:val="15"/>
            <w:tabs>
              <w:tab w:val="right" w:leader="dot" w:pos="8640"/>
            </w:tabs>
          </w:pPr>
          <w:r>
            <w:fldChar w:fldCharType="begin"/>
          </w:r>
          <w:r>
            <w:instrText xml:space="preserve"> HYPERLINK \l _Toc7240 </w:instrText>
          </w:r>
          <w:r>
            <w:fldChar w:fldCharType="separate"/>
          </w:r>
          <w:r>
            <w:rPr>
              <w:rFonts w:hint="eastAsia"/>
            </w:rPr>
            <w:t>8.</w:t>
          </w:r>
          <w:r>
            <w:rPr>
              <w:rFonts w:hint="eastAsia"/>
              <w:lang w:val="en-US" w:eastAsia="zh-CN"/>
            </w:rPr>
            <w:t>4</w:t>
          </w:r>
          <w:r>
            <w:rPr>
              <w:rFonts w:hint="eastAsia"/>
            </w:rPr>
            <w:t>.2 智能对话体验优化</w:t>
          </w:r>
          <w:r>
            <w:tab/>
          </w:r>
          <w:r>
            <w:fldChar w:fldCharType="begin"/>
          </w:r>
          <w:r>
            <w:instrText xml:space="preserve"> PAGEREF _Toc7240 \h </w:instrText>
          </w:r>
          <w:r>
            <w:fldChar w:fldCharType="separate"/>
          </w:r>
          <w:r>
            <w:t>69</w:t>
          </w:r>
          <w:r>
            <w:fldChar w:fldCharType="end"/>
          </w:r>
          <w:r>
            <w:fldChar w:fldCharType="end"/>
          </w:r>
        </w:p>
        <w:p w14:paraId="6D6B2D71">
          <w:pPr>
            <w:pStyle w:val="23"/>
            <w:tabs>
              <w:tab w:val="right" w:leader="dot" w:pos="8640"/>
            </w:tabs>
          </w:pPr>
          <w:r>
            <w:fldChar w:fldCharType="begin"/>
          </w:r>
          <w:r>
            <w:instrText xml:space="preserve"> HYPERLINK \l _Toc28940 </w:instrText>
          </w:r>
          <w:r>
            <w:fldChar w:fldCharType="separate"/>
          </w:r>
          <w:r>
            <w:rPr>
              <w:rFonts w:hint="eastAsia"/>
            </w:rPr>
            <w:t>8.</w:t>
          </w:r>
          <w:r>
            <w:rPr>
              <w:rFonts w:hint="eastAsia"/>
              <w:lang w:val="en-US" w:eastAsia="zh-CN"/>
            </w:rPr>
            <w:t>5</w:t>
          </w:r>
          <w:r>
            <w:rPr>
              <w:rFonts w:hint="eastAsia"/>
            </w:rPr>
            <w:t xml:space="preserve"> 智能配置管理系统</w:t>
          </w:r>
          <w:r>
            <w:tab/>
          </w:r>
          <w:r>
            <w:fldChar w:fldCharType="begin"/>
          </w:r>
          <w:r>
            <w:instrText xml:space="preserve"> PAGEREF _Toc28940 \h </w:instrText>
          </w:r>
          <w:r>
            <w:fldChar w:fldCharType="separate"/>
          </w:r>
          <w:r>
            <w:t>69</w:t>
          </w:r>
          <w:r>
            <w:fldChar w:fldCharType="end"/>
          </w:r>
          <w:r>
            <w:fldChar w:fldCharType="end"/>
          </w:r>
        </w:p>
        <w:p w14:paraId="45CBDCD9">
          <w:pPr>
            <w:pStyle w:val="15"/>
            <w:tabs>
              <w:tab w:val="right" w:leader="dot" w:pos="8640"/>
            </w:tabs>
          </w:pPr>
          <w:r>
            <w:fldChar w:fldCharType="begin"/>
          </w:r>
          <w:r>
            <w:instrText xml:space="preserve"> HYPERLINK \l _Toc28601 </w:instrText>
          </w:r>
          <w:r>
            <w:fldChar w:fldCharType="separate"/>
          </w:r>
          <w:r>
            <w:rPr>
              <w:rFonts w:hint="eastAsia"/>
            </w:rPr>
            <w:t>8.</w:t>
          </w:r>
          <w:r>
            <w:rPr>
              <w:rFonts w:hint="eastAsia"/>
              <w:lang w:val="en-US" w:eastAsia="zh-CN"/>
            </w:rPr>
            <w:t>5</w:t>
          </w:r>
          <w:r>
            <w:rPr>
              <w:rFonts w:hint="eastAsia"/>
            </w:rPr>
            <w:t>.1 基于YAML的配置架构</w:t>
          </w:r>
          <w:r>
            <w:tab/>
          </w:r>
          <w:r>
            <w:fldChar w:fldCharType="begin"/>
          </w:r>
          <w:r>
            <w:instrText xml:space="preserve"> PAGEREF _Toc28601 \h </w:instrText>
          </w:r>
          <w:r>
            <w:fldChar w:fldCharType="separate"/>
          </w:r>
          <w:r>
            <w:t>69</w:t>
          </w:r>
          <w:r>
            <w:fldChar w:fldCharType="end"/>
          </w:r>
          <w:r>
            <w:fldChar w:fldCharType="end"/>
          </w:r>
        </w:p>
        <w:p w14:paraId="659634D0">
          <w:pPr>
            <w:pStyle w:val="15"/>
            <w:tabs>
              <w:tab w:val="right" w:leader="dot" w:pos="8640"/>
            </w:tabs>
          </w:pPr>
          <w:r>
            <w:fldChar w:fldCharType="begin"/>
          </w:r>
          <w:r>
            <w:instrText xml:space="preserve"> HYPERLINK \l _Toc4347 </w:instrText>
          </w:r>
          <w:r>
            <w:fldChar w:fldCharType="separate"/>
          </w:r>
          <w:r>
            <w:rPr>
              <w:rFonts w:hint="eastAsia"/>
            </w:rPr>
            <w:t>8.</w:t>
          </w:r>
          <w:r>
            <w:rPr>
              <w:rFonts w:hint="eastAsia"/>
              <w:lang w:val="en-US" w:eastAsia="zh-CN"/>
            </w:rPr>
            <w:t>5</w:t>
          </w:r>
          <w:r>
            <w:rPr>
              <w:rFonts w:hint="eastAsia"/>
            </w:rPr>
            <w:t>.2 配置的加载与验证</w:t>
          </w:r>
          <w:r>
            <w:tab/>
          </w:r>
          <w:r>
            <w:fldChar w:fldCharType="begin"/>
          </w:r>
          <w:r>
            <w:instrText xml:space="preserve"> PAGEREF _Toc4347 \h </w:instrText>
          </w:r>
          <w:r>
            <w:fldChar w:fldCharType="separate"/>
          </w:r>
          <w:r>
            <w:t>69</w:t>
          </w:r>
          <w:r>
            <w:fldChar w:fldCharType="end"/>
          </w:r>
          <w:r>
            <w:fldChar w:fldCharType="end"/>
          </w:r>
        </w:p>
        <w:p w14:paraId="3C90DE14">
          <w:pPr>
            <w:pStyle w:val="20"/>
            <w:bidi w:val="0"/>
          </w:pPr>
          <w:r>
            <w:fldChar w:fldCharType="begin"/>
          </w:r>
          <w:r>
            <w:instrText xml:space="preserve"> HYPERLINK \l _Toc22725 </w:instrText>
          </w:r>
          <w:r>
            <w:fldChar w:fldCharType="separate"/>
          </w:r>
          <w:r>
            <w:rPr>
              <w:rFonts w:hint="eastAsia"/>
              <w:lang w:val="en-US" w:eastAsia="zh-CN"/>
            </w:rPr>
            <w:t>9</w:t>
          </w:r>
          <w:r>
            <w:rPr>
              <w:rFonts w:hint="eastAsia"/>
            </w:rPr>
            <w:t xml:space="preserve"> 项目总结与展望</w:t>
          </w:r>
          <w:r>
            <w:tab/>
          </w:r>
          <w:r>
            <w:fldChar w:fldCharType="begin"/>
          </w:r>
          <w:r>
            <w:instrText xml:space="preserve"> PAGEREF _Toc22725 \h </w:instrText>
          </w:r>
          <w:r>
            <w:fldChar w:fldCharType="separate"/>
          </w:r>
          <w:r>
            <w:t>70</w:t>
          </w:r>
          <w:r>
            <w:fldChar w:fldCharType="end"/>
          </w:r>
          <w:r>
            <w:fldChar w:fldCharType="end"/>
          </w:r>
        </w:p>
        <w:p w14:paraId="4E2B4460">
          <w:pPr>
            <w:pStyle w:val="23"/>
            <w:tabs>
              <w:tab w:val="right" w:leader="dot" w:pos="8640"/>
            </w:tabs>
          </w:pPr>
          <w:r>
            <w:fldChar w:fldCharType="begin"/>
          </w:r>
          <w:r>
            <w:instrText xml:space="preserve"> HYPERLINK \l _Toc13410 </w:instrText>
          </w:r>
          <w:r>
            <w:fldChar w:fldCharType="separate"/>
          </w:r>
          <w:r>
            <w:rPr>
              <w:rFonts w:hint="eastAsia"/>
            </w:rPr>
            <w:t>9.</w:t>
          </w:r>
          <w:r>
            <w:rPr>
              <w:rFonts w:hint="eastAsia"/>
              <w:lang w:val="en-US" w:eastAsia="zh-CN"/>
            </w:rPr>
            <w:t>1</w:t>
          </w:r>
          <w:r>
            <w:rPr>
              <w:rFonts w:hint="eastAsia"/>
            </w:rPr>
            <w:t xml:space="preserve"> 项目成果总结</w:t>
          </w:r>
          <w:r>
            <w:tab/>
          </w:r>
          <w:r>
            <w:fldChar w:fldCharType="begin"/>
          </w:r>
          <w:r>
            <w:instrText xml:space="preserve"> PAGEREF _Toc13410 \h </w:instrText>
          </w:r>
          <w:r>
            <w:fldChar w:fldCharType="separate"/>
          </w:r>
          <w:r>
            <w:t>71</w:t>
          </w:r>
          <w:r>
            <w:fldChar w:fldCharType="end"/>
          </w:r>
          <w:r>
            <w:fldChar w:fldCharType="end"/>
          </w:r>
        </w:p>
        <w:p w14:paraId="42448E1F">
          <w:pPr>
            <w:pStyle w:val="15"/>
            <w:tabs>
              <w:tab w:val="right" w:leader="dot" w:pos="8640"/>
            </w:tabs>
          </w:pPr>
          <w:r>
            <w:fldChar w:fldCharType="begin"/>
          </w:r>
          <w:r>
            <w:instrText xml:space="preserve"> HYPERLINK \l _Toc10123 </w:instrText>
          </w:r>
          <w:r>
            <w:fldChar w:fldCharType="separate"/>
          </w:r>
          <w:r>
            <w:rPr>
              <w:rFonts w:hint="eastAsia"/>
            </w:rPr>
            <w:t>9.</w:t>
          </w:r>
          <w:r>
            <w:rPr>
              <w:rFonts w:hint="eastAsia"/>
              <w:lang w:val="en-US" w:eastAsia="zh-CN"/>
            </w:rPr>
            <w:t>1</w:t>
          </w:r>
          <w:r>
            <w:rPr>
              <w:rFonts w:hint="eastAsia"/>
            </w:rPr>
            <w:t>.1 功能实现情况</w:t>
          </w:r>
          <w:r>
            <w:tab/>
          </w:r>
          <w:r>
            <w:fldChar w:fldCharType="begin"/>
          </w:r>
          <w:r>
            <w:instrText xml:space="preserve"> PAGEREF _Toc10123 \h </w:instrText>
          </w:r>
          <w:r>
            <w:fldChar w:fldCharType="separate"/>
          </w:r>
          <w:r>
            <w:t>71</w:t>
          </w:r>
          <w:r>
            <w:fldChar w:fldCharType="end"/>
          </w:r>
          <w:r>
            <w:fldChar w:fldCharType="end"/>
          </w:r>
        </w:p>
        <w:p w14:paraId="107F9C80">
          <w:pPr>
            <w:pStyle w:val="15"/>
            <w:tabs>
              <w:tab w:val="right" w:leader="dot" w:pos="8640"/>
            </w:tabs>
          </w:pPr>
          <w:r>
            <w:fldChar w:fldCharType="begin"/>
          </w:r>
          <w:r>
            <w:instrText xml:space="preserve"> HYPERLINK \l _Toc8002 </w:instrText>
          </w:r>
          <w:r>
            <w:fldChar w:fldCharType="separate"/>
          </w:r>
          <w:r>
            <w:rPr>
              <w:rFonts w:hint="eastAsia"/>
            </w:rPr>
            <w:t>9.</w:t>
          </w:r>
          <w:r>
            <w:rPr>
              <w:rFonts w:hint="eastAsia"/>
              <w:lang w:val="en-US" w:eastAsia="zh-CN"/>
            </w:rPr>
            <w:t>1</w:t>
          </w:r>
          <w:r>
            <w:rPr>
              <w:rFonts w:hint="eastAsia"/>
            </w:rPr>
            <w:t>.2 技术难点攻克</w:t>
          </w:r>
          <w:r>
            <w:tab/>
          </w:r>
          <w:r>
            <w:fldChar w:fldCharType="begin"/>
          </w:r>
          <w:r>
            <w:instrText xml:space="preserve"> PAGEREF _Toc8002 \h </w:instrText>
          </w:r>
          <w:r>
            <w:fldChar w:fldCharType="separate"/>
          </w:r>
          <w:r>
            <w:t>72</w:t>
          </w:r>
          <w:r>
            <w:fldChar w:fldCharType="end"/>
          </w:r>
          <w:r>
            <w:fldChar w:fldCharType="end"/>
          </w:r>
        </w:p>
        <w:p w14:paraId="79442C32">
          <w:pPr>
            <w:pStyle w:val="15"/>
            <w:tabs>
              <w:tab w:val="right" w:leader="dot" w:pos="8640"/>
            </w:tabs>
          </w:pPr>
          <w:r>
            <w:fldChar w:fldCharType="begin"/>
          </w:r>
          <w:r>
            <w:instrText xml:space="preserve"> HYPERLINK \l _Toc23287 </w:instrText>
          </w:r>
          <w:r>
            <w:fldChar w:fldCharType="separate"/>
          </w:r>
          <w:r>
            <w:rPr>
              <w:rFonts w:hint="eastAsia"/>
            </w:rPr>
            <w:t>9.</w:t>
          </w:r>
          <w:r>
            <w:rPr>
              <w:rFonts w:hint="eastAsia"/>
              <w:lang w:val="en-US" w:eastAsia="zh-CN"/>
            </w:rPr>
            <w:t>1</w:t>
          </w:r>
          <w:r>
            <w:rPr>
              <w:rFonts w:hint="eastAsia"/>
            </w:rPr>
            <w:t>.3 学习收获</w:t>
          </w:r>
          <w:r>
            <w:tab/>
          </w:r>
          <w:r>
            <w:fldChar w:fldCharType="begin"/>
          </w:r>
          <w:r>
            <w:instrText xml:space="preserve"> PAGEREF _Toc23287 \h </w:instrText>
          </w:r>
          <w:r>
            <w:fldChar w:fldCharType="separate"/>
          </w:r>
          <w:r>
            <w:t>73</w:t>
          </w:r>
          <w:r>
            <w:fldChar w:fldCharType="end"/>
          </w:r>
          <w:r>
            <w:fldChar w:fldCharType="end"/>
          </w:r>
        </w:p>
        <w:p w14:paraId="76369947">
          <w:pPr>
            <w:pStyle w:val="23"/>
            <w:tabs>
              <w:tab w:val="right" w:leader="dot" w:pos="8640"/>
            </w:tabs>
          </w:pPr>
          <w:r>
            <w:fldChar w:fldCharType="begin"/>
          </w:r>
          <w:r>
            <w:instrText xml:space="preserve"> HYPERLINK \l _Toc15361 </w:instrText>
          </w:r>
          <w:r>
            <w:fldChar w:fldCharType="separate"/>
          </w:r>
          <w:r>
            <w:rPr>
              <w:rFonts w:hint="eastAsia"/>
            </w:rPr>
            <w:t>9.</w:t>
          </w:r>
          <w:r>
            <w:rPr>
              <w:rFonts w:hint="eastAsia"/>
              <w:lang w:val="en-US" w:eastAsia="zh-CN"/>
            </w:rPr>
            <w:t>2</w:t>
          </w:r>
          <w:r>
            <w:rPr>
              <w:rFonts w:hint="eastAsia"/>
            </w:rPr>
            <w:t xml:space="preserve"> 项目不足与改进方向</w:t>
          </w:r>
          <w:r>
            <w:tab/>
          </w:r>
          <w:r>
            <w:fldChar w:fldCharType="begin"/>
          </w:r>
          <w:r>
            <w:instrText xml:space="preserve"> PAGEREF _Toc15361 \h </w:instrText>
          </w:r>
          <w:r>
            <w:fldChar w:fldCharType="separate"/>
          </w:r>
          <w:r>
            <w:t>73</w:t>
          </w:r>
          <w:r>
            <w:fldChar w:fldCharType="end"/>
          </w:r>
          <w:r>
            <w:fldChar w:fldCharType="end"/>
          </w:r>
        </w:p>
        <w:p w14:paraId="3A2670E2">
          <w:pPr>
            <w:pStyle w:val="15"/>
            <w:tabs>
              <w:tab w:val="right" w:leader="dot" w:pos="8640"/>
            </w:tabs>
          </w:pPr>
          <w:r>
            <w:fldChar w:fldCharType="begin"/>
          </w:r>
          <w:r>
            <w:instrText xml:space="preserve"> HYPERLINK \l _Toc9813 </w:instrText>
          </w:r>
          <w:r>
            <w:fldChar w:fldCharType="separate"/>
          </w:r>
          <w:r>
            <w:rPr>
              <w:rFonts w:hint="eastAsia"/>
            </w:rPr>
            <w:t>9.</w:t>
          </w:r>
          <w:r>
            <w:rPr>
              <w:rFonts w:hint="eastAsia"/>
              <w:lang w:val="en-US" w:eastAsia="zh-CN"/>
            </w:rPr>
            <w:t>2</w:t>
          </w:r>
          <w:r>
            <w:rPr>
              <w:rFonts w:hint="eastAsia"/>
            </w:rPr>
            <w:t>.1 性能瓶颈分析与优化方案</w:t>
          </w:r>
          <w:r>
            <w:tab/>
          </w:r>
          <w:r>
            <w:fldChar w:fldCharType="begin"/>
          </w:r>
          <w:r>
            <w:instrText xml:space="preserve"> PAGEREF _Toc9813 \h </w:instrText>
          </w:r>
          <w:r>
            <w:fldChar w:fldCharType="separate"/>
          </w:r>
          <w:r>
            <w:t>73</w:t>
          </w:r>
          <w:r>
            <w:fldChar w:fldCharType="end"/>
          </w:r>
          <w:r>
            <w:fldChar w:fldCharType="end"/>
          </w:r>
        </w:p>
        <w:p w14:paraId="50753A08">
          <w:pPr>
            <w:pStyle w:val="15"/>
            <w:tabs>
              <w:tab w:val="right" w:leader="dot" w:pos="8640"/>
            </w:tabs>
          </w:pPr>
          <w:r>
            <w:fldChar w:fldCharType="begin"/>
          </w:r>
          <w:r>
            <w:instrText xml:space="preserve"> HYPERLINK \l _Toc8497 </w:instrText>
          </w:r>
          <w:r>
            <w:fldChar w:fldCharType="separate"/>
          </w:r>
          <w:r>
            <w:rPr>
              <w:rFonts w:hint="eastAsia"/>
            </w:rPr>
            <w:t>9.</w:t>
          </w:r>
          <w:r>
            <w:rPr>
              <w:rFonts w:hint="eastAsia"/>
              <w:lang w:val="en-US" w:eastAsia="zh-CN"/>
            </w:rPr>
            <w:t>2</w:t>
          </w:r>
          <w:r>
            <w:rPr>
              <w:rFonts w:hint="eastAsia"/>
            </w:rPr>
            <w:t>.2 安全防护体系的构建与强化</w:t>
          </w:r>
          <w:r>
            <w:tab/>
          </w:r>
          <w:r>
            <w:fldChar w:fldCharType="begin"/>
          </w:r>
          <w:r>
            <w:instrText xml:space="preserve"> PAGEREF _Toc8497 \h </w:instrText>
          </w:r>
          <w:r>
            <w:fldChar w:fldCharType="separate"/>
          </w:r>
          <w:r>
            <w:t>74</w:t>
          </w:r>
          <w:r>
            <w:fldChar w:fldCharType="end"/>
          </w:r>
          <w:r>
            <w:fldChar w:fldCharType="end"/>
          </w:r>
        </w:p>
        <w:p w14:paraId="7B2027F1">
          <w:pPr>
            <w:pStyle w:val="15"/>
            <w:tabs>
              <w:tab w:val="right" w:leader="dot" w:pos="8640"/>
            </w:tabs>
          </w:pPr>
          <w:r>
            <w:fldChar w:fldCharType="begin"/>
          </w:r>
          <w:r>
            <w:instrText xml:space="preserve"> HYPERLINK \l _Toc7303 </w:instrText>
          </w:r>
          <w:r>
            <w:fldChar w:fldCharType="separate"/>
          </w:r>
          <w:r>
            <w:rPr>
              <w:rFonts w:hint="eastAsia"/>
            </w:rPr>
            <w:t>9.</w:t>
          </w:r>
          <w:r>
            <w:rPr>
              <w:rFonts w:hint="eastAsia"/>
              <w:lang w:val="en-US" w:eastAsia="zh-CN"/>
            </w:rPr>
            <w:t>2</w:t>
          </w:r>
          <w:r>
            <w:rPr>
              <w:rFonts w:hint="eastAsia"/>
            </w:rPr>
            <w:t>.3 用户体验的现代化升级</w:t>
          </w:r>
          <w:r>
            <w:tab/>
          </w:r>
          <w:r>
            <w:fldChar w:fldCharType="begin"/>
          </w:r>
          <w:r>
            <w:instrText xml:space="preserve"> PAGEREF _Toc7303 \h </w:instrText>
          </w:r>
          <w:r>
            <w:fldChar w:fldCharType="separate"/>
          </w:r>
          <w:r>
            <w:t>74</w:t>
          </w:r>
          <w:r>
            <w:fldChar w:fldCharType="end"/>
          </w:r>
          <w:r>
            <w:fldChar w:fldCharType="end"/>
          </w:r>
        </w:p>
        <w:p w14:paraId="5898459E">
          <w:pPr>
            <w:pStyle w:val="15"/>
            <w:tabs>
              <w:tab w:val="right" w:leader="dot" w:pos="8640"/>
            </w:tabs>
          </w:pPr>
          <w:r>
            <w:fldChar w:fldCharType="begin"/>
          </w:r>
          <w:r>
            <w:instrText xml:space="preserve"> HYPERLINK \l _Toc23161 </w:instrText>
          </w:r>
          <w:r>
            <w:fldChar w:fldCharType="separate"/>
          </w:r>
          <w:r>
            <w:rPr>
              <w:rFonts w:hint="eastAsia"/>
            </w:rPr>
            <w:t>9.</w:t>
          </w:r>
          <w:r>
            <w:rPr>
              <w:rFonts w:hint="eastAsia"/>
              <w:lang w:val="en-US" w:eastAsia="zh-CN"/>
            </w:rPr>
            <w:t>2</w:t>
          </w:r>
          <w:r>
            <w:rPr>
              <w:rFonts w:hint="eastAsia"/>
            </w:rPr>
            <w:t>.4 架构演进</w:t>
          </w:r>
          <w:r>
            <w:tab/>
          </w:r>
          <w:r>
            <w:fldChar w:fldCharType="begin"/>
          </w:r>
          <w:r>
            <w:instrText xml:space="preserve"> PAGEREF _Toc23161 \h </w:instrText>
          </w:r>
          <w:r>
            <w:fldChar w:fldCharType="separate"/>
          </w:r>
          <w:r>
            <w:t>74</w:t>
          </w:r>
          <w:r>
            <w:fldChar w:fldCharType="end"/>
          </w:r>
          <w:r>
            <w:fldChar w:fldCharType="end"/>
          </w:r>
        </w:p>
        <w:p w14:paraId="4EC732C8">
          <w:pPr>
            <w:pStyle w:val="23"/>
            <w:tabs>
              <w:tab w:val="right" w:leader="dot" w:pos="8640"/>
            </w:tabs>
          </w:pPr>
          <w:r>
            <w:fldChar w:fldCharType="begin"/>
          </w:r>
          <w:r>
            <w:instrText xml:space="preserve"> HYPERLINK \l _Toc30133 </w:instrText>
          </w:r>
          <w:r>
            <w:fldChar w:fldCharType="separate"/>
          </w:r>
          <w:r>
            <w:rPr>
              <w:rFonts w:hint="eastAsia"/>
            </w:rPr>
            <w:t>9.</w:t>
          </w:r>
          <w:r>
            <w:rPr>
              <w:rFonts w:hint="eastAsia"/>
              <w:lang w:val="en-US" w:eastAsia="zh-CN"/>
            </w:rPr>
            <w:t>3</w:t>
          </w:r>
          <w:r>
            <w:rPr>
              <w:rFonts w:hint="eastAsia"/>
            </w:rPr>
            <w:t xml:space="preserve"> 网络编程学习心得</w:t>
          </w:r>
          <w:r>
            <w:tab/>
          </w:r>
          <w:r>
            <w:fldChar w:fldCharType="begin"/>
          </w:r>
          <w:r>
            <w:instrText xml:space="preserve"> PAGEREF _Toc30133 \h </w:instrText>
          </w:r>
          <w:r>
            <w:fldChar w:fldCharType="separate"/>
          </w:r>
          <w:r>
            <w:t>75</w:t>
          </w:r>
          <w:r>
            <w:fldChar w:fldCharType="end"/>
          </w:r>
          <w:r>
            <w:fldChar w:fldCharType="end"/>
          </w:r>
        </w:p>
        <w:p w14:paraId="34823817">
          <w:pPr>
            <w:pStyle w:val="15"/>
            <w:tabs>
              <w:tab w:val="right" w:leader="dot" w:pos="8640"/>
            </w:tabs>
          </w:pPr>
          <w:r>
            <w:fldChar w:fldCharType="begin"/>
          </w:r>
          <w:r>
            <w:instrText xml:space="preserve"> HYPERLINK \l _Toc13817 </w:instrText>
          </w:r>
          <w:r>
            <w:fldChar w:fldCharType="separate"/>
          </w:r>
          <w:r>
            <w:rPr>
              <w:rFonts w:hint="eastAsia"/>
            </w:rPr>
            <w:t>9.</w:t>
          </w:r>
          <w:r>
            <w:rPr>
              <w:rFonts w:hint="eastAsia"/>
              <w:lang w:val="en-US" w:eastAsia="zh-CN"/>
            </w:rPr>
            <w:t>3</w:t>
          </w:r>
          <w:r>
            <w:rPr>
              <w:rFonts w:hint="eastAsia"/>
            </w:rPr>
            <w:t>.1 理论与实践的结合</w:t>
          </w:r>
          <w:r>
            <w:tab/>
          </w:r>
          <w:r>
            <w:fldChar w:fldCharType="begin"/>
          </w:r>
          <w:r>
            <w:instrText xml:space="preserve"> PAGEREF _Toc13817 \h </w:instrText>
          </w:r>
          <w:r>
            <w:fldChar w:fldCharType="separate"/>
          </w:r>
          <w:r>
            <w:t>75</w:t>
          </w:r>
          <w:r>
            <w:fldChar w:fldCharType="end"/>
          </w:r>
          <w:r>
            <w:fldChar w:fldCharType="end"/>
          </w:r>
        </w:p>
        <w:p w14:paraId="6258A2BE">
          <w:pPr>
            <w:pStyle w:val="15"/>
            <w:tabs>
              <w:tab w:val="right" w:leader="dot" w:pos="8640"/>
            </w:tabs>
          </w:pPr>
          <w:r>
            <w:fldChar w:fldCharType="begin"/>
          </w:r>
          <w:r>
            <w:instrText xml:space="preserve"> HYPERLINK \l _Toc19379 </w:instrText>
          </w:r>
          <w:r>
            <w:fldChar w:fldCharType="separate"/>
          </w:r>
          <w:r>
            <w:rPr>
              <w:rFonts w:hint="eastAsia"/>
            </w:rPr>
            <w:t>9.</w:t>
          </w:r>
          <w:r>
            <w:rPr>
              <w:rFonts w:hint="eastAsia"/>
              <w:lang w:val="en-US" w:eastAsia="zh-CN"/>
            </w:rPr>
            <w:t>3</w:t>
          </w:r>
          <w:r>
            <w:rPr>
              <w:rFonts w:hint="eastAsia"/>
            </w:rPr>
            <w:t>.2 调试技能的重要性</w:t>
          </w:r>
          <w:r>
            <w:tab/>
          </w:r>
          <w:r>
            <w:fldChar w:fldCharType="begin"/>
          </w:r>
          <w:r>
            <w:instrText xml:space="preserve"> PAGEREF _Toc19379 \h </w:instrText>
          </w:r>
          <w:r>
            <w:fldChar w:fldCharType="separate"/>
          </w:r>
          <w:r>
            <w:t>75</w:t>
          </w:r>
          <w:r>
            <w:fldChar w:fldCharType="end"/>
          </w:r>
          <w:r>
            <w:fldChar w:fldCharType="end"/>
          </w:r>
        </w:p>
        <w:p w14:paraId="4F8C0B92">
          <w:r>
            <w:fldChar w:fldCharType="end"/>
          </w:r>
        </w:p>
      </w:sdtContent>
    </w:sdt>
    <w:p w14:paraId="22CAFCA9"/>
    <w:p w14:paraId="201B8310">
      <w:pPr>
        <w:pStyle w:val="2"/>
        <w:rPr>
          <w:rFonts w:hint="eastAsia" w:eastAsia="宋体" w:cs="宋体"/>
          <w:lang w:val="en-US" w:eastAsia="zh-CN"/>
        </w:rPr>
        <w:sectPr>
          <w:headerReference r:id="rId5" w:type="default"/>
          <w:footerReference r:id="rId6" w:type="default"/>
          <w:footnotePr>
            <w:numRestart w:val="eachSect"/>
          </w:footnotePr>
          <w:pgNumType w:fmt="upperRoman" w:start="1"/>
          <w:cols w:space="720" w:num="1"/>
        </w:sectPr>
      </w:pPr>
      <w:bookmarkStart w:id="3" w:name="_Toc23607"/>
    </w:p>
    <w:p w14:paraId="01FC24D7">
      <w:pPr>
        <w:pStyle w:val="2"/>
        <w:rPr>
          <w:rFonts w:hint="eastAsia" w:ascii="宋体" w:hAnsi="宋体" w:eastAsia="宋体" w:cs="宋体"/>
        </w:rPr>
      </w:pPr>
      <w:r>
        <w:rPr>
          <w:rFonts w:hint="eastAsia" w:eastAsia="宋体" w:cs="宋体"/>
          <w:lang w:val="en-US" w:eastAsia="zh-CN"/>
        </w:rPr>
        <w:t>1</w:t>
      </w:r>
      <w:r>
        <w:rPr>
          <w:rFonts w:hint="eastAsia" w:ascii="宋体" w:hAnsi="宋体" w:eastAsia="宋体" w:cs="宋体"/>
        </w:rPr>
        <w:t xml:space="preserve"> </w:t>
      </w:r>
      <w:r>
        <w:rPr>
          <w:rFonts w:hint="eastAsia" w:ascii="黑体" w:hAnsi="黑体" w:eastAsia="黑体" w:cs="黑体"/>
        </w:rPr>
        <w:t>绪论</w:t>
      </w:r>
      <w:bookmarkEnd w:id="3"/>
    </w:p>
    <w:p w14:paraId="58178C94">
      <w:pPr>
        <w:pStyle w:val="3"/>
        <w:bidi w:val="0"/>
        <w:rPr>
          <w:rFonts w:hint="eastAsia"/>
        </w:rPr>
      </w:pPr>
      <w:bookmarkStart w:id="4" w:name="_Toc3485"/>
      <w:bookmarkStart w:id="5" w:name="header-n2"/>
      <w:r>
        <w:rPr>
          <w:rFonts w:hint="eastAsia"/>
        </w:rPr>
        <w:t>1.1 项目背景摘要</w:t>
      </w:r>
      <w:bookmarkEnd w:id="4"/>
    </w:p>
    <w:p w14:paraId="4CC5F03D">
      <w:pPr>
        <w:pStyle w:val="5"/>
        <w:bidi w:val="0"/>
        <w:rPr>
          <w:rFonts w:hint="eastAsia"/>
        </w:rPr>
      </w:pPr>
      <w:r>
        <w:rPr>
          <w:rFonts w:hint="eastAsia"/>
        </w:rPr>
        <w:t>随着互联网技术的快速发展，实时通信技术已成为现代信息社会的重要基础设施。在计算机网络课程的教学实践中，设计并实现一个完整的网络聊天系统能够有效地将理论知识与实际应用相结合，</w:t>
      </w:r>
      <w:r>
        <w:rPr>
          <w:rFonts w:hint="eastAsia"/>
          <w:lang w:val="en-US" w:eastAsia="zh-CN"/>
        </w:rPr>
        <w:t>能使我</w:t>
      </w:r>
      <w:r>
        <w:rPr>
          <w:rFonts w:hint="eastAsia"/>
        </w:rPr>
        <w:t>深入理解TCP/IP协议栈、Socket编程以及客户端-服务器架构等核心概念。</w:t>
      </w:r>
    </w:p>
    <w:bookmarkEnd w:id="5"/>
    <w:p w14:paraId="5F2D5306">
      <w:pPr>
        <w:pStyle w:val="3"/>
        <w:bidi w:val="0"/>
        <w:rPr>
          <w:rFonts w:hint="eastAsia"/>
        </w:rPr>
      </w:pPr>
      <w:bookmarkStart w:id="6" w:name="_Toc25290"/>
      <w:bookmarkStart w:id="7" w:name="header-n5"/>
      <w:r>
        <w:rPr>
          <w:rFonts w:hint="eastAsia"/>
        </w:rPr>
        <w:t>1.2 项目创新点与技术特色</w:t>
      </w:r>
      <w:bookmarkEnd w:id="6"/>
    </w:p>
    <w:p w14:paraId="02B42F0D">
      <w:pPr>
        <w:pStyle w:val="5"/>
        <w:bidi w:val="0"/>
        <w:rPr>
          <w:rFonts w:hint="eastAsia"/>
        </w:rPr>
      </w:pPr>
      <w:r>
        <w:rPr>
          <w:rFonts w:hint="eastAsia"/>
        </w:rPr>
        <w:t>该项目的创新之处在于将传统网络编程技术与现代软件工程实践深度融合，形成了一套完整的技术解决方案：</w:t>
      </w:r>
    </w:p>
    <w:p w14:paraId="3C30110C">
      <w:pPr>
        <w:pStyle w:val="5"/>
        <w:rPr>
          <w:rFonts w:hint="eastAsia" w:ascii="宋体" w:hAnsi="宋体" w:eastAsia="宋体" w:cs="宋体"/>
        </w:rPr>
      </w:pPr>
      <w:r>
        <w:rPr>
          <w:rFonts w:hint="eastAsia" w:ascii="宋体" w:hAnsi="宋体" w:eastAsia="宋体" w:cs="宋体"/>
          <w:b/>
          <w:bCs/>
        </w:rPr>
        <w:t>通信协议设计创新</w:t>
      </w:r>
      <w:r>
        <w:rPr>
          <w:rFonts w:hint="eastAsia"/>
        </w:rPr>
        <w:t>：</w:t>
      </w:r>
      <w:r>
        <w:rPr>
          <w:rFonts w:hint="eastAsia" w:ascii="宋体" w:hAnsi="宋体" w:eastAsia="宋体" w:cs="宋体"/>
        </w:rPr>
        <w:t>系统构建了基于JSON的统一消息协议，实现了消息类型标准化、数据序列化优化和完善的错误处理机制，确保了客户端与服务器间的高效可靠通信。</w:t>
      </w:r>
    </w:p>
    <w:p w14:paraId="11AABC53">
      <w:pPr>
        <w:pStyle w:val="5"/>
        <w:rPr>
          <w:rFonts w:hint="eastAsia" w:ascii="宋体" w:hAnsi="宋体" w:eastAsia="宋体" w:cs="宋体"/>
        </w:rPr>
      </w:pPr>
      <w:r>
        <w:rPr>
          <w:rFonts w:hint="eastAsia" w:ascii="宋体" w:hAnsi="宋体" w:eastAsia="宋体" w:cs="宋体"/>
          <w:b/>
          <w:bCs/>
        </w:rPr>
        <w:t>数据库架构设计</w:t>
      </w:r>
      <w:r>
        <w:rPr>
          <w:rFonts w:hint="eastAsia"/>
        </w:rPr>
        <w:t>：</w:t>
      </w:r>
      <w:r>
        <w:rPr>
          <w:rFonts w:hint="eastAsia" w:ascii="宋体" w:hAnsi="宋体" w:eastAsia="宋体" w:cs="宋体"/>
        </w:rPr>
        <w:t>采用完整的关系模型设计，通过用户表、消息表、群组表等核心实体的关联结构，结合事务管理和参数化查询技术，实现了数据的一致性存储和高效查询。</w:t>
      </w:r>
    </w:p>
    <w:p w14:paraId="61E6436B">
      <w:pPr>
        <w:pStyle w:val="5"/>
        <w:rPr>
          <w:rFonts w:hint="eastAsia" w:ascii="宋体" w:hAnsi="宋体" w:eastAsia="宋体" w:cs="宋体"/>
        </w:rPr>
      </w:pPr>
      <w:r>
        <w:rPr>
          <w:rFonts w:hint="eastAsia" w:ascii="宋体" w:hAnsi="宋体" w:eastAsia="宋体" w:cs="宋体"/>
          <w:b/>
          <w:bCs/>
        </w:rPr>
        <w:t>智能AI集成技术</w:t>
      </w:r>
      <w:r>
        <w:rPr>
          <w:rFonts w:hint="eastAsia"/>
        </w:rPr>
        <w:t>：</w:t>
      </w:r>
      <w:r>
        <w:rPr>
          <w:rFonts w:hint="eastAsia" w:ascii="宋体" w:hAnsi="宋体" w:eastAsia="宋体" w:cs="宋体"/>
        </w:rPr>
        <w:t>通过智谱GLM-4-Flash API的深度整合，建立了上下文感知的对话管理机制，支持群聊和私聊场景下的智能交互，为传统聊天系统注入了人工智能元素。</w:t>
      </w:r>
    </w:p>
    <w:bookmarkEnd w:id="7"/>
    <w:p w14:paraId="4E746E63">
      <w:pPr>
        <w:pStyle w:val="3"/>
        <w:bidi w:val="0"/>
        <w:rPr>
          <w:rFonts w:hint="eastAsia"/>
        </w:rPr>
      </w:pPr>
      <w:bookmarkStart w:id="8" w:name="_Toc17365"/>
      <w:bookmarkStart w:id="9" w:name="header-n21"/>
      <w:r>
        <w:rPr>
          <w:rFonts w:hint="eastAsia"/>
        </w:rPr>
        <w:t>1.3 项目目标与需求分析</w:t>
      </w:r>
      <w:bookmarkEnd w:id="8"/>
    </w:p>
    <w:p w14:paraId="7BFA7D46">
      <w:pPr>
        <w:pStyle w:val="5"/>
        <w:bidi w:val="0"/>
        <w:rPr>
          <w:rFonts w:hint="eastAsia"/>
        </w:rPr>
      </w:pPr>
      <w:r>
        <w:rPr>
          <w:rFonts w:hint="eastAsia"/>
        </w:rPr>
        <w:t>本项目旨在设计并实现一个基于TCP/IP协议的多用户网络聊天室系统，该系统具备实时消息通信、用户管理、文件传输等核心功能，并在架构设计上体现良好的扩展性和稳定性。</w:t>
      </w:r>
    </w:p>
    <w:p w14:paraId="5E3AF5AE">
      <w:pPr>
        <w:pStyle w:val="5"/>
        <w:rPr>
          <w:rFonts w:hint="eastAsia" w:ascii="宋体" w:hAnsi="宋体" w:eastAsia="宋体" w:cs="宋体"/>
        </w:rPr>
      </w:pPr>
      <w:r>
        <w:rPr>
          <w:rFonts w:hint="eastAsia" w:ascii="宋体" w:hAnsi="宋体" w:eastAsia="宋体" w:cs="宋体"/>
          <w:b/>
          <w:bCs/>
        </w:rPr>
        <w:t>核心功能需求：</w:t>
      </w:r>
    </w:p>
    <w:p w14:paraId="0D67A156">
      <w:pPr>
        <w:pStyle w:val="5"/>
        <w:numPr>
          <w:ilvl w:val="0"/>
          <w:numId w:val="2"/>
        </w:numPr>
        <w:bidi w:val="0"/>
        <w:rPr>
          <w:rFonts w:hint="eastAsia"/>
        </w:rPr>
      </w:pPr>
      <w:r>
        <w:rPr>
          <w:rFonts w:hint="eastAsia"/>
        </w:rPr>
        <w:t>建立稳定可靠的TCP Socket通信机制，支持多达100个客户端的并发连接</w:t>
      </w:r>
    </w:p>
    <w:p w14:paraId="03938836">
      <w:pPr>
        <w:pStyle w:val="5"/>
        <w:numPr>
          <w:ilvl w:val="0"/>
          <w:numId w:val="2"/>
        </w:numPr>
        <w:bidi w:val="0"/>
        <w:rPr>
          <w:rFonts w:hint="eastAsia"/>
        </w:rPr>
      </w:pPr>
      <w:r>
        <w:rPr>
          <w:rFonts w:hint="eastAsia"/>
        </w:rPr>
        <w:t>实现完整的用户身份认证体系，支持用户注册、登录以及会话管理</w:t>
      </w:r>
    </w:p>
    <w:p w14:paraId="1BB5C3AE">
      <w:pPr>
        <w:pStyle w:val="5"/>
        <w:numPr>
          <w:ilvl w:val="0"/>
          <w:numId w:val="2"/>
        </w:numPr>
        <w:bidi w:val="0"/>
        <w:rPr>
          <w:rFonts w:hint="eastAsia"/>
        </w:rPr>
      </w:pPr>
      <w:r>
        <w:rPr>
          <w:rFonts w:hint="eastAsia"/>
        </w:rPr>
        <w:t>有效简洁的命令系统，便于用户使用程序的各个功能</w:t>
      </w:r>
    </w:p>
    <w:p w14:paraId="47066CAB">
      <w:pPr>
        <w:pStyle w:val="5"/>
        <w:numPr>
          <w:ilvl w:val="0"/>
          <w:numId w:val="2"/>
        </w:numPr>
        <w:bidi w:val="0"/>
        <w:rPr>
          <w:rFonts w:hint="eastAsia"/>
        </w:rPr>
      </w:pPr>
      <w:r>
        <w:rPr>
          <w:rFonts w:hint="eastAsia"/>
        </w:rPr>
        <w:t>提供灵活的消息通信机制，支持群组聊天和点对点私人对话</w:t>
      </w:r>
    </w:p>
    <w:p w14:paraId="7828A95B">
      <w:pPr>
        <w:pStyle w:val="5"/>
        <w:numPr>
          <w:ilvl w:val="0"/>
          <w:numId w:val="2"/>
        </w:numPr>
        <w:bidi w:val="0"/>
        <w:rPr>
          <w:rFonts w:hint="eastAsia"/>
        </w:rPr>
      </w:pPr>
      <w:r>
        <w:rPr>
          <w:rFonts w:hint="eastAsia"/>
        </w:rPr>
        <w:t>建立可靠的数据持久化方案，确保聊天历史的完整保存和高效查询</w:t>
      </w:r>
    </w:p>
    <w:p w14:paraId="301A8F61">
      <w:pPr>
        <w:pStyle w:val="5"/>
        <w:numPr>
          <w:ilvl w:val="0"/>
          <w:numId w:val="2"/>
        </w:numPr>
        <w:bidi w:val="0"/>
        <w:rPr>
          <w:rFonts w:hint="eastAsia"/>
        </w:rPr>
      </w:pPr>
      <w:r>
        <w:rPr>
          <w:rFonts w:hint="eastAsia"/>
        </w:rPr>
        <w:t>集成基于GLM-4-Flash API的人工智能助手功能，实现自然语言交互</w:t>
      </w:r>
    </w:p>
    <w:p w14:paraId="5B0FC902">
      <w:pPr>
        <w:pStyle w:val="5"/>
        <w:numPr>
          <w:ilvl w:val="0"/>
          <w:numId w:val="2"/>
        </w:numPr>
        <w:bidi w:val="0"/>
        <w:rPr>
          <w:rFonts w:hint="eastAsia"/>
        </w:rPr>
      </w:pPr>
      <w:r>
        <w:rPr>
          <w:rFonts w:hint="eastAsia"/>
        </w:rPr>
        <w:t>支持文件传输功能，实现用户之间的文件共享</w:t>
      </w:r>
    </w:p>
    <w:p w14:paraId="382F5973">
      <w:pPr>
        <w:pStyle w:val="5"/>
        <w:numPr>
          <w:ilvl w:val="0"/>
          <w:numId w:val="0"/>
        </w:numPr>
        <w:bidi w:val="0"/>
        <w:ind w:leftChars="200"/>
        <w:rPr>
          <w:rFonts w:hint="eastAsia"/>
        </w:rPr>
      </w:pPr>
    </w:p>
    <w:p w14:paraId="2B8019B0">
      <w:pPr>
        <w:pStyle w:val="5"/>
        <w:numPr>
          <w:ilvl w:val="0"/>
          <w:numId w:val="0"/>
        </w:numPr>
        <w:bidi w:val="0"/>
        <w:ind w:leftChars="200"/>
        <w:rPr>
          <w:rFonts w:hint="eastAsia"/>
        </w:rPr>
      </w:pPr>
      <w:r>
        <w:rPr>
          <w:rFonts w:hint="eastAsia"/>
          <w:b/>
          <w:bCs/>
        </w:rPr>
        <w:t>技术架构</w:t>
      </w:r>
      <w:r>
        <w:rPr>
          <w:rFonts w:hint="eastAsia"/>
          <w:b/>
          <w:bCs/>
          <w:lang w:val="en-US" w:eastAsia="zh-CN"/>
        </w:rPr>
        <w:t>设计</w:t>
      </w:r>
      <w:r>
        <w:rPr>
          <w:rFonts w:hint="eastAsia"/>
        </w:rPr>
        <w:t>：</w:t>
      </w:r>
    </w:p>
    <w:p w14:paraId="0B994807">
      <w:pPr>
        <w:pStyle w:val="5"/>
        <w:bidi w:val="0"/>
        <w:rPr>
          <w:rFonts w:hint="eastAsia"/>
        </w:rPr>
      </w:pPr>
      <w:r>
        <w:rPr>
          <w:rFonts w:hint="eastAsia"/>
        </w:rPr>
        <w:t>系统采用严格的模块化设计原则，将服务器端、客户端以及共享组件进行清晰分离。服务器端采用多线程并发处理模型，主线程负责监听客户端连接请求，为每个连接的客户端创建独立的处理线程。客户端设计了两种交互模式：简单命令行模式适合快速测试和调试，基于Textual框架的图形化文本界面模式则提供更加直观友好的操作体验。</w:t>
      </w:r>
    </w:p>
    <w:p w14:paraId="2D33FBE5">
      <w:pPr>
        <w:pStyle w:val="5"/>
        <w:rPr>
          <w:rFonts w:hint="eastAsia" w:ascii="宋体" w:hAnsi="宋体" w:eastAsia="宋体" w:cs="宋体"/>
        </w:rPr>
      </w:pPr>
      <w:r>
        <w:rPr>
          <w:rFonts w:hint="eastAsia" w:ascii="宋体" w:hAnsi="宋体" w:eastAsia="宋体" w:cs="宋体"/>
        </w:rPr>
        <w:t>系统设计统一的消息协议格式，基于JSON数据结构实现消息的序列化和反序列化，确保不同客户端之间能够进行有效的信息交换。同时建立完善的错误处理机制和日志记录系统，能够在出现异常情况时为用户提供清晰反馈信息。</w:t>
      </w:r>
    </w:p>
    <w:bookmarkEnd w:id="9"/>
    <w:p w14:paraId="7C0342FB">
      <w:pPr>
        <w:pStyle w:val="3"/>
        <w:bidi w:val="0"/>
        <w:rPr>
          <w:rFonts w:hint="eastAsia"/>
        </w:rPr>
      </w:pPr>
      <w:bookmarkStart w:id="10" w:name="_Toc26864"/>
      <w:bookmarkStart w:id="11" w:name="header-n41"/>
      <w:r>
        <w:rPr>
          <w:rFonts w:hint="eastAsia"/>
        </w:rPr>
        <w:t>1.4 相关技术概述</w:t>
      </w:r>
      <w:bookmarkEnd w:id="10"/>
    </w:p>
    <w:p w14:paraId="581B4E42">
      <w:pPr>
        <w:pStyle w:val="5"/>
        <w:bidi w:val="0"/>
        <w:rPr>
          <w:rFonts w:hint="eastAsia"/>
        </w:rPr>
      </w:pPr>
      <w:r>
        <w:rPr>
          <w:rFonts w:hint="eastAsia"/>
        </w:rPr>
        <w:t>本项目的技术实现涉及计算机网络通信、并发编程、数据库设计、人工智能集成以及现代化用户界面开发等多个技术领域，体现了当代软件系统的综合性和复杂性。</w:t>
      </w:r>
    </w:p>
    <w:p w14:paraId="32545615">
      <w:pPr>
        <w:pStyle w:val="4"/>
        <w:bidi w:val="0"/>
        <w:rPr>
          <w:rFonts w:hint="eastAsia"/>
        </w:rPr>
      </w:pPr>
      <w:bookmarkStart w:id="12" w:name="_Toc8989"/>
      <w:bookmarkStart w:id="13" w:name="header-n43"/>
      <w:r>
        <w:rPr>
          <w:rFonts w:hint="eastAsia"/>
        </w:rPr>
        <w:t>1.4.1 网络通信技术</w:t>
      </w:r>
      <w:bookmarkEnd w:id="12"/>
    </w:p>
    <w:p w14:paraId="4F6CE37B">
      <w:pPr>
        <w:pStyle w:val="5"/>
        <w:bidi w:val="0"/>
        <w:rPr>
          <w:rFonts w:hint="eastAsia"/>
        </w:rPr>
      </w:pPr>
      <w:r>
        <w:rPr>
          <w:rFonts w:hint="eastAsia"/>
        </w:rPr>
        <w:t>系统基于TCP/IP协议栈构建网络通信层。在应用层设计了基于JSON格式的消息协议，传输层采用TCP协议确保消息的可靠传输和有序性。核心的Socket编程技术实现如下：</w:t>
      </w:r>
    </w:p>
    <w:p w14:paraId="7D252402">
      <w:pPr>
        <w:pStyle w:val="35"/>
        <w:rPr>
          <w:rFonts w:hint="eastAsia" w:ascii="宋体" w:hAnsi="宋体" w:eastAsia="宋体" w:cs="宋体"/>
        </w:rPr>
      </w:pPr>
      <w:r>
        <w:rPr>
          <w:rStyle w:val="33"/>
          <w:rFonts w:hint="eastAsia" w:ascii="宋体" w:hAnsi="宋体" w:eastAsia="宋体" w:cs="宋体"/>
        </w:rPr>
        <w:t># 服务器端Socket创建和监听</w:t>
      </w:r>
      <w:r>
        <w:rPr>
          <w:rFonts w:hint="eastAsia" w:ascii="宋体" w:hAnsi="宋体" w:eastAsia="宋体" w:cs="宋体"/>
        </w:rPr>
        <w:br w:type="textWrapping"/>
      </w:r>
      <w:r>
        <w:rPr>
          <w:rStyle w:val="66"/>
          <w:rFonts w:hint="eastAsia" w:ascii="宋体" w:hAnsi="宋体" w:eastAsia="宋体" w:cs="宋体"/>
        </w:rPr>
        <w:t>def</w:t>
      </w:r>
      <w:r>
        <w:rPr>
          <w:rStyle w:val="36"/>
          <w:rFonts w:hint="eastAsia" w:ascii="宋体" w:hAnsi="宋体" w:eastAsia="宋体" w:cs="宋体"/>
        </w:rPr>
        <w:t xml:space="preserve"> start_server(</w:t>
      </w:r>
      <w:r>
        <w:rPr>
          <w:rStyle w:val="39"/>
          <w:rFonts w:hint="eastAsia" w:ascii="宋体" w:hAnsi="宋体" w:eastAsia="宋体" w:cs="宋体"/>
        </w:rPr>
        <w:t>self</w:t>
      </w:r>
      <w:r>
        <w:rPr>
          <w:rStyle w:val="36"/>
          <w:rFonts w:hint="eastAsia" w:ascii="宋体" w:hAnsi="宋体" w:eastAsia="宋体" w:cs="宋体"/>
        </w:rPr>
        <w:t xml:space="preserve">, host: </w:t>
      </w:r>
      <w:r>
        <w:rPr>
          <w:rStyle w:val="82"/>
          <w:rFonts w:hint="eastAsia" w:ascii="宋体" w:hAnsi="宋体" w:eastAsia="宋体" w:cs="宋体"/>
        </w:rPr>
        <w:t>str</w:t>
      </w:r>
      <w:r>
        <w:rPr>
          <w:rStyle w:val="36"/>
          <w:rFonts w:hint="eastAsia" w:ascii="宋体" w:hAnsi="宋体" w:eastAsia="宋体" w:cs="宋体"/>
        </w:rPr>
        <w:t xml:space="preserve">, port: </w:t>
      </w:r>
      <w:r>
        <w:rPr>
          <w:rStyle w:val="82"/>
          <w:rFonts w:hint="eastAsia" w:ascii="宋体" w:hAnsi="宋体" w:eastAsia="宋体" w:cs="宋体"/>
        </w:rPr>
        <w:t>int</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.server_socket </w:t>
      </w:r>
      <w:r>
        <w:rPr>
          <w:rStyle w:val="81"/>
          <w:rFonts w:hint="eastAsia" w:ascii="宋体" w:hAnsi="宋体" w:eastAsia="宋体" w:cs="宋体"/>
        </w:rPr>
        <w:t>=</w:t>
      </w:r>
      <w:r>
        <w:rPr>
          <w:rStyle w:val="36"/>
          <w:rFonts w:hint="eastAsia" w:ascii="宋体" w:hAnsi="宋体" w:eastAsia="宋体" w:cs="宋体"/>
        </w:rPr>
        <w:t xml:space="preserve"> socket.socket(socket.AF_INET, socket.SOCK_STREAM)</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.server_socket.setsockopt(socket.SOL_SOCKET, socket.SO_REUSEADDR, </w:t>
      </w:r>
      <w:r>
        <w:rPr>
          <w:rStyle w:val="40"/>
          <w:rFonts w:hint="eastAsia" w:ascii="宋体" w:hAnsi="宋体" w:eastAsia="宋体" w:cs="宋体"/>
        </w:rPr>
        <w:t>1</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.server_socket.bind((host, port))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.server_socket.listen(</w:t>
      </w:r>
      <w:r>
        <w:rPr>
          <w:rStyle w:val="40"/>
          <w:rFonts w:hint="eastAsia" w:ascii="宋体" w:hAnsi="宋体" w:eastAsia="宋体" w:cs="宋体"/>
        </w:rPr>
        <w:t>5</w:t>
      </w:r>
      <w:r>
        <w:rPr>
          <w:rStyle w:val="36"/>
          <w:rFonts w:hint="eastAsia" w:ascii="宋体" w:hAnsi="宋体" w:eastAsia="宋体" w:cs="宋体"/>
        </w:rPr>
        <w:t>)</w:t>
      </w:r>
    </w:p>
    <w:bookmarkEnd w:id="13"/>
    <w:p w14:paraId="2FEF45D4">
      <w:pPr>
        <w:pStyle w:val="4"/>
        <w:keepNext/>
        <w:keepLines/>
        <w:pageBreakBefore w:val="0"/>
        <w:widowControl/>
        <w:kinsoku/>
        <w:wordWrap/>
        <w:overflowPunct/>
        <w:topLinePunct w:val="0"/>
        <w:autoSpaceDE/>
        <w:autoSpaceDN/>
        <w:bidi w:val="0"/>
        <w:adjustRightInd/>
        <w:snapToGrid/>
        <w:textAlignment w:val="auto"/>
        <w:rPr>
          <w:rFonts w:hint="eastAsia"/>
        </w:rPr>
      </w:pPr>
      <w:bookmarkStart w:id="14" w:name="_Toc12681"/>
      <w:bookmarkStart w:id="15" w:name="header-n46"/>
      <w:r>
        <w:rPr>
          <w:rFonts w:hint="eastAsia"/>
        </w:rPr>
        <w:t>1.4.2 多线程并发处理技术</w:t>
      </w:r>
      <w:bookmarkEnd w:id="14"/>
    </w:p>
    <w:p w14:paraId="08D1BE8E">
      <w:pPr>
        <w:pStyle w:val="5"/>
        <w:bidi w:val="0"/>
        <w:rPr>
          <w:rFonts w:hint="eastAsia" w:ascii="宋体" w:hAnsi="宋体" w:eastAsia="宋体" w:cs="宋体"/>
          <w:lang w:eastAsia="zh-CN"/>
        </w:rPr>
      </w:pPr>
      <w:r>
        <w:rPr>
          <w:rFonts w:hint="eastAsia"/>
        </w:rPr>
        <w:t>采用多线程并发处理模型支持多用户同时访问，主线程负责监听客户端连接，每个客户端连接由独立线程处理，确保系统的并发处理能力。系统设计了完整的消息路由机制，实现了群组消息广播、私聊消息转发和离线消息存储等功能。</w:t>
      </w:r>
      <w:bookmarkStart w:id="16" w:name="mermaid"/>
      <w:bookmarkEnd w:id="16"/>
    </w:p>
    <w:p w14:paraId="23CF08ED">
      <w:pPr>
        <w:pStyle w:val="5"/>
        <w:rPr>
          <w:rFonts w:hint="eastAsia" w:ascii="宋体" w:hAnsi="宋体" w:eastAsia="宋体" w:cs="宋体"/>
        </w:rPr>
      </w:pPr>
      <w:r>
        <w:rPr>
          <w:rFonts w:hint="eastAsia" w:ascii="宋体" w:hAnsi="宋体" w:eastAsia="宋体" w:cs="宋体"/>
        </w:rPr>
        <w:t>系统通过线程安全的数据结构和锁机制保证数据一致性，同时实现了优雅的并发控制：</w:t>
      </w:r>
    </w:p>
    <w:p w14:paraId="26EFDF84">
      <w:pPr>
        <w:pStyle w:val="35"/>
        <w:rPr>
          <w:rFonts w:hint="eastAsia"/>
        </w:rPr>
      </w:pPr>
      <w:r>
        <w:rPr>
          <w:rStyle w:val="33"/>
          <w:rFonts w:hint="eastAsia" w:ascii="宋体" w:hAnsi="宋体" w:eastAsia="宋体" w:cs="宋体"/>
        </w:rPr>
        <w:t># 多线程客户端处理示例</w:t>
      </w:r>
      <w:r>
        <w:rPr>
          <w:rFonts w:hint="eastAsia" w:ascii="宋体" w:hAnsi="宋体" w:eastAsia="宋体" w:cs="宋体"/>
        </w:rPr>
        <w:br w:type="textWrapping"/>
      </w:r>
      <w:r>
        <w:rPr>
          <w:rStyle w:val="66"/>
          <w:rFonts w:hint="eastAsia" w:ascii="宋体" w:hAnsi="宋体" w:eastAsia="宋体" w:cs="宋体"/>
        </w:rPr>
        <w:t>def</w:t>
      </w:r>
      <w:r>
        <w:rPr>
          <w:rStyle w:val="36"/>
          <w:rFonts w:hint="eastAsia" w:ascii="宋体" w:hAnsi="宋体" w:eastAsia="宋体" w:cs="宋体"/>
        </w:rPr>
        <w:t xml:space="preserve"> handle_client(</w:t>
      </w:r>
      <w:r>
        <w:rPr>
          <w:rStyle w:val="39"/>
          <w:rFonts w:hint="eastAsia" w:ascii="宋体" w:hAnsi="宋体" w:eastAsia="宋体" w:cs="宋体"/>
        </w:rPr>
        <w:t>self</w:t>
      </w:r>
      <w:r>
        <w:rPr>
          <w:rStyle w:val="36"/>
          <w:rFonts w:hint="eastAsia" w:ascii="宋体" w:hAnsi="宋体" w:eastAsia="宋体" w:cs="宋体"/>
        </w:rPr>
        <w:t>, client_socket, client_address):</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"""处理单个客户端连接的线程函数"""</w:t>
      </w:r>
      <w:r>
        <w:rPr>
          <w:rFonts w:hint="eastAsia" w:ascii="宋体" w:hAnsi="宋体" w:eastAsia="宋体" w:cs="宋体"/>
        </w:rPr>
        <w:br w:type="textWrapping"/>
      </w:r>
      <w:r>
        <w:rPr>
          <w:rStyle w:val="36"/>
          <w:rFonts w:hint="eastAsia" w:ascii="宋体" w:hAnsi="宋体" w:eastAsia="宋体" w:cs="宋体"/>
        </w:rPr>
        <w:t xml:space="preserve">    connection_id </w:t>
      </w:r>
      <w:r>
        <w:rPr>
          <w:rStyle w:val="81"/>
          <w:rFonts w:hint="eastAsia" w:ascii="宋体" w:hAnsi="宋体" w:eastAsia="宋体" w:cs="宋体"/>
        </w:rPr>
        <w:t>=</w:t>
      </w:r>
      <w:r>
        <w:rPr>
          <w:rStyle w:val="36"/>
          <w:rFonts w:hint="eastAsia" w:ascii="宋体" w:hAnsi="宋体" w:eastAsia="宋体" w:cs="宋体"/>
        </w:rPr>
        <w:t xml:space="preserve"> </w:t>
      </w:r>
      <w:r>
        <w:rPr>
          <w:rStyle w:val="37"/>
          <w:rFonts w:hint="eastAsia" w:ascii="宋体" w:hAnsi="宋体" w:eastAsia="宋体" w:cs="宋体"/>
        </w:rPr>
        <w:t>f"</w:t>
      </w:r>
      <w:r>
        <w:rPr>
          <w:rStyle w:val="72"/>
          <w:rFonts w:hint="eastAsia" w:ascii="宋体" w:hAnsi="宋体" w:eastAsia="宋体" w:cs="宋体"/>
        </w:rPr>
        <w:t>{</w:t>
      </w:r>
      <w:r>
        <w:rPr>
          <w:rStyle w:val="36"/>
          <w:rFonts w:hint="eastAsia" w:ascii="宋体" w:hAnsi="宋体" w:eastAsia="宋体" w:cs="宋体"/>
        </w:rPr>
        <w:t>client_address[</w:t>
      </w:r>
      <w:r>
        <w:rPr>
          <w:rStyle w:val="40"/>
          <w:rFonts w:hint="eastAsia" w:ascii="宋体" w:hAnsi="宋体" w:eastAsia="宋体" w:cs="宋体"/>
        </w:rPr>
        <w:t>0</w:t>
      </w:r>
      <w:r>
        <w:rPr>
          <w:rStyle w:val="36"/>
          <w:rFonts w:hint="eastAsia" w:ascii="宋体" w:hAnsi="宋体" w:eastAsia="宋体" w:cs="宋体"/>
        </w:rPr>
        <w:t>]</w:t>
      </w:r>
      <w:r>
        <w:rPr>
          <w:rStyle w:val="72"/>
          <w:rFonts w:hint="eastAsia" w:ascii="宋体" w:hAnsi="宋体" w:eastAsia="宋体" w:cs="宋体"/>
        </w:rPr>
        <w:t>}</w:t>
      </w:r>
      <w:r>
        <w:rPr>
          <w:rStyle w:val="37"/>
          <w:rFonts w:hint="eastAsia" w:ascii="宋体" w:hAnsi="宋体" w:eastAsia="宋体" w:cs="宋体"/>
        </w:rPr>
        <w:t>:</w:t>
      </w:r>
      <w:r>
        <w:rPr>
          <w:rStyle w:val="72"/>
          <w:rFonts w:hint="eastAsia" w:ascii="宋体" w:hAnsi="宋体" w:eastAsia="宋体" w:cs="宋体"/>
        </w:rPr>
        <w:t>{</w:t>
      </w:r>
      <w:r>
        <w:rPr>
          <w:rStyle w:val="36"/>
          <w:rFonts w:hint="eastAsia" w:ascii="宋体" w:hAnsi="宋体" w:eastAsia="宋体" w:cs="宋体"/>
        </w:rPr>
        <w:t>client_address[</w:t>
      </w:r>
      <w:r>
        <w:rPr>
          <w:rStyle w:val="40"/>
          <w:rFonts w:hint="eastAsia" w:ascii="宋体" w:hAnsi="宋体" w:eastAsia="宋体" w:cs="宋体"/>
        </w:rPr>
        <w:t>1</w:t>
      </w:r>
      <w:r>
        <w:rPr>
          <w:rStyle w:val="36"/>
          <w:rFonts w:hint="eastAsia" w:ascii="宋体" w:hAnsi="宋体" w:eastAsia="宋体" w:cs="宋体"/>
        </w:rPr>
        <w:t>]</w:t>
      </w:r>
      <w:r>
        <w:rPr>
          <w:rStyle w:val="72"/>
          <w:rFonts w:hint="eastAsia" w:ascii="宋体" w:hAnsi="宋体" w:eastAsia="宋体" w:cs="宋体"/>
        </w:rPr>
        <w:t>}</w:t>
      </w:r>
      <w:r>
        <w:rPr>
          <w:rStyle w:val="37"/>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try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while</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.running:</w:t>
      </w:r>
      <w:r>
        <w:rPr>
          <w:rFonts w:hint="eastAsia" w:ascii="宋体" w:hAnsi="宋体" w:eastAsia="宋体" w:cs="宋体"/>
        </w:rPr>
        <w:br w:type="textWrapping"/>
      </w:r>
      <w:r>
        <w:rPr>
          <w:rStyle w:val="36"/>
          <w:rFonts w:hint="eastAsia" w:ascii="宋体" w:hAnsi="宋体" w:eastAsia="宋体" w:cs="宋体"/>
        </w:rPr>
        <w:t xml:space="preserve">            message_data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.receive_message(client_socket)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message_data:</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break</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.process_message(client_socket, message_data)</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finally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.cleanup_client_connection(client_socket, connection_id)</w:t>
      </w:r>
    </w:p>
    <w:bookmarkEnd w:id="15"/>
    <w:p w14:paraId="23E48FB7">
      <w:pPr>
        <w:pStyle w:val="4"/>
        <w:bidi w:val="0"/>
        <w:rPr>
          <w:rFonts w:hint="eastAsia"/>
        </w:rPr>
      </w:pPr>
      <w:bookmarkStart w:id="17" w:name="_Toc25377"/>
      <w:bookmarkStart w:id="18" w:name="header-n52"/>
      <w:r>
        <w:rPr>
          <w:rFonts w:hint="eastAsia"/>
        </w:rPr>
        <w:t>1.4.3 数据库技术</w:t>
      </w:r>
      <w:bookmarkEnd w:id="17"/>
    </w:p>
    <w:p w14:paraId="631E53A1">
      <w:pPr>
        <w:pStyle w:val="5"/>
        <w:bidi w:val="0"/>
        <w:rPr>
          <w:rFonts w:hint="eastAsia"/>
        </w:rPr>
      </w:pPr>
      <w:r>
        <w:rPr>
          <w:rFonts w:hint="eastAsia"/>
        </w:rPr>
        <w:t>选择SQLite作为轻量级数据库解决方案，设计了用户表、聊天组表、消息表等核心数据结构。数据库操作采用参数化查询防止SQL注入，通过事务机制保证数据一致性。</w:t>
      </w:r>
    </w:p>
    <w:p w14:paraId="341537D7">
      <w:pPr>
        <w:pStyle w:val="5"/>
        <w:bidi w:val="0"/>
        <w:rPr>
          <w:rFonts w:hint="eastAsia"/>
        </w:rPr>
      </w:pPr>
    </w:p>
    <w:bookmarkEnd w:id="18"/>
    <w:p w14:paraId="343A2516">
      <w:pPr>
        <w:pStyle w:val="4"/>
        <w:bidi w:val="0"/>
        <w:rPr>
          <w:rFonts w:hint="eastAsia"/>
        </w:rPr>
      </w:pPr>
      <w:bookmarkStart w:id="19" w:name="_Toc15540"/>
      <w:bookmarkStart w:id="20" w:name="header-n56"/>
      <w:r>
        <w:rPr>
          <w:rFonts w:hint="eastAsia"/>
        </w:rPr>
        <w:t>1.4.4 人工智能集成技术</w:t>
      </w:r>
      <w:bookmarkEnd w:id="19"/>
    </w:p>
    <w:p w14:paraId="431BDA17">
      <w:pPr>
        <w:pStyle w:val="5"/>
        <w:bidi w:val="0"/>
        <w:rPr>
          <w:rFonts w:hint="eastAsia"/>
        </w:rPr>
      </w:pPr>
      <w:r>
        <w:rPr>
          <w:rFonts w:hint="eastAsia"/>
        </w:rPr>
        <w:t>集成智谱AI的GLM-4-Flash大语言模型API，通过HTTP协议与AI服务交互。系统实现了智能的上下文管理机制，能够维护群聊和私聊的对话历史，提供连贯的对话体验。AI集成采用异步处理模式避免阻塞，支持多种触发方式和智能的消息路由。</w:t>
      </w:r>
      <w:bookmarkStart w:id="21" w:name="mermaid"/>
      <w:bookmarkEnd w:id="21"/>
    </w:p>
    <w:p w14:paraId="27F9D527">
      <w:pPr>
        <w:pStyle w:val="5"/>
        <w:rPr>
          <w:rFonts w:hint="eastAsia" w:ascii="宋体" w:hAnsi="宋体" w:eastAsia="宋体" w:cs="宋体"/>
        </w:rPr>
      </w:pPr>
      <w:r>
        <w:rPr>
          <w:rFonts w:hint="eastAsia" w:ascii="宋体" w:hAnsi="宋体" w:eastAsia="宋体" w:cs="宋体"/>
        </w:rPr>
        <w:t>系统设计了智能的上下文管理策略，包括上下文长度限制、相关性评分、自动清理等功能</w:t>
      </w:r>
    </w:p>
    <w:p w14:paraId="7BA4BD71">
      <w:pPr>
        <w:bidi w:val="0"/>
        <w:jc w:val="center"/>
        <w:rPr>
          <w:rFonts w:hint="eastAsia"/>
          <w:lang w:eastAsia="zh-CN"/>
        </w:rPr>
      </w:pPr>
      <w:r>
        <w:rPr>
          <w:rFonts w:hint="eastAsia"/>
          <w:lang w:eastAsia="zh-CN"/>
        </w:rPr>
        <w:drawing>
          <wp:inline distT="0" distB="0" distL="114300" distR="114300">
            <wp:extent cx="5215890" cy="1324610"/>
            <wp:effectExtent l="0" t="0" r="3810" b="0"/>
            <wp:docPr id="2" name="图片 2" descr="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4-4"/>
                    <pic:cNvPicPr>
                      <a:picLocks noChangeAspect="1"/>
                    </pic:cNvPicPr>
                  </pic:nvPicPr>
                  <pic:blipFill>
                    <a:blip r:embed="rId11"/>
                    <a:stretch>
                      <a:fillRect/>
                    </a:stretch>
                  </pic:blipFill>
                  <pic:spPr>
                    <a:xfrm>
                      <a:off x="0" y="0"/>
                      <a:ext cx="5215890" cy="1324610"/>
                    </a:xfrm>
                    <a:prstGeom prst="rect">
                      <a:avLst/>
                    </a:prstGeom>
                  </pic:spPr>
                </pic:pic>
              </a:graphicData>
            </a:graphic>
          </wp:inline>
        </w:drawing>
      </w:r>
    </w:p>
    <w:p w14:paraId="1EFAC765">
      <w:pPr>
        <w:bidi w:val="0"/>
        <w:jc w:val="center"/>
        <w:rPr>
          <w:rFonts w:hint="default" w:ascii="宋体" w:hAnsi="宋体" w:eastAsia="宋体" w:cs="宋体"/>
          <w:sz w:val="21"/>
          <w:szCs w:val="24"/>
          <w:lang w:val="en-US" w:eastAsia="zh-CN" w:bidi="ar-SA"/>
        </w:rPr>
      </w:pPr>
      <w:r>
        <w:rPr>
          <w:rFonts w:hint="eastAsia" w:ascii="宋体" w:hAnsi="宋体" w:eastAsia="宋体" w:cs="宋体"/>
          <w:sz w:val="21"/>
          <w:szCs w:val="24"/>
          <w:lang w:val="en-US" w:eastAsia="en-US" w:bidi="ar-SA"/>
        </w:rPr>
        <w:t xml:space="preserve">图1-1 </w:t>
      </w:r>
      <w:r>
        <w:rPr>
          <w:rFonts w:hint="eastAsia" w:ascii="宋体" w:hAnsi="宋体" w:cs="宋体"/>
          <w:sz w:val="21"/>
          <w:szCs w:val="24"/>
          <w:lang w:val="en-US" w:eastAsia="zh-CN" w:bidi="ar-SA"/>
        </w:rPr>
        <w:t>AI集成架构</w:t>
      </w:r>
    </w:p>
    <w:bookmarkEnd w:id="20"/>
    <w:p w14:paraId="66362423">
      <w:pPr>
        <w:pStyle w:val="4"/>
        <w:bidi w:val="0"/>
        <w:rPr>
          <w:rFonts w:hint="eastAsia"/>
        </w:rPr>
      </w:pPr>
      <w:bookmarkStart w:id="22" w:name="_Toc5659"/>
      <w:bookmarkStart w:id="23" w:name="header-n61"/>
      <w:r>
        <w:rPr>
          <w:rFonts w:hint="eastAsia"/>
        </w:rPr>
        <w:t>1.4.5 现代化用户界面技术</w:t>
      </w:r>
      <w:bookmarkEnd w:id="22"/>
    </w:p>
    <w:p w14:paraId="6A23B3B5">
      <w:pPr>
        <w:pStyle w:val="5"/>
        <w:bidi w:val="0"/>
        <w:rPr>
          <w:rFonts w:hint="eastAsia"/>
        </w:rPr>
      </w:pPr>
      <w:r>
        <w:rPr>
          <w:rFonts w:hint="eastAsia"/>
        </w:rPr>
        <w:t>使用Textual框架构建现代化的文本用户界面，提供丰富的UI组件和响应式布局。系统设计了两种客户端模式：简单命令行模式用于测试调试，TUI模式提供友好的日常使用界面。界面系统支持主题切换、键盘导航、自适应布局等现代化特性。</w:t>
      </w:r>
    </w:p>
    <w:p w14:paraId="786C4627">
      <w:pPr>
        <w:bidi w:val="0"/>
        <w:jc w:val="center"/>
        <w:rPr>
          <w:rFonts w:hint="eastAsia"/>
          <w:lang w:eastAsia="zh-CN"/>
        </w:rPr>
      </w:pPr>
      <w:r>
        <w:rPr>
          <w:rFonts w:hint="eastAsia"/>
          <w:lang w:eastAsia="zh-CN"/>
        </w:rPr>
        <w:drawing>
          <wp:inline distT="0" distB="0" distL="114300" distR="114300">
            <wp:extent cx="5199380" cy="1202690"/>
            <wp:effectExtent l="0" t="0" r="7620" b="0"/>
            <wp:docPr id="3" name="图片 3" descr="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4-5"/>
                    <pic:cNvPicPr>
                      <a:picLocks noChangeAspect="1"/>
                    </pic:cNvPicPr>
                  </pic:nvPicPr>
                  <pic:blipFill>
                    <a:blip r:embed="rId12"/>
                    <a:stretch>
                      <a:fillRect/>
                    </a:stretch>
                  </pic:blipFill>
                  <pic:spPr>
                    <a:xfrm>
                      <a:off x="0" y="0"/>
                      <a:ext cx="5199380" cy="1202690"/>
                    </a:xfrm>
                    <a:prstGeom prst="rect">
                      <a:avLst/>
                    </a:prstGeom>
                  </pic:spPr>
                </pic:pic>
              </a:graphicData>
            </a:graphic>
          </wp:inline>
        </w:drawing>
      </w:r>
    </w:p>
    <w:bookmarkEnd w:id="23"/>
    <w:p w14:paraId="365C76E8">
      <w:pPr>
        <w:bidi w:val="0"/>
        <w:jc w:val="center"/>
        <w:rPr>
          <w:rFonts w:hint="default" w:ascii="宋体" w:hAnsi="宋体" w:eastAsia="宋体" w:cs="宋体"/>
          <w:sz w:val="21"/>
          <w:szCs w:val="24"/>
          <w:lang w:val="en-US" w:eastAsia="zh-CN" w:bidi="ar-SA"/>
        </w:rPr>
      </w:pPr>
      <w:bookmarkStart w:id="24" w:name="mermaid"/>
      <w:bookmarkEnd w:id="24"/>
      <w:bookmarkStart w:id="25" w:name="_Toc1012"/>
      <w:bookmarkStart w:id="26" w:name="header-n66"/>
      <w:r>
        <w:rPr>
          <w:rFonts w:hint="eastAsia" w:ascii="宋体" w:hAnsi="宋体" w:eastAsia="宋体" w:cs="宋体"/>
          <w:sz w:val="21"/>
          <w:szCs w:val="24"/>
          <w:lang w:val="en-US" w:eastAsia="en-US" w:bidi="ar-SA"/>
        </w:rPr>
        <w:t>图1-</w:t>
      </w:r>
      <w:r>
        <w:rPr>
          <w:rFonts w:hint="eastAsia" w:ascii="宋体" w:hAnsi="宋体" w:cs="宋体"/>
          <w:sz w:val="21"/>
          <w:szCs w:val="24"/>
          <w:lang w:val="en-US" w:eastAsia="zh-CN" w:bidi="ar-SA"/>
        </w:rPr>
        <w:t>2</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TUI界面架构</w:t>
      </w:r>
    </w:p>
    <w:p w14:paraId="7CF3D689">
      <w:pPr>
        <w:pStyle w:val="4"/>
        <w:bidi w:val="0"/>
        <w:rPr>
          <w:rFonts w:hint="eastAsia"/>
        </w:rPr>
      </w:pPr>
      <w:r>
        <w:rPr>
          <w:rFonts w:hint="eastAsia"/>
        </w:rPr>
        <w:t>1.4.6 智能配置管理技术</w:t>
      </w:r>
      <w:bookmarkEnd w:id="25"/>
    </w:p>
    <w:p w14:paraId="64642F17">
      <w:pPr>
        <w:pStyle w:val="5"/>
        <w:bidi w:val="0"/>
        <w:rPr>
          <w:rFonts w:hint="eastAsia"/>
        </w:rPr>
      </w:pPr>
      <w:r>
        <w:rPr>
          <w:rFonts w:hint="eastAsia"/>
        </w:rPr>
        <w:t>系统设计了基于YAML的配置管理架构，实现了配置与代码的完全分离。配置管理器支持配置验证、热重载、模板导出等高级功能，为不同部署环境提供了灵活的配置方案。</w:t>
      </w:r>
      <w:bookmarkEnd w:id="11"/>
      <w:bookmarkEnd w:id="26"/>
      <w:bookmarkStart w:id="27" w:name="mermaid"/>
      <w:bookmarkEnd w:id="27"/>
      <w:bookmarkStart w:id="28" w:name="header-n108"/>
    </w:p>
    <w:p w14:paraId="00C27DFE">
      <w:pPr>
        <w:bidi w:val="0"/>
        <w:jc w:val="center"/>
        <w:rPr>
          <w:rFonts w:hint="eastAsia"/>
          <w:lang w:eastAsia="zh-CN"/>
        </w:rPr>
      </w:pPr>
      <w:r>
        <w:rPr>
          <w:rFonts w:hint="eastAsia"/>
          <w:lang w:eastAsia="zh-CN"/>
        </w:rPr>
        <w:drawing>
          <wp:inline distT="0" distB="0" distL="114300" distR="114300">
            <wp:extent cx="5477510" cy="1992630"/>
            <wp:effectExtent l="0" t="0" r="8890" b="0"/>
            <wp:docPr id="4" name="图片 4" descr="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4-6"/>
                    <pic:cNvPicPr>
                      <a:picLocks noChangeAspect="1"/>
                    </pic:cNvPicPr>
                  </pic:nvPicPr>
                  <pic:blipFill>
                    <a:blip r:embed="rId13"/>
                    <a:stretch>
                      <a:fillRect/>
                    </a:stretch>
                  </pic:blipFill>
                  <pic:spPr>
                    <a:xfrm>
                      <a:off x="0" y="0"/>
                      <a:ext cx="5477510" cy="1992630"/>
                    </a:xfrm>
                    <a:prstGeom prst="rect">
                      <a:avLst/>
                    </a:prstGeom>
                  </pic:spPr>
                </pic:pic>
              </a:graphicData>
            </a:graphic>
          </wp:inline>
        </w:drawing>
      </w:r>
    </w:p>
    <w:p w14:paraId="1B52B323">
      <w:pPr>
        <w:bidi w:val="0"/>
        <w:jc w:val="center"/>
        <w:rPr>
          <w:rFonts w:hint="default"/>
          <w:lang w:val="en-US" w:eastAsia="zh-CN"/>
        </w:rPr>
      </w:pPr>
      <w:r>
        <w:rPr>
          <w:rFonts w:hint="eastAsia" w:ascii="宋体" w:hAnsi="宋体" w:eastAsia="宋体" w:cs="宋体"/>
          <w:sz w:val="21"/>
          <w:szCs w:val="24"/>
          <w:lang w:val="en-US" w:eastAsia="en-US" w:bidi="ar-SA"/>
        </w:rPr>
        <w:t>图1-</w:t>
      </w:r>
      <w:r>
        <w:rPr>
          <w:rFonts w:hint="eastAsia" w:ascii="宋体" w:hAnsi="宋体" w:cs="宋体"/>
          <w:sz w:val="21"/>
          <w:szCs w:val="24"/>
          <w:lang w:val="en-US" w:eastAsia="zh-CN" w:bidi="ar-SA"/>
        </w:rPr>
        <w:t>3</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配置管理系统</w:t>
      </w:r>
    </w:p>
    <w:bookmarkEnd w:id="2"/>
    <w:bookmarkEnd w:id="28"/>
    <w:p w14:paraId="26E6417E">
      <w:pPr>
        <w:pStyle w:val="2"/>
        <w:rPr>
          <w:rFonts w:hint="eastAsia" w:eastAsia="宋体" w:cs="宋体"/>
          <w:lang w:val="en-US" w:eastAsia="zh-CN"/>
        </w:rPr>
        <w:sectPr>
          <w:headerReference r:id="rId7" w:type="default"/>
          <w:footerReference r:id="rId8" w:type="default"/>
          <w:footnotePr>
            <w:numRestart w:val="eachSect"/>
          </w:footnotePr>
          <w:pgNumType w:fmt="decimal" w:start="1"/>
          <w:cols w:space="720" w:num="1"/>
        </w:sectPr>
      </w:pPr>
      <w:bookmarkStart w:id="29" w:name="_Toc1774"/>
      <w:bookmarkStart w:id="30" w:name="header-n128"/>
    </w:p>
    <w:p w14:paraId="3315E8F2">
      <w:pPr>
        <w:pStyle w:val="2"/>
        <w:rPr>
          <w:rFonts w:hint="eastAsia" w:ascii="宋体" w:hAnsi="宋体" w:eastAsia="宋体" w:cs="宋体"/>
        </w:rPr>
      </w:pPr>
      <w:r>
        <w:rPr>
          <w:rFonts w:hint="eastAsia" w:eastAsia="宋体" w:cs="宋体"/>
          <w:lang w:val="en-US" w:eastAsia="zh-CN"/>
        </w:rPr>
        <w:t>2</w:t>
      </w:r>
      <w:r>
        <w:rPr>
          <w:rFonts w:hint="eastAsia" w:ascii="宋体" w:hAnsi="宋体" w:eastAsia="宋体" w:cs="宋体"/>
        </w:rPr>
        <w:t xml:space="preserve"> </w:t>
      </w:r>
      <w:r>
        <w:rPr>
          <w:rFonts w:hint="eastAsia" w:ascii="黑体" w:hAnsi="黑体" w:eastAsia="黑体" w:cs="黑体"/>
        </w:rPr>
        <w:t>网络通信基础理论</w:t>
      </w:r>
      <w:bookmarkEnd w:id="29"/>
    </w:p>
    <w:p w14:paraId="7D2448DC">
      <w:pPr>
        <w:pStyle w:val="3"/>
        <w:bidi w:val="0"/>
        <w:rPr>
          <w:rFonts w:hint="eastAsia"/>
        </w:rPr>
      </w:pPr>
      <w:bookmarkStart w:id="31" w:name="_Toc10342"/>
      <w:bookmarkStart w:id="32" w:name="header-n129"/>
      <w:r>
        <w:rPr>
          <w:rFonts w:hint="eastAsia"/>
        </w:rPr>
        <w:t>2.1 计算机网络基本概念</w:t>
      </w:r>
      <w:bookmarkEnd w:id="31"/>
    </w:p>
    <w:p w14:paraId="1F65F49B">
      <w:pPr>
        <w:pStyle w:val="5"/>
        <w:bidi w:val="0"/>
        <w:rPr>
          <w:rFonts w:hint="eastAsia"/>
        </w:rPr>
      </w:pPr>
      <w:r>
        <w:rPr>
          <w:rFonts w:hint="eastAsia"/>
        </w:rPr>
        <w:t>计算机网络是指将地理位置不同的具有独立功能的多台计算机及其外部设备，通过通信线路连接起来，在网络操作系统、网络管理软件及网络通信协议的管理和协调下，实现资源共享和信息传递的计算机系统。在Chat-Room项目中，网络通信是实现多用户实时聊天的核心技术基础。</w:t>
      </w:r>
    </w:p>
    <w:p w14:paraId="524B5294">
      <w:pPr>
        <w:pStyle w:val="4"/>
        <w:bidi w:val="0"/>
        <w:rPr>
          <w:rFonts w:hint="eastAsia"/>
        </w:rPr>
      </w:pPr>
      <w:bookmarkStart w:id="33" w:name="_Toc21754"/>
      <w:bookmarkStart w:id="34" w:name="header-n131"/>
      <w:r>
        <w:rPr>
          <w:rFonts w:hint="eastAsia"/>
        </w:rPr>
        <w:t>2.1.1 网络通信模型</w:t>
      </w:r>
      <w:bookmarkEnd w:id="33"/>
    </w:p>
    <w:p w14:paraId="23326D2D">
      <w:pPr>
        <w:pStyle w:val="5"/>
        <w:bidi w:val="0"/>
        <w:rPr>
          <w:rFonts w:hint="eastAsia"/>
        </w:rPr>
      </w:pPr>
      <w:r>
        <w:rPr>
          <w:rFonts w:hint="eastAsia"/>
        </w:rPr>
        <w:t>现代网络通信主要基于OSI七层模型和TCP/IP四层模型，在计算机网络课程中</w:t>
      </w:r>
      <w:r>
        <w:rPr>
          <w:rFonts w:hint="eastAsia"/>
          <w:lang w:eastAsia="zh-CN"/>
        </w:rPr>
        <w:t>我</w:t>
      </w:r>
      <w:r>
        <w:rPr>
          <w:rFonts w:hint="eastAsia"/>
        </w:rPr>
        <w:t>学习的是五层模型，在本项目采用TCP/IP模型，该模型简化了网络通信的复杂性，将网络功能划分为四个层次：</w:t>
      </w:r>
      <w:bookmarkStart w:id="35" w:name="mermaid"/>
      <w:bookmarkEnd w:id="35"/>
    </w:p>
    <w:p w14:paraId="49C512F1">
      <w:pPr>
        <w:bidi w:val="0"/>
        <w:jc w:val="center"/>
        <w:rPr>
          <w:rFonts w:hint="eastAsia"/>
          <w:lang w:eastAsia="zh-CN"/>
        </w:rPr>
      </w:pPr>
      <w:r>
        <w:rPr>
          <w:rFonts w:hint="eastAsia"/>
          <w:lang w:eastAsia="zh-CN"/>
        </w:rPr>
        <w:drawing>
          <wp:inline distT="0" distB="0" distL="114300" distR="114300">
            <wp:extent cx="4843145" cy="5645150"/>
            <wp:effectExtent l="0" t="0" r="8255" b="0"/>
            <wp:docPr id="5" name="图片 5" descr="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1-1"/>
                    <pic:cNvPicPr>
                      <a:picLocks noChangeAspect="1"/>
                    </pic:cNvPicPr>
                  </pic:nvPicPr>
                  <pic:blipFill>
                    <a:blip r:embed="rId14"/>
                    <a:stretch>
                      <a:fillRect/>
                    </a:stretch>
                  </pic:blipFill>
                  <pic:spPr>
                    <a:xfrm>
                      <a:off x="0" y="0"/>
                      <a:ext cx="4843145" cy="5645150"/>
                    </a:xfrm>
                    <a:prstGeom prst="rect">
                      <a:avLst/>
                    </a:prstGeom>
                  </pic:spPr>
                </pic:pic>
              </a:graphicData>
            </a:graphic>
          </wp:inline>
        </w:drawing>
      </w:r>
    </w:p>
    <w:p w14:paraId="0C840A28">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2</w:t>
      </w:r>
      <w:r>
        <w:rPr>
          <w:rFonts w:hint="eastAsia" w:ascii="宋体" w:hAnsi="宋体" w:eastAsia="宋体" w:cs="宋体"/>
          <w:sz w:val="21"/>
          <w:szCs w:val="24"/>
          <w:lang w:val="en-US" w:eastAsia="en-US" w:bidi="ar-SA"/>
        </w:rPr>
        <w:t xml:space="preserve">-1 </w:t>
      </w:r>
      <w:r>
        <w:rPr>
          <w:rFonts w:hint="eastAsia" w:ascii="宋体" w:hAnsi="宋体" w:cs="宋体"/>
          <w:sz w:val="21"/>
          <w:szCs w:val="24"/>
          <w:lang w:val="en-US" w:eastAsia="zh-CN" w:bidi="ar-SA"/>
        </w:rPr>
        <w:t>网络模型对比</w:t>
      </w:r>
    </w:p>
    <w:tbl>
      <w:tblPr>
        <w:tblStyle w:val="57"/>
        <w:tblpPr w:leftFromText="180" w:rightFromText="180" w:vertAnchor="text" w:horzAnchor="page" w:tblpXSpec="center" w:tblpY="670"/>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437"/>
        <w:gridCol w:w="1476"/>
        <w:gridCol w:w="1729"/>
        <w:gridCol w:w="2650"/>
      </w:tblGrid>
      <w:tr w14:paraId="5218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p w14:paraId="0BDD3FF0">
            <w:pPr>
              <w:bidi w:val="0"/>
              <w:jc w:val="center"/>
              <w:rPr>
                <w:rFonts w:hint="eastAsia"/>
              </w:rPr>
            </w:pPr>
            <w:r>
              <w:rPr>
                <w:rFonts w:hint="eastAsia"/>
              </w:rPr>
              <w:t>层次</w:t>
            </w:r>
          </w:p>
        </w:tc>
        <w:tc>
          <w:p w14:paraId="40D000E3">
            <w:pPr>
              <w:bidi w:val="0"/>
              <w:rPr>
                <w:rFonts w:hint="eastAsia"/>
              </w:rPr>
            </w:pPr>
            <w:r>
              <w:rPr>
                <w:rFonts w:hint="eastAsia"/>
              </w:rPr>
              <w:t>OSI七层模型</w:t>
            </w:r>
          </w:p>
        </w:tc>
        <w:tc>
          <w:p w14:paraId="0E659D49">
            <w:pPr>
              <w:bidi w:val="0"/>
              <w:rPr>
                <w:rFonts w:hint="eastAsia"/>
              </w:rPr>
            </w:pPr>
            <w:r>
              <w:rPr>
                <w:rFonts w:hint="eastAsia"/>
              </w:rPr>
              <w:t>教学五层模型</w:t>
            </w:r>
          </w:p>
        </w:tc>
        <w:tc>
          <w:p w14:paraId="21851443">
            <w:pPr>
              <w:bidi w:val="0"/>
              <w:rPr>
                <w:rFonts w:hint="eastAsia"/>
              </w:rPr>
            </w:pPr>
            <w:r>
              <w:rPr>
                <w:rFonts w:hint="eastAsia"/>
              </w:rPr>
              <w:t>TCP/IP四层模型</w:t>
            </w:r>
          </w:p>
        </w:tc>
        <w:tc>
          <w:p w14:paraId="5895EEDF">
            <w:pPr>
              <w:bidi w:val="0"/>
              <w:rPr>
                <w:rFonts w:hint="eastAsia"/>
              </w:rPr>
            </w:pPr>
            <w:r>
              <w:rPr>
                <w:rFonts w:hint="eastAsia"/>
              </w:rPr>
              <w:t>Chat-Room中的应用</w:t>
            </w:r>
          </w:p>
        </w:tc>
      </w:tr>
      <w:tr w14:paraId="10E5B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53C9254C">
            <w:pPr>
              <w:bidi w:val="0"/>
              <w:rPr>
                <w:rFonts w:hint="eastAsia"/>
              </w:rPr>
            </w:pPr>
            <w:r>
              <w:rPr>
                <w:rFonts w:hint="eastAsia"/>
              </w:rPr>
              <w:t>7</w:t>
            </w:r>
          </w:p>
        </w:tc>
        <w:tc>
          <w:p w14:paraId="2756570D">
            <w:pPr>
              <w:bidi w:val="0"/>
              <w:rPr>
                <w:rFonts w:hint="eastAsia"/>
              </w:rPr>
            </w:pPr>
            <w:r>
              <w:rPr>
                <w:rFonts w:hint="eastAsia"/>
              </w:rPr>
              <w:t>应用层</w:t>
            </w:r>
          </w:p>
        </w:tc>
        <w:tc>
          <w:p w14:paraId="2B8587F4">
            <w:pPr>
              <w:bidi w:val="0"/>
              <w:rPr>
                <w:rFonts w:hint="eastAsia"/>
              </w:rPr>
            </w:pPr>
            <w:r>
              <w:rPr>
                <w:rFonts w:hint="eastAsia"/>
              </w:rPr>
              <w:t>应用层</w:t>
            </w:r>
          </w:p>
        </w:tc>
        <w:tc>
          <w:p w14:paraId="23663874">
            <w:pPr>
              <w:bidi w:val="0"/>
              <w:rPr>
                <w:rFonts w:hint="eastAsia"/>
              </w:rPr>
            </w:pPr>
            <w:r>
              <w:rPr>
                <w:rFonts w:hint="eastAsia"/>
              </w:rPr>
              <w:t>应用层</w:t>
            </w:r>
          </w:p>
        </w:tc>
        <w:tc>
          <w:p w14:paraId="44B5ED85">
            <w:pPr>
              <w:bidi w:val="0"/>
              <w:rPr>
                <w:rFonts w:hint="eastAsia"/>
              </w:rPr>
            </w:pPr>
            <w:r>
              <w:rPr>
                <w:rFonts w:hint="eastAsia"/>
              </w:rPr>
              <w:t>聊天协议、JSON消息格式</w:t>
            </w:r>
          </w:p>
        </w:tc>
      </w:tr>
      <w:tr w14:paraId="06BAE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0F21CF24">
            <w:pPr>
              <w:bidi w:val="0"/>
              <w:rPr>
                <w:rFonts w:hint="eastAsia"/>
              </w:rPr>
            </w:pPr>
            <w:r>
              <w:rPr>
                <w:rFonts w:hint="eastAsia"/>
              </w:rPr>
              <w:t>6</w:t>
            </w:r>
          </w:p>
        </w:tc>
        <w:tc>
          <w:p w14:paraId="500A7727">
            <w:pPr>
              <w:bidi w:val="0"/>
              <w:rPr>
                <w:rFonts w:hint="eastAsia"/>
              </w:rPr>
            </w:pPr>
            <w:r>
              <w:rPr>
                <w:rFonts w:hint="eastAsia"/>
              </w:rPr>
              <w:t>表示层</w:t>
            </w:r>
          </w:p>
        </w:tc>
        <w:tc>
          <w:p w14:paraId="03DC9281">
            <w:pPr>
              <w:bidi w:val="0"/>
              <w:rPr>
                <w:rFonts w:hint="eastAsia"/>
              </w:rPr>
            </w:pPr>
            <w:r>
              <w:rPr>
                <w:rFonts w:hint="eastAsia"/>
              </w:rPr>
              <w:t>↑</w:t>
            </w:r>
          </w:p>
        </w:tc>
        <w:tc>
          <w:p w14:paraId="73D6E48C">
            <w:pPr>
              <w:bidi w:val="0"/>
              <w:rPr>
                <w:rFonts w:hint="eastAsia"/>
              </w:rPr>
            </w:pPr>
            <w:r>
              <w:rPr>
                <w:rFonts w:hint="eastAsia"/>
              </w:rPr>
              <w:t>↑</w:t>
            </w:r>
          </w:p>
        </w:tc>
        <w:tc>
          <w:p w14:paraId="4D106447">
            <w:pPr>
              <w:bidi w:val="0"/>
              <w:rPr>
                <w:rFonts w:hint="eastAsia"/>
              </w:rPr>
            </w:pPr>
            <w:r>
              <w:rPr>
                <w:rFonts w:hint="eastAsia"/>
              </w:rPr>
              <w:t>UTF-8编码、数据压缩</w:t>
            </w:r>
          </w:p>
        </w:tc>
      </w:tr>
      <w:tr w14:paraId="1781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6C552F05">
            <w:pPr>
              <w:bidi w:val="0"/>
              <w:rPr>
                <w:rFonts w:hint="eastAsia"/>
              </w:rPr>
            </w:pPr>
            <w:r>
              <w:rPr>
                <w:rFonts w:hint="eastAsia"/>
              </w:rPr>
              <w:t>5</w:t>
            </w:r>
          </w:p>
        </w:tc>
        <w:tc>
          <w:p w14:paraId="65651E06">
            <w:pPr>
              <w:bidi w:val="0"/>
              <w:rPr>
                <w:rFonts w:hint="eastAsia"/>
              </w:rPr>
            </w:pPr>
            <w:r>
              <w:rPr>
                <w:rFonts w:hint="eastAsia"/>
              </w:rPr>
              <w:t>会话层</w:t>
            </w:r>
          </w:p>
        </w:tc>
        <w:tc>
          <w:p w14:paraId="161039F8">
            <w:pPr>
              <w:bidi w:val="0"/>
              <w:rPr>
                <w:rFonts w:hint="eastAsia"/>
              </w:rPr>
            </w:pPr>
            <w:r>
              <w:rPr>
                <w:rFonts w:hint="eastAsia"/>
              </w:rPr>
              <w:t>↑</w:t>
            </w:r>
          </w:p>
        </w:tc>
        <w:tc>
          <w:p w14:paraId="4EF17531">
            <w:pPr>
              <w:bidi w:val="0"/>
              <w:rPr>
                <w:rFonts w:hint="eastAsia"/>
              </w:rPr>
            </w:pPr>
            <w:r>
              <w:rPr>
                <w:rFonts w:hint="eastAsia"/>
              </w:rPr>
              <w:t>↑</w:t>
            </w:r>
          </w:p>
        </w:tc>
        <w:tc>
          <w:p w14:paraId="15A20E1E">
            <w:pPr>
              <w:bidi w:val="0"/>
              <w:rPr>
                <w:rFonts w:hint="eastAsia"/>
              </w:rPr>
            </w:pPr>
            <w:r>
              <w:rPr>
                <w:rFonts w:hint="eastAsia"/>
              </w:rPr>
              <w:t>用户会话管理</w:t>
            </w:r>
          </w:p>
        </w:tc>
      </w:tr>
      <w:tr w14:paraId="5DE48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0187BD72">
            <w:pPr>
              <w:bidi w:val="0"/>
              <w:rPr>
                <w:rFonts w:hint="eastAsia"/>
              </w:rPr>
            </w:pPr>
            <w:r>
              <w:rPr>
                <w:rFonts w:hint="eastAsia"/>
              </w:rPr>
              <w:t>4</w:t>
            </w:r>
          </w:p>
        </w:tc>
        <w:tc>
          <w:p w14:paraId="2DFC4C29">
            <w:pPr>
              <w:bidi w:val="0"/>
              <w:rPr>
                <w:rFonts w:hint="eastAsia"/>
              </w:rPr>
            </w:pPr>
            <w:r>
              <w:rPr>
                <w:rFonts w:hint="eastAsia"/>
              </w:rPr>
              <w:t>传输层</w:t>
            </w:r>
          </w:p>
        </w:tc>
        <w:tc>
          <w:p w14:paraId="6EC4F831">
            <w:pPr>
              <w:bidi w:val="0"/>
              <w:rPr>
                <w:rFonts w:hint="eastAsia"/>
              </w:rPr>
            </w:pPr>
            <w:r>
              <w:rPr>
                <w:rFonts w:hint="eastAsia"/>
              </w:rPr>
              <w:t>传输层</w:t>
            </w:r>
          </w:p>
        </w:tc>
        <w:tc>
          <w:p w14:paraId="78679B7F">
            <w:pPr>
              <w:bidi w:val="0"/>
              <w:rPr>
                <w:rFonts w:hint="eastAsia"/>
              </w:rPr>
            </w:pPr>
            <w:r>
              <w:rPr>
                <w:rFonts w:hint="eastAsia"/>
              </w:rPr>
              <w:t>传输层</w:t>
            </w:r>
          </w:p>
        </w:tc>
        <w:tc>
          <w:p w14:paraId="4C9B3163">
            <w:pPr>
              <w:bidi w:val="0"/>
              <w:rPr>
                <w:rFonts w:hint="eastAsia"/>
              </w:rPr>
            </w:pPr>
            <w:r>
              <w:rPr>
                <w:rFonts w:hint="eastAsia"/>
              </w:rPr>
              <w:t>TCP连接管理</w:t>
            </w:r>
          </w:p>
        </w:tc>
      </w:tr>
      <w:tr w14:paraId="03856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1E04CCC3">
            <w:pPr>
              <w:bidi w:val="0"/>
              <w:rPr>
                <w:rFonts w:hint="eastAsia"/>
              </w:rPr>
            </w:pPr>
            <w:r>
              <w:rPr>
                <w:rFonts w:hint="eastAsia"/>
              </w:rPr>
              <w:t>3</w:t>
            </w:r>
          </w:p>
        </w:tc>
        <w:tc>
          <w:p w14:paraId="364588E5">
            <w:pPr>
              <w:bidi w:val="0"/>
              <w:rPr>
                <w:rFonts w:hint="eastAsia"/>
              </w:rPr>
            </w:pPr>
            <w:r>
              <w:rPr>
                <w:rFonts w:hint="eastAsia"/>
              </w:rPr>
              <w:t>网络层</w:t>
            </w:r>
          </w:p>
        </w:tc>
        <w:tc>
          <w:p w14:paraId="688F1223">
            <w:pPr>
              <w:bidi w:val="0"/>
              <w:rPr>
                <w:rFonts w:hint="eastAsia"/>
              </w:rPr>
            </w:pPr>
            <w:r>
              <w:rPr>
                <w:rFonts w:hint="eastAsia"/>
              </w:rPr>
              <w:t>网络层</w:t>
            </w:r>
          </w:p>
        </w:tc>
        <w:tc>
          <w:p w14:paraId="4AC01592">
            <w:pPr>
              <w:bidi w:val="0"/>
              <w:rPr>
                <w:rFonts w:hint="eastAsia"/>
              </w:rPr>
            </w:pPr>
            <w:r>
              <w:rPr>
                <w:rFonts w:hint="eastAsia"/>
              </w:rPr>
              <w:t>网络层</w:t>
            </w:r>
          </w:p>
        </w:tc>
        <w:tc>
          <w:p w14:paraId="3FA26DBE">
            <w:pPr>
              <w:bidi w:val="0"/>
              <w:rPr>
                <w:rFonts w:hint="eastAsia"/>
              </w:rPr>
            </w:pPr>
            <w:r>
              <w:rPr>
                <w:rFonts w:hint="eastAsia"/>
              </w:rPr>
              <w:t>IP路由</w:t>
            </w:r>
          </w:p>
        </w:tc>
      </w:tr>
      <w:tr w14:paraId="73B6F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7ADF135F">
            <w:pPr>
              <w:bidi w:val="0"/>
              <w:rPr>
                <w:rFonts w:hint="eastAsia"/>
              </w:rPr>
            </w:pPr>
            <w:r>
              <w:rPr>
                <w:rFonts w:hint="eastAsia"/>
              </w:rPr>
              <w:t>2</w:t>
            </w:r>
          </w:p>
        </w:tc>
        <w:tc>
          <w:p w14:paraId="128192CA">
            <w:pPr>
              <w:bidi w:val="0"/>
              <w:rPr>
                <w:rFonts w:hint="eastAsia"/>
              </w:rPr>
            </w:pPr>
            <w:r>
              <w:rPr>
                <w:rFonts w:hint="eastAsia"/>
              </w:rPr>
              <w:t>数据链路层</w:t>
            </w:r>
          </w:p>
        </w:tc>
        <w:tc>
          <w:p w14:paraId="7DE737F3">
            <w:pPr>
              <w:bidi w:val="0"/>
              <w:rPr>
                <w:rFonts w:hint="eastAsia"/>
              </w:rPr>
            </w:pPr>
            <w:r>
              <w:rPr>
                <w:rFonts w:hint="eastAsia"/>
              </w:rPr>
              <w:t>数据链路层</w:t>
            </w:r>
          </w:p>
        </w:tc>
        <w:tc>
          <w:p w14:paraId="61947D96">
            <w:pPr>
              <w:bidi w:val="0"/>
              <w:rPr>
                <w:rFonts w:hint="eastAsia"/>
              </w:rPr>
            </w:pPr>
            <w:r>
              <w:rPr>
                <w:rFonts w:hint="eastAsia"/>
              </w:rPr>
              <w:t>网络接口层</w:t>
            </w:r>
          </w:p>
        </w:tc>
        <w:tc>
          <w:p w14:paraId="0BCE311B">
            <w:pPr>
              <w:bidi w:val="0"/>
              <w:rPr>
                <w:rFonts w:hint="eastAsia"/>
              </w:rPr>
            </w:pPr>
            <w:r>
              <w:rPr>
                <w:rFonts w:hint="eastAsia"/>
              </w:rPr>
              <w:t>以太网帧</w:t>
            </w:r>
          </w:p>
        </w:tc>
      </w:tr>
      <w:tr w14:paraId="178C2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4DC2C84A">
            <w:pPr>
              <w:bidi w:val="0"/>
              <w:rPr>
                <w:rFonts w:hint="eastAsia"/>
              </w:rPr>
            </w:pPr>
            <w:r>
              <w:rPr>
                <w:rFonts w:hint="eastAsia"/>
              </w:rPr>
              <w:t>1</w:t>
            </w:r>
          </w:p>
        </w:tc>
        <w:tc>
          <w:p w14:paraId="0E858457">
            <w:pPr>
              <w:bidi w:val="0"/>
              <w:rPr>
                <w:rFonts w:hint="eastAsia"/>
              </w:rPr>
            </w:pPr>
            <w:r>
              <w:rPr>
                <w:rFonts w:hint="eastAsia"/>
              </w:rPr>
              <w:t>物理层</w:t>
            </w:r>
          </w:p>
        </w:tc>
        <w:tc>
          <w:p w14:paraId="79C3687A">
            <w:pPr>
              <w:bidi w:val="0"/>
              <w:rPr>
                <w:rFonts w:hint="eastAsia"/>
              </w:rPr>
            </w:pPr>
            <w:r>
              <w:rPr>
                <w:rFonts w:hint="eastAsia"/>
              </w:rPr>
              <w:t>物理层</w:t>
            </w:r>
          </w:p>
        </w:tc>
        <w:tc>
          <w:p w14:paraId="2C4647D2">
            <w:pPr>
              <w:bidi w:val="0"/>
              <w:rPr>
                <w:rFonts w:hint="eastAsia"/>
              </w:rPr>
            </w:pPr>
            <w:r>
              <w:rPr>
                <w:rFonts w:hint="eastAsia"/>
              </w:rPr>
              <w:t>↑</w:t>
            </w:r>
          </w:p>
        </w:tc>
        <w:tc>
          <w:p w14:paraId="1ED2D854">
            <w:pPr>
              <w:bidi w:val="0"/>
              <w:rPr>
                <w:rFonts w:hint="eastAsia"/>
              </w:rPr>
            </w:pPr>
            <w:r>
              <w:rPr>
                <w:rFonts w:hint="eastAsia"/>
              </w:rPr>
              <w:t>网线、WiFi信号</w:t>
            </w:r>
          </w:p>
        </w:tc>
      </w:tr>
    </w:tbl>
    <w:p w14:paraId="0221EE11">
      <w:pPr>
        <w:pStyle w:val="5"/>
        <w:rPr>
          <w:rFonts w:hint="eastAsia" w:ascii="宋体" w:hAnsi="宋体" w:eastAsia="宋体" w:cs="宋体"/>
        </w:rPr>
      </w:pPr>
      <w:r>
        <w:rPr>
          <w:rFonts w:hint="eastAsia" w:ascii="宋体" w:hAnsi="宋体" w:eastAsia="宋体" w:cs="宋体"/>
          <w:b/>
          <w:bCs/>
        </w:rPr>
        <w:t>三种网络模型对比表：</w:t>
      </w:r>
    </w:p>
    <w:p w14:paraId="0AB49EA1">
      <w:pPr>
        <w:pStyle w:val="5"/>
        <w:jc w:val="center"/>
        <w:rPr>
          <w:rFonts w:hint="eastAsia" w:ascii="宋体" w:hAnsi="宋体" w:eastAsia="宋体" w:cs="宋体"/>
          <w:b/>
          <w:bCs/>
        </w:rPr>
      </w:pPr>
      <w:r>
        <w:rPr>
          <w:rFonts w:hint="eastAsia" w:ascii="宋体" w:hAnsi="宋体" w:cs="宋体"/>
          <w:sz w:val="21"/>
          <w:szCs w:val="24"/>
          <w:lang w:val="en-US" w:eastAsia="zh-CN" w:bidi="ar-SA"/>
        </w:rPr>
        <w:t>表2-1</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三种网络模型服务于Chat-Room的功能</w:t>
      </w:r>
    </w:p>
    <w:p w14:paraId="12A7F0DC">
      <w:pPr>
        <w:pStyle w:val="5"/>
        <w:rPr>
          <w:rFonts w:hint="eastAsia" w:ascii="宋体" w:hAnsi="宋体" w:eastAsia="宋体" w:cs="宋体"/>
        </w:rPr>
      </w:pPr>
      <w:r>
        <w:rPr>
          <w:rFonts w:hint="eastAsia" w:ascii="宋体" w:hAnsi="宋体" w:eastAsia="宋体" w:cs="宋体"/>
          <w:b/>
          <w:bCs/>
        </w:rPr>
        <w:t>模型特点对比：</w:t>
      </w:r>
    </w:p>
    <w:p w14:paraId="0B7BC6D7">
      <w:pPr>
        <w:pStyle w:val="5"/>
        <w:numPr>
          <w:ilvl w:val="0"/>
          <w:numId w:val="2"/>
        </w:numPr>
        <w:bidi w:val="0"/>
        <w:rPr>
          <w:rFonts w:hint="eastAsia"/>
        </w:rPr>
      </w:pPr>
      <w:r>
        <w:rPr>
          <w:rFonts w:hint="eastAsia"/>
        </w:rPr>
        <w:t>OSI七层模型：理论完整，层次分明，但过于复杂，实际应用较少</w:t>
      </w:r>
    </w:p>
    <w:p w14:paraId="14EA3071">
      <w:pPr>
        <w:pStyle w:val="5"/>
        <w:numPr>
          <w:ilvl w:val="0"/>
          <w:numId w:val="2"/>
        </w:numPr>
        <w:bidi w:val="0"/>
        <w:rPr>
          <w:rFonts w:hint="eastAsia"/>
        </w:rPr>
      </w:pPr>
      <w:r>
        <w:rPr>
          <w:rFonts w:hint="eastAsia"/>
        </w:rPr>
        <w:t>教学五层模型：简化了OSI模型，保留核心概念，便于教学理解</w:t>
      </w:r>
    </w:p>
    <w:p w14:paraId="1CC25D6B">
      <w:pPr>
        <w:pStyle w:val="5"/>
        <w:numPr>
          <w:ilvl w:val="0"/>
          <w:numId w:val="2"/>
        </w:numPr>
        <w:bidi w:val="0"/>
        <w:rPr>
          <w:rFonts w:hint="eastAsia"/>
        </w:rPr>
      </w:pPr>
      <w:r>
        <w:rPr>
          <w:rFonts w:hint="eastAsia"/>
        </w:rPr>
        <w:t>TCP/IP四层模型：实用性强，是互联网的实际标准</w:t>
      </w:r>
    </w:p>
    <w:p w14:paraId="3A75A8A3">
      <w:pPr>
        <w:pStyle w:val="5"/>
        <w:rPr>
          <w:rFonts w:hint="eastAsia" w:ascii="宋体" w:hAnsi="宋体" w:eastAsia="宋体" w:cs="宋体"/>
        </w:rPr>
      </w:pPr>
      <w:r>
        <w:rPr>
          <w:rFonts w:hint="eastAsia" w:ascii="宋体" w:hAnsi="宋体" w:eastAsia="宋体" w:cs="宋体"/>
          <w:b/>
          <w:bCs/>
        </w:rPr>
        <w:t>TCP/IP四层模型在Chat-Room中的具体应用：</w:t>
      </w:r>
    </w:p>
    <w:p w14:paraId="5483BC88">
      <w:pPr>
        <w:pStyle w:val="5"/>
        <w:numPr>
          <w:ilvl w:val="0"/>
          <w:numId w:val="2"/>
        </w:numPr>
        <w:bidi w:val="0"/>
        <w:rPr>
          <w:rFonts w:hint="eastAsia"/>
        </w:rPr>
      </w:pPr>
      <w:r>
        <w:rPr>
          <w:rFonts w:hint="eastAsia"/>
        </w:rPr>
        <w:t>应用层：实现Chat-Room的核心业务逻辑，包括消息格式定义、用户界面交互</w:t>
      </w:r>
    </w:p>
    <w:p w14:paraId="6CC181F9">
      <w:pPr>
        <w:pStyle w:val="5"/>
        <w:numPr>
          <w:ilvl w:val="0"/>
          <w:numId w:val="2"/>
        </w:numPr>
        <w:bidi w:val="0"/>
        <w:rPr>
          <w:rFonts w:hint="eastAsia"/>
        </w:rPr>
      </w:pPr>
      <w:r>
        <w:rPr>
          <w:rFonts w:hint="eastAsia"/>
        </w:rPr>
        <w:t>传输层：使用TCP协议确保聊天消息的可靠传输和正确顺序</w:t>
      </w:r>
    </w:p>
    <w:p w14:paraId="5D64A65F">
      <w:pPr>
        <w:pStyle w:val="5"/>
        <w:numPr>
          <w:ilvl w:val="0"/>
          <w:numId w:val="2"/>
        </w:numPr>
        <w:bidi w:val="0"/>
        <w:rPr>
          <w:rFonts w:hint="eastAsia"/>
        </w:rPr>
      </w:pPr>
      <w:r>
        <w:rPr>
          <w:rFonts w:hint="eastAsia"/>
        </w:rPr>
        <w:t>网络层：负责数据包在网络中的路由，由操作系统网络栈自动处理</w:t>
      </w:r>
    </w:p>
    <w:p w14:paraId="523922CA">
      <w:pPr>
        <w:pStyle w:val="5"/>
        <w:numPr>
          <w:ilvl w:val="0"/>
          <w:numId w:val="2"/>
        </w:numPr>
        <w:bidi w:val="0"/>
        <w:jc w:val="both"/>
        <w:rPr>
          <w:rFonts w:hint="eastAsia"/>
        </w:rPr>
      </w:pPr>
      <w:r>
        <w:rPr>
          <w:rFonts w:hint="eastAsia"/>
        </w:rPr>
        <w:t>网络接口层：处理底层物理网络的数据传输，支持多种网络介质</w:t>
      </w:r>
    </w:p>
    <w:p w14:paraId="25767A3D">
      <w:pPr>
        <w:bidi w:val="0"/>
        <w:jc w:val="center"/>
        <w:rPr>
          <w:rFonts w:hint="eastAsia"/>
          <w:lang w:eastAsia="zh-CN"/>
        </w:rPr>
      </w:pPr>
      <w:bookmarkStart w:id="36" w:name="mermaid"/>
      <w:bookmarkEnd w:id="36"/>
      <w:r>
        <w:rPr>
          <w:rFonts w:hint="eastAsia"/>
          <w:lang w:eastAsia="zh-CN"/>
        </w:rPr>
        <w:drawing>
          <wp:inline distT="0" distB="0" distL="114300" distR="114300">
            <wp:extent cx="5477510" cy="1440815"/>
            <wp:effectExtent l="0" t="0" r="8890" b="0"/>
            <wp:docPr id="6" name="图片 6" descr="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2-1-1-2"/>
                    <pic:cNvPicPr>
                      <a:picLocks noChangeAspect="1"/>
                    </pic:cNvPicPr>
                  </pic:nvPicPr>
                  <pic:blipFill>
                    <a:blip r:embed="rId15"/>
                    <a:stretch>
                      <a:fillRect/>
                    </a:stretch>
                  </pic:blipFill>
                  <pic:spPr>
                    <a:xfrm>
                      <a:off x="0" y="0"/>
                      <a:ext cx="5477510" cy="1440815"/>
                    </a:xfrm>
                    <a:prstGeom prst="rect">
                      <a:avLst/>
                    </a:prstGeom>
                  </pic:spPr>
                </pic:pic>
              </a:graphicData>
            </a:graphic>
          </wp:inline>
        </w:drawing>
      </w:r>
    </w:p>
    <w:p w14:paraId="481043FC">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2</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2</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TCP/IP模型在Chat-Room的应用</w:t>
      </w:r>
    </w:p>
    <w:bookmarkEnd w:id="34"/>
    <w:p w14:paraId="3B59DC7F">
      <w:pPr>
        <w:pStyle w:val="4"/>
        <w:bidi w:val="0"/>
        <w:rPr>
          <w:rFonts w:hint="eastAsia"/>
        </w:rPr>
      </w:pPr>
      <w:bookmarkStart w:id="37" w:name="_Toc11192"/>
      <w:bookmarkStart w:id="38" w:name="header-n205"/>
      <w:r>
        <w:rPr>
          <w:rFonts w:hint="eastAsia"/>
        </w:rPr>
        <w:t>2.1.2 网络通信基本要素</w:t>
      </w:r>
      <w:bookmarkEnd w:id="37"/>
    </w:p>
    <w:p w14:paraId="4E3A9C0E">
      <w:pPr>
        <w:pStyle w:val="5"/>
        <w:bidi w:val="0"/>
        <w:rPr>
          <w:rFonts w:hint="eastAsia"/>
        </w:rPr>
      </w:pPr>
      <w:r>
        <w:rPr>
          <w:rFonts w:hint="eastAsia"/>
        </w:rPr>
        <w:t>网络通信的实现需要三个基本要素：通信协议、传输介质和网络设备。在Chat-Room项目中，通信协议采用TCP/IP协议族，传输介质通常为以太网或无线网络，网络设备包括交换机、路由器等。更重要的是，应用层需要定义自己的通信协议来描述消息格式和交互规则。</w:t>
      </w:r>
    </w:p>
    <w:bookmarkEnd w:id="32"/>
    <w:bookmarkEnd w:id="38"/>
    <w:p w14:paraId="4E22AD38">
      <w:pPr>
        <w:pStyle w:val="3"/>
        <w:bidi w:val="0"/>
        <w:rPr>
          <w:rFonts w:hint="eastAsia"/>
        </w:rPr>
      </w:pPr>
      <w:bookmarkStart w:id="39" w:name="_Toc9156"/>
      <w:bookmarkStart w:id="40" w:name="header-n207"/>
      <w:r>
        <w:rPr>
          <w:rFonts w:hint="eastAsia"/>
        </w:rPr>
        <w:t>2.2 TCP/IP协议栈分析</w:t>
      </w:r>
      <w:bookmarkEnd w:id="39"/>
    </w:p>
    <w:p w14:paraId="78F4948B">
      <w:pPr>
        <w:pStyle w:val="5"/>
        <w:bidi w:val="0"/>
        <w:rPr>
          <w:rFonts w:hint="eastAsia"/>
        </w:rPr>
      </w:pPr>
      <w:r>
        <w:rPr>
          <w:rFonts w:hint="eastAsia"/>
        </w:rPr>
        <w:t>TCP/IP协议栈是现代互联网的核心技术基础，为Chat-Room项目的网络通信提供了可靠的理论支撑。深入理解TCP/IP协议栈的工作原理，对于设计高效稳定的网络聊天系统具有重要意义。</w:t>
      </w:r>
    </w:p>
    <w:p w14:paraId="5B09775A">
      <w:pPr>
        <w:pStyle w:val="4"/>
        <w:bidi w:val="0"/>
        <w:rPr>
          <w:rFonts w:hint="eastAsia"/>
        </w:rPr>
      </w:pPr>
      <w:bookmarkStart w:id="41" w:name="_Toc20926"/>
      <w:bookmarkStart w:id="42" w:name="header-n209"/>
      <w:r>
        <w:rPr>
          <w:rFonts w:hint="eastAsia"/>
        </w:rPr>
        <w:t>2.2.1 TCP协议核心特性</w:t>
      </w:r>
      <w:bookmarkEnd w:id="41"/>
    </w:p>
    <w:p w14:paraId="0CD87879">
      <w:pPr>
        <w:pStyle w:val="5"/>
        <w:bidi w:val="0"/>
        <w:rPr>
          <w:rFonts w:hint="eastAsia"/>
        </w:rPr>
      </w:pPr>
      <w:r>
        <w:rPr>
          <w:rFonts w:hint="eastAsia"/>
        </w:rPr>
        <w:t>TCP（传输控制协议）是一种面向连接的、可靠的传输层协议。选择TCP作为本项目中的传输协议，主要基于以下技术考量：</w:t>
      </w:r>
      <w:bookmarkStart w:id="43" w:name="mermaid"/>
      <w:bookmarkEnd w:id="43"/>
    </w:p>
    <w:tbl>
      <w:tblPr>
        <w:tblStyle w:val="57"/>
        <w:tblW w:w="98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94"/>
        <w:gridCol w:w="3731"/>
        <w:gridCol w:w="4206"/>
      </w:tblGrid>
      <w:tr w14:paraId="403C6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blHeader/>
          <w:jc w:val="center"/>
        </w:trPr>
        <w:tc>
          <w:tcPr>
            <w:tcW w:w="1894" w:type="dxa"/>
          </w:tcPr>
          <w:p w14:paraId="35711924">
            <w:pPr>
              <w:bidi w:val="0"/>
              <w:rPr>
                <w:rFonts w:hint="eastAsia"/>
              </w:rPr>
            </w:pPr>
            <w:r>
              <w:rPr>
                <w:rFonts w:hint="eastAsia"/>
              </w:rPr>
              <w:t>TCP核心特性</w:t>
            </w:r>
          </w:p>
        </w:tc>
        <w:tc>
          <w:tcPr>
            <w:tcW w:w="3731" w:type="dxa"/>
          </w:tcPr>
          <w:p w14:paraId="73539EC3">
            <w:pPr>
              <w:bidi w:val="0"/>
              <w:rPr>
                <w:rFonts w:hint="eastAsia"/>
              </w:rPr>
            </w:pPr>
            <w:r>
              <w:rPr>
                <w:rFonts w:hint="eastAsia"/>
              </w:rPr>
              <w:t>技术实现机制</w:t>
            </w:r>
          </w:p>
        </w:tc>
        <w:tc>
          <w:tcPr>
            <w:tcW w:w="4206" w:type="dxa"/>
          </w:tcPr>
          <w:p w14:paraId="3333AE30">
            <w:pPr>
              <w:bidi w:val="0"/>
              <w:rPr>
                <w:rFonts w:hint="eastAsia"/>
              </w:rPr>
            </w:pPr>
            <w:r>
              <w:rPr>
                <w:rFonts w:hint="eastAsia"/>
              </w:rPr>
              <w:t>Chat-Room应用场景</w:t>
            </w:r>
          </w:p>
        </w:tc>
      </w:tr>
      <w:tr w14:paraId="229EC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1894" w:type="dxa"/>
          </w:tcPr>
          <w:p w14:paraId="250C4DB1">
            <w:pPr>
              <w:bidi w:val="0"/>
              <w:rPr>
                <w:rFonts w:hint="eastAsia"/>
              </w:rPr>
            </w:pPr>
            <w:r>
              <w:rPr>
                <w:rFonts w:hint="eastAsia"/>
              </w:rPr>
              <w:t>面向连接</w:t>
            </w:r>
          </w:p>
        </w:tc>
        <w:tc>
          <w:tcPr>
            <w:tcW w:w="3731" w:type="dxa"/>
          </w:tcPr>
          <w:p w14:paraId="667DDB68">
            <w:pPr>
              <w:bidi w:val="0"/>
              <w:rPr>
                <w:rFonts w:hint="eastAsia"/>
              </w:rPr>
            </w:pPr>
            <w:r>
              <w:rPr>
                <w:rFonts w:hint="eastAsia"/>
              </w:rPr>
              <w:t>三次握手建立连接、四次挥手关闭连接</w:t>
            </w:r>
          </w:p>
        </w:tc>
        <w:tc>
          <w:tcPr>
            <w:tcW w:w="4206" w:type="dxa"/>
          </w:tcPr>
          <w:p w14:paraId="281E7B6F">
            <w:pPr>
              <w:bidi w:val="0"/>
              <w:rPr>
                <w:rFonts w:hint="eastAsia"/>
              </w:rPr>
            </w:pPr>
            <w:r>
              <w:rPr>
                <w:rFonts w:hint="eastAsia"/>
              </w:rPr>
              <w:t>用户登录建立会话、用户退出清理会话</w:t>
            </w:r>
          </w:p>
        </w:tc>
      </w:tr>
      <w:tr w14:paraId="08D81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1894" w:type="dxa"/>
          </w:tcPr>
          <w:p w14:paraId="1C920EB6">
            <w:pPr>
              <w:bidi w:val="0"/>
              <w:rPr>
                <w:rFonts w:hint="eastAsia"/>
              </w:rPr>
            </w:pPr>
            <w:r>
              <w:rPr>
                <w:rFonts w:hint="eastAsia"/>
              </w:rPr>
              <w:t>可靠传输</w:t>
            </w:r>
          </w:p>
        </w:tc>
        <w:tc>
          <w:tcPr>
            <w:tcW w:w="3731" w:type="dxa"/>
          </w:tcPr>
          <w:p w14:paraId="5E4FDF66">
            <w:pPr>
              <w:bidi w:val="0"/>
              <w:rPr>
                <w:rFonts w:hint="eastAsia"/>
              </w:rPr>
            </w:pPr>
            <w:r>
              <w:rPr>
                <w:rFonts w:hint="eastAsia"/>
              </w:rPr>
              <w:t>序列号、确认应答、超时重传机制</w:t>
            </w:r>
          </w:p>
        </w:tc>
        <w:tc>
          <w:tcPr>
            <w:tcW w:w="4206" w:type="dxa"/>
          </w:tcPr>
          <w:p w14:paraId="06762509">
            <w:pPr>
              <w:bidi w:val="0"/>
              <w:rPr>
                <w:rFonts w:hint="eastAsia"/>
              </w:rPr>
            </w:pPr>
            <w:r>
              <w:rPr>
                <w:rFonts w:hint="eastAsia"/>
              </w:rPr>
              <w:t>聊天消息准确送达、网络异常自动恢复</w:t>
            </w:r>
          </w:p>
        </w:tc>
      </w:tr>
      <w:tr w14:paraId="643D9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894" w:type="dxa"/>
          </w:tcPr>
          <w:p w14:paraId="703D9D4B">
            <w:pPr>
              <w:bidi w:val="0"/>
              <w:rPr>
                <w:rFonts w:hint="eastAsia"/>
              </w:rPr>
            </w:pPr>
            <w:r>
              <w:rPr>
                <w:rFonts w:hint="eastAsia"/>
              </w:rPr>
              <w:t>有序传输</w:t>
            </w:r>
          </w:p>
        </w:tc>
        <w:tc>
          <w:tcPr>
            <w:tcW w:w="3731" w:type="dxa"/>
          </w:tcPr>
          <w:p w14:paraId="24ADE393">
            <w:pPr>
              <w:bidi w:val="0"/>
              <w:rPr>
                <w:rFonts w:hint="eastAsia"/>
              </w:rPr>
            </w:pPr>
            <w:r>
              <w:rPr>
                <w:rFonts w:hint="eastAsia"/>
              </w:rPr>
              <w:t>TCP报文段排序、缓冲区管理</w:t>
            </w:r>
          </w:p>
        </w:tc>
        <w:tc>
          <w:tcPr>
            <w:tcW w:w="4206" w:type="dxa"/>
          </w:tcPr>
          <w:p w14:paraId="49121A92">
            <w:pPr>
              <w:bidi w:val="0"/>
              <w:rPr>
                <w:rFonts w:hint="eastAsia"/>
              </w:rPr>
            </w:pPr>
            <w:r>
              <w:rPr>
                <w:rFonts w:hint="eastAsia"/>
              </w:rPr>
              <w:t>对话消息按时间顺序、群聊消息逻辑连贯</w:t>
            </w:r>
          </w:p>
        </w:tc>
      </w:tr>
      <w:tr w14:paraId="0FD0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1894" w:type="dxa"/>
          </w:tcPr>
          <w:p w14:paraId="7020E6EA">
            <w:pPr>
              <w:bidi w:val="0"/>
              <w:rPr>
                <w:rFonts w:hint="eastAsia"/>
              </w:rPr>
            </w:pPr>
            <w:r>
              <w:rPr>
                <w:rFonts w:hint="eastAsia"/>
              </w:rPr>
              <w:t>流量控制</w:t>
            </w:r>
          </w:p>
        </w:tc>
        <w:tc>
          <w:tcPr>
            <w:tcW w:w="3731" w:type="dxa"/>
          </w:tcPr>
          <w:p w14:paraId="76DC0B82">
            <w:pPr>
              <w:bidi w:val="0"/>
              <w:rPr>
                <w:rFonts w:hint="eastAsia"/>
              </w:rPr>
            </w:pPr>
            <w:r>
              <w:rPr>
                <w:rFonts w:hint="eastAsia"/>
              </w:rPr>
              <w:t>滑动窗口机制、接收窗口通告</w:t>
            </w:r>
          </w:p>
        </w:tc>
        <w:tc>
          <w:tcPr>
            <w:tcW w:w="4206" w:type="dxa"/>
          </w:tcPr>
          <w:p w14:paraId="4CEAFC8B">
            <w:pPr>
              <w:bidi w:val="0"/>
              <w:rPr>
                <w:rFonts w:hint="eastAsia"/>
              </w:rPr>
            </w:pPr>
            <w:r>
              <w:rPr>
                <w:rFonts w:hint="eastAsia"/>
              </w:rPr>
              <w:t>防止消息发送过快、保护客户端处理能力</w:t>
            </w:r>
          </w:p>
        </w:tc>
      </w:tr>
      <w:tr w14:paraId="06CF0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94" w:type="dxa"/>
          </w:tcPr>
          <w:p w14:paraId="40751AC3">
            <w:pPr>
              <w:bidi w:val="0"/>
              <w:rPr>
                <w:rFonts w:hint="eastAsia"/>
              </w:rPr>
            </w:pPr>
            <w:r>
              <w:rPr>
                <w:rFonts w:hint="eastAsia"/>
              </w:rPr>
              <w:t>拥塞控制</w:t>
            </w:r>
          </w:p>
        </w:tc>
        <w:tc>
          <w:tcPr>
            <w:tcW w:w="3731" w:type="dxa"/>
          </w:tcPr>
          <w:p w14:paraId="33F9740A">
            <w:pPr>
              <w:bidi w:val="0"/>
              <w:rPr>
                <w:rFonts w:hint="eastAsia"/>
              </w:rPr>
            </w:pPr>
            <w:r>
              <w:rPr>
                <w:rFonts w:hint="eastAsia"/>
              </w:rPr>
              <w:t>慢启动、拥塞避免、快重传、快恢复</w:t>
            </w:r>
          </w:p>
        </w:tc>
        <w:tc>
          <w:tcPr>
            <w:tcW w:w="4206" w:type="dxa"/>
          </w:tcPr>
          <w:p w14:paraId="243A3D76">
            <w:pPr>
              <w:bidi w:val="0"/>
              <w:rPr>
                <w:rFonts w:hint="eastAsia"/>
              </w:rPr>
            </w:pPr>
            <w:r>
              <w:rPr>
                <w:rFonts w:hint="eastAsia"/>
              </w:rPr>
              <w:t>适应网络环境变化、提升整体传输效率</w:t>
            </w:r>
          </w:p>
        </w:tc>
      </w:tr>
    </w:tbl>
    <w:p w14:paraId="3B7006BC">
      <w:pPr>
        <w:pStyle w:val="5"/>
        <w:jc w:val="center"/>
        <w:rPr>
          <w:rFonts w:hint="eastAsia" w:ascii="宋体" w:hAnsi="宋体" w:eastAsia="宋体" w:cs="宋体"/>
        </w:rPr>
      </w:pPr>
      <w:r>
        <w:rPr>
          <w:rFonts w:hint="eastAsia" w:ascii="宋体" w:hAnsi="宋体" w:cs="宋体"/>
          <w:sz w:val="21"/>
          <w:szCs w:val="24"/>
          <w:lang w:val="en-US" w:eastAsia="zh-CN" w:bidi="ar-SA"/>
        </w:rPr>
        <w:t>表2-2</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TCP协议特性与Chat-Room需求匹配表</w:t>
      </w:r>
    </w:p>
    <w:bookmarkEnd w:id="42"/>
    <w:p w14:paraId="23F4C22D">
      <w:pPr>
        <w:pStyle w:val="4"/>
        <w:bidi w:val="0"/>
        <w:rPr>
          <w:rFonts w:hint="eastAsia"/>
        </w:rPr>
      </w:pPr>
      <w:bookmarkStart w:id="44" w:name="_Toc9381"/>
      <w:bookmarkStart w:id="45" w:name="header-n240"/>
      <w:r>
        <w:rPr>
          <w:rFonts w:hint="eastAsia"/>
        </w:rPr>
        <w:t>2.2.2 TCP连接管理机制</w:t>
      </w:r>
      <w:bookmarkEnd w:id="44"/>
    </w:p>
    <w:p w14:paraId="6B6D8592">
      <w:pPr>
        <w:pStyle w:val="5"/>
        <w:bidi w:val="0"/>
        <w:rPr>
          <w:rFonts w:hint="eastAsia"/>
        </w:rPr>
      </w:pPr>
      <w:r>
        <w:rPr>
          <w:rFonts w:hint="eastAsia"/>
        </w:rPr>
        <w:t>TCP连接的建立和关闭过程体现了协议设计的精妙之处。三次握手确保了连接的可靠建立，四次挥手保证了连接的优雅关闭。</w:t>
      </w:r>
    </w:p>
    <w:p w14:paraId="38B5EC47">
      <w:pPr>
        <w:pStyle w:val="5"/>
        <w:rPr>
          <w:rFonts w:hint="eastAsia" w:ascii="宋体" w:hAnsi="宋体" w:eastAsia="宋体" w:cs="宋体"/>
        </w:rPr>
      </w:pPr>
      <w:r>
        <w:rPr>
          <w:rFonts w:hint="eastAsia" w:ascii="宋体" w:hAnsi="宋体" w:eastAsia="宋体" w:cs="宋体"/>
          <w:b/>
          <w:bCs/>
        </w:rPr>
        <w:t>TCP连接建立 (三次握手)</w:t>
      </w:r>
    </w:p>
    <w:p w14:paraId="3E7C0F33">
      <w:pPr>
        <w:pStyle w:val="5"/>
        <w:rPr>
          <w:rFonts w:hint="eastAsia" w:ascii="宋体" w:hAnsi="宋体" w:eastAsia="宋体" w:cs="宋体"/>
          <w:lang w:eastAsia="zh-CN"/>
        </w:rPr>
      </w:pPr>
    </w:p>
    <w:p w14:paraId="3C55B993">
      <w:pPr>
        <w:bidi w:val="0"/>
        <w:jc w:val="center"/>
        <w:rPr>
          <w:rFonts w:hint="eastAsia"/>
          <w:lang w:eastAsia="zh-CN"/>
        </w:rPr>
      </w:pPr>
      <w:r>
        <w:rPr>
          <w:rFonts w:hint="eastAsia"/>
          <w:lang w:eastAsia="zh-CN"/>
        </w:rPr>
        <w:drawing>
          <wp:inline distT="0" distB="0" distL="114300" distR="114300">
            <wp:extent cx="2239010" cy="3404235"/>
            <wp:effectExtent l="0" t="0" r="9525" b="0"/>
            <wp:docPr id="7" name="图片 7" descr="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2-2-1"/>
                    <pic:cNvPicPr>
                      <a:picLocks noChangeAspect="1"/>
                    </pic:cNvPicPr>
                  </pic:nvPicPr>
                  <pic:blipFill>
                    <a:blip r:embed="rId16"/>
                    <a:srcRect r="36476"/>
                    <a:stretch>
                      <a:fillRect/>
                    </a:stretch>
                  </pic:blipFill>
                  <pic:spPr>
                    <a:xfrm>
                      <a:off x="0" y="0"/>
                      <a:ext cx="2239010" cy="3404235"/>
                    </a:xfrm>
                    <a:prstGeom prst="rect">
                      <a:avLst/>
                    </a:prstGeom>
                  </pic:spPr>
                </pic:pic>
              </a:graphicData>
            </a:graphic>
          </wp:inline>
        </w:drawing>
      </w:r>
    </w:p>
    <w:p w14:paraId="1E16A403">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2</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3</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TCP连接建立三次握手</w:t>
      </w:r>
    </w:p>
    <w:p w14:paraId="6BD7177C">
      <w:pPr>
        <w:pStyle w:val="5"/>
        <w:rPr>
          <w:rFonts w:hint="eastAsia" w:ascii="宋体" w:hAnsi="宋体" w:eastAsia="宋体" w:cs="宋体"/>
        </w:rPr>
      </w:pPr>
      <w:r>
        <w:rPr>
          <w:rFonts w:hint="eastAsia" w:ascii="宋体" w:hAnsi="宋体" w:eastAsia="宋体" w:cs="宋体"/>
          <w:b/>
          <w:bCs/>
        </w:rPr>
        <w:t>TCP连接释放 (四次挥手)</w:t>
      </w:r>
    </w:p>
    <w:p w14:paraId="2DF19A92">
      <w:pPr>
        <w:pStyle w:val="5"/>
        <w:rPr>
          <w:rFonts w:hint="eastAsia" w:ascii="宋体" w:hAnsi="宋体" w:eastAsia="宋体" w:cs="宋体"/>
          <w:lang w:eastAsia="zh-CN"/>
        </w:rPr>
      </w:pPr>
    </w:p>
    <w:p w14:paraId="550D6FFA">
      <w:pPr>
        <w:bidi w:val="0"/>
        <w:jc w:val="center"/>
        <w:rPr>
          <w:rFonts w:hint="eastAsia"/>
          <w:lang w:eastAsia="zh-CN"/>
        </w:rPr>
      </w:pPr>
      <w:r>
        <w:rPr>
          <w:rFonts w:hint="eastAsia"/>
          <w:lang w:eastAsia="zh-CN"/>
        </w:rPr>
        <w:drawing>
          <wp:inline distT="0" distB="0" distL="114300" distR="114300">
            <wp:extent cx="2407920" cy="3792220"/>
            <wp:effectExtent l="0" t="0" r="0" b="0"/>
            <wp:docPr id="8" name="图片 8" descr="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2-2-2"/>
                    <pic:cNvPicPr>
                      <a:picLocks noChangeAspect="1"/>
                    </pic:cNvPicPr>
                  </pic:nvPicPr>
                  <pic:blipFill>
                    <a:blip r:embed="rId17"/>
                    <a:srcRect r="40114"/>
                    <a:stretch>
                      <a:fillRect/>
                    </a:stretch>
                  </pic:blipFill>
                  <pic:spPr>
                    <a:xfrm>
                      <a:off x="0" y="0"/>
                      <a:ext cx="2407920" cy="3792220"/>
                    </a:xfrm>
                    <a:prstGeom prst="rect">
                      <a:avLst/>
                    </a:prstGeom>
                  </pic:spPr>
                </pic:pic>
              </a:graphicData>
            </a:graphic>
          </wp:inline>
        </w:drawing>
      </w:r>
    </w:p>
    <w:p w14:paraId="47021F75">
      <w:pPr>
        <w:bidi w:val="0"/>
        <w:jc w:val="center"/>
        <w:rPr>
          <w:rFonts w:hint="default" w:eastAsia="宋体"/>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2</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4 TCP连接释放四次挥手</w:t>
      </w:r>
    </w:p>
    <w:bookmarkEnd w:id="45"/>
    <w:p w14:paraId="44961B66">
      <w:pPr>
        <w:pStyle w:val="4"/>
        <w:bidi w:val="0"/>
        <w:rPr>
          <w:rFonts w:hint="eastAsia"/>
        </w:rPr>
      </w:pPr>
      <w:bookmarkStart w:id="46" w:name="_Toc30685"/>
      <w:bookmarkStart w:id="47" w:name="header-n246"/>
      <w:r>
        <w:rPr>
          <w:rFonts w:hint="eastAsia"/>
        </w:rPr>
        <w:t>2.2.3 IP协议与路由机制</w:t>
      </w:r>
      <w:bookmarkEnd w:id="46"/>
    </w:p>
    <w:p w14:paraId="3514AFF5">
      <w:pPr>
        <w:pStyle w:val="5"/>
        <w:bidi w:val="0"/>
        <w:rPr>
          <w:rFonts w:hint="eastAsia"/>
        </w:rPr>
      </w:pPr>
      <w:r>
        <w:rPr>
          <w:rFonts w:hint="eastAsia"/>
        </w:rPr>
        <w:t>IP协议负责数据包的路由和转发，为TCP提供了网络层的传输服务。在本项目中，虽然不直接操作IP层，但理解IP协议的工作原理有助于优化网络性能和解决连接问题。</w:t>
      </w:r>
    </w:p>
    <w:bookmarkEnd w:id="40"/>
    <w:bookmarkEnd w:id="47"/>
    <w:p w14:paraId="46BD1840">
      <w:pPr>
        <w:pStyle w:val="3"/>
        <w:bidi w:val="0"/>
        <w:rPr>
          <w:rFonts w:hint="eastAsia"/>
        </w:rPr>
      </w:pPr>
      <w:bookmarkStart w:id="48" w:name="_Toc13082"/>
      <w:bookmarkStart w:id="49" w:name="header-n248"/>
      <w:r>
        <w:rPr>
          <w:rFonts w:hint="eastAsia"/>
        </w:rPr>
        <w:t>2.3 Socket编程原理</w:t>
      </w:r>
      <w:bookmarkEnd w:id="48"/>
    </w:p>
    <w:p w14:paraId="3629CC5A">
      <w:pPr>
        <w:pStyle w:val="5"/>
        <w:bidi w:val="0"/>
        <w:rPr>
          <w:rFonts w:hint="eastAsia"/>
        </w:rPr>
      </w:pPr>
      <w:r>
        <w:rPr>
          <w:rFonts w:hint="eastAsia"/>
        </w:rPr>
        <w:t>Socket编程是实现网络通信的核心技术，它为应用程序提供了访问传输层协议的编程接口。在本项目中，Socket编程技术直接决定了系统的网络通信能力和性能表现。</w:t>
      </w:r>
    </w:p>
    <w:p w14:paraId="4EBD096D">
      <w:pPr>
        <w:pStyle w:val="4"/>
        <w:bidi w:val="0"/>
        <w:rPr>
          <w:rFonts w:hint="eastAsia"/>
        </w:rPr>
      </w:pPr>
      <w:bookmarkStart w:id="50" w:name="_Toc22694"/>
      <w:bookmarkStart w:id="51" w:name="header-n250"/>
      <w:r>
        <w:rPr>
          <w:rFonts w:hint="eastAsia"/>
        </w:rPr>
        <w:t>2.3.1 Socket通信模型</w:t>
      </w:r>
      <w:bookmarkEnd w:id="50"/>
    </w:p>
    <w:p w14:paraId="567001A7">
      <w:pPr>
        <w:pStyle w:val="5"/>
        <w:bidi w:val="0"/>
        <w:rPr>
          <w:rFonts w:hint="eastAsia"/>
        </w:rPr>
      </w:pPr>
      <w:r>
        <w:rPr>
          <w:rFonts w:hint="eastAsia"/>
        </w:rPr>
        <w:t>Socket通信模型基于客户端-服务器架构，通过Socket API实现网络数据的发送和接收。Socket本质上是网络通信的端点，可以将其理解为应用程序与网络协议栈之间的接口。</w:t>
      </w:r>
    </w:p>
    <w:p w14:paraId="3800BCB1">
      <w:pPr>
        <w:pStyle w:val="5"/>
        <w:rPr>
          <w:rFonts w:hint="eastAsia" w:ascii="宋体" w:hAnsi="宋体" w:eastAsia="宋体" w:cs="宋体"/>
        </w:rPr>
      </w:pPr>
      <w:r>
        <w:rPr>
          <w:rFonts w:hint="eastAsia" w:ascii="宋体" w:hAnsi="宋体" w:eastAsia="宋体" w:cs="宋体"/>
          <w:b/>
          <w:bCs/>
        </w:rPr>
        <w:t>Socket使用基本流程：</w:t>
      </w:r>
    </w:p>
    <w:p w14:paraId="2E11C57D">
      <w:pPr>
        <w:pStyle w:val="5"/>
        <w:rPr>
          <w:rFonts w:hint="eastAsia" w:ascii="宋体" w:hAnsi="宋体" w:eastAsia="宋体" w:cs="宋体"/>
        </w:rPr>
      </w:pPr>
      <w:r>
        <w:rPr>
          <w:rFonts w:hint="eastAsia" w:ascii="宋体" w:hAnsi="宋体" w:eastAsia="宋体" w:cs="宋体"/>
        </w:rPr>
        <w:t>Socket编程的基本流程可以分为服务器端和客户端两个方面：</w:t>
      </w:r>
    </w:p>
    <w:p w14:paraId="1455DD91">
      <w:pPr>
        <w:pStyle w:val="5"/>
        <w:rPr>
          <w:rFonts w:hint="eastAsia" w:ascii="宋体" w:hAnsi="宋体" w:eastAsia="宋体" w:cs="宋体"/>
        </w:rPr>
      </w:pPr>
      <w:r>
        <w:rPr>
          <w:rFonts w:hint="eastAsia" w:ascii="宋体" w:hAnsi="宋体" w:eastAsia="宋体" w:cs="宋体"/>
          <w:b/>
          <w:bCs/>
        </w:rPr>
        <w:t>服务器端流程：</w:t>
      </w:r>
    </w:p>
    <w:p w14:paraId="012AF1D1">
      <w:pPr>
        <w:pStyle w:val="5"/>
        <w:numPr>
          <w:ilvl w:val="0"/>
          <w:numId w:val="3"/>
        </w:numPr>
        <w:bidi w:val="0"/>
        <w:rPr>
          <w:rFonts w:hint="eastAsia"/>
        </w:rPr>
      </w:pPr>
      <w:r>
        <w:rPr>
          <w:rFonts w:hint="eastAsia"/>
        </w:rPr>
        <w:t>创建Socket：使用socket()函数创建一个Socket对象，指定地址族（如IPv4）和协议类型（如TCP）</w:t>
      </w:r>
    </w:p>
    <w:p w14:paraId="5A15945D">
      <w:pPr>
        <w:pStyle w:val="5"/>
        <w:numPr>
          <w:ilvl w:val="0"/>
          <w:numId w:val="3"/>
        </w:numPr>
        <w:bidi w:val="0"/>
        <w:rPr>
          <w:rFonts w:hint="eastAsia"/>
        </w:rPr>
      </w:pPr>
      <w:r>
        <w:rPr>
          <w:rFonts w:hint="eastAsia"/>
        </w:rPr>
        <w:t>绑定地址：使用bind()函数将Socket绑定到特定的IP地址和端口号上</w:t>
      </w:r>
    </w:p>
    <w:p w14:paraId="02FB8EB5">
      <w:pPr>
        <w:pStyle w:val="5"/>
        <w:numPr>
          <w:ilvl w:val="0"/>
          <w:numId w:val="3"/>
        </w:numPr>
        <w:bidi w:val="0"/>
        <w:rPr>
          <w:rFonts w:hint="eastAsia"/>
        </w:rPr>
      </w:pPr>
      <w:r>
        <w:rPr>
          <w:rFonts w:hint="eastAsia"/>
        </w:rPr>
        <w:t>开始监听：使用listen()函数使Socket进入监听状态，准备接受客户端连接</w:t>
      </w:r>
    </w:p>
    <w:p w14:paraId="66F6CE6F">
      <w:pPr>
        <w:pStyle w:val="5"/>
        <w:numPr>
          <w:ilvl w:val="0"/>
          <w:numId w:val="3"/>
        </w:numPr>
        <w:bidi w:val="0"/>
        <w:rPr>
          <w:rFonts w:hint="eastAsia"/>
        </w:rPr>
      </w:pPr>
      <w:r>
        <w:rPr>
          <w:rFonts w:hint="eastAsia"/>
        </w:rPr>
        <w:t>接受连接：使用accept()函数等待并接受客户端的连接请求，返回新的Socket用于与该客户端通信</w:t>
      </w:r>
    </w:p>
    <w:p w14:paraId="4156E316">
      <w:pPr>
        <w:pStyle w:val="5"/>
        <w:numPr>
          <w:ilvl w:val="0"/>
          <w:numId w:val="3"/>
        </w:numPr>
        <w:bidi w:val="0"/>
        <w:rPr>
          <w:rFonts w:hint="eastAsia"/>
        </w:rPr>
      </w:pPr>
      <w:r>
        <w:rPr>
          <w:rFonts w:hint="eastAsia"/>
        </w:rPr>
        <w:t>数据通信：使用recv()和send()函数进行数据的接收和发送</w:t>
      </w:r>
    </w:p>
    <w:p w14:paraId="6327EBAB">
      <w:pPr>
        <w:pStyle w:val="5"/>
        <w:numPr>
          <w:ilvl w:val="0"/>
          <w:numId w:val="3"/>
        </w:numPr>
        <w:bidi w:val="0"/>
        <w:rPr>
          <w:rFonts w:hint="eastAsia"/>
        </w:rPr>
      </w:pPr>
      <w:r>
        <w:rPr>
          <w:rFonts w:hint="eastAsia"/>
        </w:rPr>
        <w:t>关闭连接：通信结束后使用close()函数关闭Socket连接</w:t>
      </w:r>
    </w:p>
    <w:p w14:paraId="7874B4F3">
      <w:pPr>
        <w:pStyle w:val="5"/>
        <w:numPr>
          <w:ilvl w:val="0"/>
          <w:numId w:val="0"/>
        </w:numPr>
        <w:bidi w:val="0"/>
        <w:ind w:leftChars="200"/>
        <w:rPr>
          <w:rFonts w:hint="eastAsia"/>
        </w:rPr>
      </w:pPr>
      <w:r>
        <w:rPr>
          <w:rFonts w:hint="eastAsia" w:ascii="宋体" w:hAnsi="宋体" w:eastAsia="宋体" w:cs="宋体"/>
          <w:b/>
          <w:bCs/>
        </w:rPr>
        <w:t>客户端流程</w:t>
      </w:r>
      <w:r>
        <w:rPr>
          <w:rFonts w:hint="eastAsia"/>
        </w:rPr>
        <w:t>：</w:t>
      </w:r>
    </w:p>
    <w:p w14:paraId="367A7812">
      <w:pPr>
        <w:pStyle w:val="5"/>
        <w:numPr>
          <w:ilvl w:val="0"/>
          <w:numId w:val="4"/>
        </w:numPr>
        <w:bidi w:val="0"/>
        <w:rPr>
          <w:rFonts w:hint="eastAsia"/>
        </w:rPr>
      </w:pPr>
      <w:r>
        <w:rPr>
          <w:rFonts w:hint="eastAsia"/>
        </w:rPr>
        <w:t>创建Socket：同样使用socket()函数创建Socket对象</w:t>
      </w:r>
    </w:p>
    <w:p w14:paraId="38186290">
      <w:pPr>
        <w:pStyle w:val="5"/>
        <w:numPr>
          <w:ilvl w:val="0"/>
          <w:numId w:val="4"/>
        </w:numPr>
        <w:bidi w:val="0"/>
        <w:rPr>
          <w:rFonts w:hint="eastAsia"/>
        </w:rPr>
      </w:pPr>
      <w:r>
        <w:rPr>
          <w:rFonts w:hint="eastAsia"/>
        </w:rPr>
        <w:t>连接服务器：使用connect()函数主动连接到服务器的指定地址和端口</w:t>
      </w:r>
    </w:p>
    <w:p w14:paraId="69D2E175">
      <w:pPr>
        <w:pStyle w:val="5"/>
        <w:numPr>
          <w:ilvl w:val="0"/>
          <w:numId w:val="4"/>
        </w:numPr>
        <w:bidi w:val="0"/>
        <w:rPr>
          <w:rFonts w:hint="eastAsia"/>
        </w:rPr>
      </w:pPr>
      <w:r>
        <w:rPr>
          <w:rFonts w:hint="eastAsia"/>
        </w:rPr>
        <w:t>数据通信：连接建立后，使用send()和recv()函数与服务器进行数据交换</w:t>
      </w:r>
    </w:p>
    <w:p w14:paraId="53387B46">
      <w:pPr>
        <w:pStyle w:val="5"/>
        <w:numPr>
          <w:ilvl w:val="0"/>
          <w:numId w:val="4"/>
        </w:numPr>
        <w:bidi w:val="0"/>
        <w:rPr>
          <w:rFonts w:hint="eastAsia"/>
        </w:rPr>
      </w:pPr>
      <w:r>
        <w:rPr>
          <w:rFonts w:hint="eastAsia"/>
        </w:rPr>
        <w:t>关闭连接：通信完成后使用close()函数关闭连接</w:t>
      </w:r>
    </w:p>
    <w:p w14:paraId="291C9430">
      <w:pPr>
        <w:pStyle w:val="5"/>
        <w:numPr>
          <w:ilvl w:val="0"/>
          <w:numId w:val="4"/>
        </w:numPr>
        <w:bidi w:val="0"/>
        <w:rPr>
          <w:rFonts w:hint="eastAsia"/>
        </w:rPr>
      </w:pPr>
      <w:r>
        <w:rPr>
          <w:rFonts w:hint="eastAsia"/>
        </w:rPr>
        <w:t>这个流程体现了Socket编程的核心特点：服务器端被动等待连接，客户端主动发起连接，建立连接后双方可以进行双向数据传输。在Chat-Room项目中，这个基本流程是实现多用户实时通信的技术基础。下面用代码的示例来演示Socket的基本使用</w:t>
      </w:r>
    </w:p>
    <w:p w14:paraId="5D6AD0EC">
      <w:pPr>
        <w:pStyle w:val="5"/>
        <w:bidi w:val="0"/>
        <w:rPr>
          <w:rFonts w:hint="eastAsia" w:eastAsia="宋体"/>
          <w:lang w:eastAsia="zh-CN"/>
        </w:rPr>
      </w:pPr>
    </w:p>
    <w:p w14:paraId="50585396">
      <w:pPr>
        <w:bidi w:val="0"/>
        <w:jc w:val="center"/>
        <w:rPr>
          <w:rFonts w:hint="eastAsia"/>
          <w:lang w:eastAsia="zh-CN"/>
        </w:rPr>
      </w:pPr>
      <w:r>
        <w:rPr>
          <w:rFonts w:hint="eastAsia"/>
          <w:lang w:eastAsia="zh-CN"/>
        </w:rPr>
        <w:drawing>
          <wp:inline distT="0" distB="0" distL="114300" distR="114300">
            <wp:extent cx="2289810" cy="4028440"/>
            <wp:effectExtent l="0" t="0" r="0" b="0"/>
            <wp:docPr id="9" name="图片 9" descr="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2-3-1"/>
                    <pic:cNvPicPr>
                      <a:picLocks noChangeAspect="1"/>
                    </pic:cNvPicPr>
                  </pic:nvPicPr>
                  <pic:blipFill>
                    <a:blip r:embed="rId18"/>
                    <a:srcRect r="37910"/>
                    <a:stretch>
                      <a:fillRect/>
                    </a:stretch>
                  </pic:blipFill>
                  <pic:spPr>
                    <a:xfrm>
                      <a:off x="0" y="0"/>
                      <a:ext cx="2289810" cy="4028440"/>
                    </a:xfrm>
                    <a:prstGeom prst="rect">
                      <a:avLst/>
                    </a:prstGeom>
                  </pic:spPr>
                </pic:pic>
              </a:graphicData>
            </a:graphic>
          </wp:inline>
        </w:drawing>
      </w:r>
    </w:p>
    <w:p w14:paraId="786E8C3D">
      <w:pPr>
        <w:bidi w:val="0"/>
        <w:jc w:val="center"/>
        <w:rPr>
          <w:rFonts w:hint="eastAsia"/>
          <w:lang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2</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5 Socket通信模型</w:t>
      </w:r>
      <w:r>
        <w:rPr>
          <w:rFonts w:hint="eastAsia" w:ascii="宋体" w:hAnsi="宋体" w:eastAsia="宋体" w:cs="宋体"/>
          <w:sz w:val="21"/>
          <w:szCs w:val="24"/>
          <w:lang w:val="en-US" w:eastAsia="en-US" w:bidi="ar-SA"/>
        </w:rPr>
        <w:t xml:space="preserve"> </w:t>
      </w:r>
    </w:p>
    <w:bookmarkEnd w:id="51"/>
    <w:p w14:paraId="4F9B4239">
      <w:pPr>
        <w:pStyle w:val="4"/>
        <w:bidi w:val="0"/>
        <w:rPr>
          <w:rFonts w:hint="eastAsia"/>
        </w:rPr>
      </w:pPr>
      <w:bookmarkStart w:id="52" w:name="_Toc16491"/>
      <w:bookmarkStart w:id="53" w:name="header-n281"/>
      <w:r>
        <w:rPr>
          <w:rFonts w:hint="eastAsia"/>
        </w:rPr>
        <w:t>2.3.2 Socket API基础</w:t>
      </w:r>
      <w:bookmarkEnd w:id="52"/>
    </w:p>
    <w:p w14:paraId="7ABDE496">
      <w:pPr>
        <w:pStyle w:val="5"/>
        <w:bidi w:val="0"/>
        <w:rPr>
          <w:rFonts w:hint="eastAsia"/>
        </w:rPr>
      </w:pPr>
      <w:r>
        <w:rPr>
          <w:rFonts w:hint="eastAsia"/>
        </w:rPr>
        <w:t>Socket API提供了丰富的函数接口，支持不同层次的网络编程需求。在本项目中，主要使用以下核心API：</w:t>
      </w:r>
    </w:p>
    <w:p w14:paraId="608DF43C">
      <w:pPr>
        <w:pStyle w:val="5"/>
        <w:rPr>
          <w:rFonts w:hint="eastAsia" w:ascii="宋体" w:hAnsi="宋体" w:eastAsia="宋体" w:cs="宋体"/>
        </w:rPr>
      </w:pPr>
      <w:r>
        <w:rPr>
          <w:rFonts w:hint="eastAsia" w:ascii="宋体" w:hAnsi="宋体" w:eastAsia="宋体" w:cs="宋体"/>
          <w:b/>
          <w:bCs/>
        </w:rPr>
        <w:t>Socket API核心函数列表：</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8"/>
        <w:gridCol w:w="1489"/>
        <w:gridCol w:w="2391"/>
        <w:gridCol w:w="3378"/>
      </w:tblGrid>
      <w:tr w14:paraId="7DD63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p w14:paraId="17C324AA">
            <w:pPr>
              <w:bidi w:val="0"/>
              <w:rPr>
                <w:rFonts w:hint="eastAsia"/>
              </w:rPr>
            </w:pPr>
            <w:r>
              <w:rPr>
                <w:rFonts w:hint="eastAsia"/>
              </w:rPr>
              <w:t>API函数</w:t>
            </w:r>
          </w:p>
        </w:tc>
        <w:tc>
          <w:p w14:paraId="695A493B">
            <w:pPr>
              <w:bidi w:val="0"/>
              <w:rPr>
                <w:rFonts w:hint="eastAsia"/>
              </w:rPr>
            </w:pPr>
            <w:r>
              <w:rPr>
                <w:rFonts w:hint="eastAsia"/>
              </w:rPr>
              <w:t>功能描述</w:t>
            </w:r>
          </w:p>
        </w:tc>
        <w:tc>
          <w:p w14:paraId="6EFFB81A">
            <w:pPr>
              <w:bidi w:val="0"/>
              <w:rPr>
                <w:rFonts w:hint="eastAsia"/>
              </w:rPr>
            </w:pPr>
            <w:r>
              <w:rPr>
                <w:rFonts w:hint="eastAsia"/>
              </w:rPr>
              <w:t>Chat-Room中的应用</w:t>
            </w:r>
          </w:p>
        </w:tc>
        <w:tc>
          <w:p w14:paraId="3EE210D6">
            <w:pPr>
              <w:bidi w:val="0"/>
              <w:rPr>
                <w:rFonts w:hint="eastAsia"/>
              </w:rPr>
            </w:pPr>
            <w:r>
              <w:rPr>
                <w:rFonts w:hint="eastAsia"/>
              </w:rPr>
              <w:t>参数说明</w:t>
            </w:r>
          </w:p>
        </w:tc>
      </w:tr>
      <w:tr w14:paraId="707A4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0F8683E3">
            <w:pPr>
              <w:bidi w:val="0"/>
              <w:rPr>
                <w:rFonts w:hint="eastAsia"/>
              </w:rPr>
            </w:pPr>
            <w:r>
              <w:rPr>
                <w:rFonts w:hint="eastAsia"/>
              </w:rPr>
              <w:t>socket.socket()</w:t>
            </w:r>
          </w:p>
        </w:tc>
        <w:tc>
          <w:p w14:paraId="169EEA98">
            <w:pPr>
              <w:bidi w:val="0"/>
              <w:rPr>
                <w:rFonts w:hint="eastAsia"/>
              </w:rPr>
            </w:pPr>
            <w:r>
              <w:rPr>
                <w:rFonts w:hint="eastAsia"/>
              </w:rPr>
              <w:t>创建Socket对象</w:t>
            </w:r>
          </w:p>
        </w:tc>
        <w:tc>
          <w:p w14:paraId="7150D8AC">
            <w:pPr>
              <w:bidi w:val="0"/>
              <w:rPr>
                <w:rFonts w:hint="eastAsia"/>
              </w:rPr>
            </w:pPr>
            <w:r>
              <w:rPr>
                <w:rFonts w:hint="eastAsia"/>
              </w:rPr>
              <w:t>建立客户端和服务器通信端点</w:t>
            </w:r>
          </w:p>
        </w:tc>
        <w:tc>
          <w:p w14:paraId="01AC18DA">
            <w:pPr>
              <w:bidi w:val="0"/>
              <w:rPr>
                <w:rFonts w:hint="eastAsia"/>
              </w:rPr>
            </w:pPr>
            <w:r>
              <w:rPr>
                <w:rFonts w:hint="eastAsia"/>
              </w:rPr>
              <w:t>AF_INET(IPv4), SOCK_STREAM(TCP)</w:t>
            </w:r>
          </w:p>
        </w:tc>
      </w:tr>
      <w:tr w14:paraId="6CC4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1B0E9689">
            <w:pPr>
              <w:bidi w:val="0"/>
              <w:rPr>
                <w:rFonts w:hint="eastAsia"/>
              </w:rPr>
            </w:pPr>
            <w:r>
              <w:rPr>
                <w:rFonts w:hint="eastAsia"/>
              </w:rPr>
              <w:t>socket.bind()</w:t>
            </w:r>
          </w:p>
        </w:tc>
        <w:tc>
          <w:p w14:paraId="375503BD">
            <w:pPr>
              <w:bidi w:val="0"/>
              <w:rPr>
                <w:rFonts w:hint="eastAsia"/>
              </w:rPr>
            </w:pPr>
            <w:r>
              <w:rPr>
                <w:rFonts w:hint="eastAsia"/>
              </w:rPr>
              <w:t>绑定地址和端口</w:t>
            </w:r>
          </w:p>
        </w:tc>
        <w:tc>
          <w:p w14:paraId="178D45A5">
            <w:pPr>
              <w:bidi w:val="0"/>
              <w:rPr>
                <w:rFonts w:hint="eastAsia"/>
              </w:rPr>
            </w:pPr>
            <w:r>
              <w:rPr>
                <w:rFonts w:hint="eastAsia"/>
              </w:rPr>
              <w:t>服务器绑定监听地址</w:t>
            </w:r>
          </w:p>
        </w:tc>
        <w:tc>
          <w:p w14:paraId="75F580DC">
            <w:pPr>
              <w:bidi w:val="0"/>
              <w:rPr>
                <w:rFonts w:hint="eastAsia"/>
              </w:rPr>
            </w:pPr>
            <w:r>
              <w:rPr>
                <w:rFonts w:hint="eastAsia"/>
              </w:rPr>
              <w:t>(host, port) 元组</w:t>
            </w:r>
          </w:p>
        </w:tc>
      </w:tr>
      <w:tr w14:paraId="4EAD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45F16FF4">
            <w:pPr>
              <w:bidi w:val="0"/>
              <w:rPr>
                <w:rFonts w:hint="eastAsia"/>
              </w:rPr>
            </w:pPr>
            <w:r>
              <w:rPr>
                <w:rFonts w:hint="eastAsia"/>
              </w:rPr>
              <w:t>socket.listen()</w:t>
            </w:r>
          </w:p>
        </w:tc>
        <w:tc>
          <w:p w14:paraId="58D33516">
            <w:pPr>
              <w:bidi w:val="0"/>
              <w:rPr>
                <w:rFonts w:hint="eastAsia"/>
              </w:rPr>
            </w:pPr>
            <w:r>
              <w:rPr>
                <w:rFonts w:hint="eastAsia"/>
              </w:rPr>
              <w:t>开始监听连接</w:t>
            </w:r>
          </w:p>
        </w:tc>
        <w:tc>
          <w:p w14:paraId="3FD79150">
            <w:pPr>
              <w:bidi w:val="0"/>
              <w:rPr>
                <w:rFonts w:hint="eastAsia"/>
              </w:rPr>
            </w:pPr>
            <w:r>
              <w:rPr>
                <w:rFonts w:hint="eastAsia"/>
              </w:rPr>
              <w:t>服务器等待客户端连接</w:t>
            </w:r>
          </w:p>
        </w:tc>
        <w:tc>
          <w:p w14:paraId="56C9A51E">
            <w:pPr>
              <w:bidi w:val="0"/>
              <w:rPr>
                <w:rFonts w:hint="eastAsia"/>
              </w:rPr>
            </w:pPr>
            <w:r>
              <w:rPr>
                <w:rFonts w:hint="eastAsia"/>
              </w:rPr>
              <w:t>backlog 最大等待连接数</w:t>
            </w:r>
          </w:p>
        </w:tc>
      </w:tr>
      <w:tr w14:paraId="7CB55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3238D080">
            <w:pPr>
              <w:bidi w:val="0"/>
              <w:rPr>
                <w:rFonts w:hint="eastAsia"/>
              </w:rPr>
            </w:pPr>
            <w:r>
              <w:rPr>
                <w:rFonts w:hint="eastAsia"/>
              </w:rPr>
              <w:t>socket.accept()</w:t>
            </w:r>
          </w:p>
        </w:tc>
        <w:tc>
          <w:p w14:paraId="04951C2E">
            <w:pPr>
              <w:bidi w:val="0"/>
              <w:rPr>
                <w:rFonts w:hint="eastAsia"/>
              </w:rPr>
            </w:pPr>
            <w:r>
              <w:rPr>
                <w:rFonts w:hint="eastAsia"/>
              </w:rPr>
              <w:t>接受客户端连接</w:t>
            </w:r>
          </w:p>
        </w:tc>
        <w:tc>
          <w:p w14:paraId="53FA4E0F">
            <w:pPr>
              <w:bidi w:val="0"/>
              <w:rPr>
                <w:rFonts w:hint="eastAsia"/>
              </w:rPr>
            </w:pPr>
            <w:r>
              <w:rPr>
                <w:rFonts w:hint="eastAsia"/>
              </w:rPr>
              <w:t>为每个用户建立通信连接</w:t>
            </w:r>
          </w:p>
        </w:tc>
        <w:tc>
          <w:p w14:paraId="4D45BC80">
            <w:pPr>
              <w:bidi w:val="0"/>
              <w:rPr>
                <w:rFonts w:hint="eastAsia"/>
              </w:rPr>
            </w:pPr>
            <w:r>
              <w:rPr>
                <w:rFonts w:hint="eastAsia"/>
              </w:rPr>
              <w:t>返回 (client_socket, address)</w:t>
            </w:r>
          </w:p>
        </w:tc>
      </w:tr>
      <w:tr w14:paraId="12684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6408AC27">
            <w:pPr>
              <w:bidi w:val="0"/>
              <w:rPr>
                <w:rFonts w:hint="eastAsia"/>
              </w:rPr>
            </w:pPr>
            <w:r>
              <w:rPr>
                <w:rFonts w:hint="eastAsia"/>
              </w:rPr>
              <w:t>socket.connect()</w:t>
            </w:r>
          </w:p>
        </w:tc>
        <w:tc>
          <w:p w14:paraId="0061B2DD">
            <w:pPr>
              <w:bidi w:val="0"/>
              <w:rPr>
                <w:rFonts w:hint="eastAsia"/>
              </w:rPr>
            </w:pPr>
            <w:r>
              <w:rPr>
                <w:rFonts w:hint="eastAsia"/>
              </w:rPr>
              <w:t>连接到服务器</w:t>
            </w:r>
          </w:p>
        </w:tc>
        <w:tc>
          <w:p w14:paraId="08919985">
            <w:pPr>
              <w:bidi w:val="0"/>
              <w:rPr>
                <w:rFonts w:hint="eastAsia"/>
              </w:rPr>
            </w:pPr>
            <w:r>
              <w:rPr>
                <w:rFonts w:hint="eastAsia"/>
              </w:rPr>
              <w:t>客户端连接聊天服务器</w:t>
            </w:r>
          </w:p>
        </w:tc>
        <w:tc>
          <w:p w14:paraId="6D872E4C">
            <w:pPr>
              <w:bidi w:val="0"/>
              <w:rPr>
                <w:rFonts w:hint="eastAsia"/>
              </w:rPr>
            </w:pPr>
            <w:r>
              <w:rPr>
                <w:rFonts w:hint="eastAsia"/>
              </w:rPr>
              <w:t>(host, port) 服务器地址</w:t>
            </w:r>
          </w:p>
        </w:tc>
      </w:tr>
      <w:tr w14:paraId="39C91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770B2BA3">
            <w:pPr>
              <w:bidi w:val="0"/>
              <w:rPr>
                <w:rFonts w:hint="eastAsia"/>
              </w:rPr>
            </w:pPr>
            <w:r>
              <w:rPr>
                <w:rFonts w:hint="eastAsia"/>
              </w:rPr>
              <w:t>socket.send()</w:t>
            </w:r>
          </w:p>
        </w:tc>
        <w:tc>
          <w:p w14:paraId="28A91EF5">
            <w:pPr>
              <w:bidi w:val="0"/>
              <w:rPr>
                <w:rFonts w:hint="eastAsia"/>
              </w:rPr>
            </w:pPr>
            <w:r>
              <w:rPr>
                <w:rFonts w:hint="eastAsia"/>
              </w:rPr>
              <w:t>发送数据</w:t>
            </w:r>
          </w:p>
        </w:tc>
        <w:tc>
          <w:p w14:paraId="7EA55E0A">
            <w:pPr>
              <w:bidi w:val="0"/>
              <w:rPr>
                <w:rFonts w:hint="eastAsia"/>
              </w:rPr>
            </w:pPr>
            <w:r>
              <w:rPr>
                <w:rFonts w:hint="eastAsia"/>
              </w:rPr>
              <w:t>传输聊天消息</w:t>
            </w:r>
          </w:p>
        </w:tc>
        <w:tc>
          <w:p w14:paraId="5A1CF9A6">
            <w:pPr>
              <w:bidi w:val="0"/>
              <w:rPr>
                <w:rFonts w:hint="eastAsia"/>
              </w:rPr>
            </w:pPr>
            <w:r>
              <w:rPr>
                <w:rFonts w:hint="eastAsia"/>
              </w:rPr>
              <w:t>bytes 类型数据</w:t>
            </w:r>
          </w:p>
        </w:tc>
      </w:tr>
      <w:tr w14:paraId="78EF0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3F5FEBC7">
            <w:pPr>
              <w:bidi w:val="0"/>
              <w:rPr>
                <w:rFonts w:hint="eastAsia"/>
              </w:rPr>
            </w:pPr>
            <w:r>
              <w:rPr>
                <w:rFonts w:hint="eastAsia"/>
              </w:rPr>
              <w:t>socket.recv()</w:t>
            </w:r>
          </w:p>
        </w:tc>
        <w:tc>
          <w:p w14:paraId="3001D98A">
            <w:pPr>
              <w:bidi w:val="0"/>
              <w:rPr>
                <w:rFonts w:hint="eastAsia"/>
              </w:rPr>
            </w:pPr>
            <w:r>
              <w:rPr>
                <w:rFonts w:hint="eastAsia"/>
              </w:rPr>
              <w:t>接收数据</w:t>
            </w:r>
          </w:p>
        </w:tc>
        <w:tc>
          <w:p w14:paraId="6B5B48FC">
            <w:pPr>
              <w:bidi w:val="0"/>
              <w:rPr>
                <w:rFonts w:hint="eastAsia"/>
              </w:rPr>
            </w:pPr>
            <w:r>
              <w:rPr>
                <w:rFonts w:hint="eastAsia"/>
              </w:rPr>
              <w:t>接收聊天消息</w:t>
            </w:r>
          </w:p>
        </w:tc>
        <w:tc>
          <w:p w14:paraId="0D56A10F">
            <w:pPr>
              <w:bidi w:val="0"/>
              <w:rPr>
                <w:rFonts w:hint="eastAsia"/>
              </w:rPr>
            </w:pPr>
            <w:r>
              <w:rPr>
                <w:rFonts w:hint="eastAsia"/>
              </w:rPr>
              <w:t>bufsize 缓冲区大小</w:t>
            </w:r>
          </w:p>
        </w:tc>
      </w:tr>
      <w:tr w14:paraId="7D0E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2D93C337">
            <w:pPr>
              <w:bidi w:val="0"/>
              <w:rPr>
                <w:rFonts w:hint="eastAsia"/>
              </w:rPr>
            </w:pPr>
            <w:r>
              <w:rPr>
                <w:rFonts w:hint="eastAsia"/>
              </w:rPr>
              <w:t>socket.close()</w:t>
            </w:r>
          </w:p>
        </w:tc>
        <w:tc>
          <w:p w14:paraId="095A0DFC">
            <w:pPr>
              <w:bidi w:val="0"/>
              <w:rPr>
                <w:rFonts w:hint="eastAsia"/>
              </w:rPr>
            </w:pPr>
            <w:r>
              <w:rPr>
                <w:rFonts w:hint="eastAsia"/>
              </w:rPr>
              <w:t>关闭连接</w:t>
            </w:r>
          </w:p>
        </w:tc>
        <w:tc>
          <w:p w14:paraId="6EE6A807">
            <w:pPr>
              <w:bidi w:val="0"/>
              <w:rPr>
                <w:rFonts w:hint="eastAsia"/>
              </w:rPr>
            </w:pPr>
            <w:r>
              <w:rPr>
                <w:rFonts w:hint="eastAsia"/>
              </w:rPr>
              <w:t>用户退出时清理连接</w:t>
            </w:r>
          </w:p>
        </w:tc>
        <w:tc>
          <w:p w14:paraId="6AF8BA6C">
            <w:pPr>
              <w:bidi w:val="0"/>
              <w:rPr>
                <w:rFonts w:hint="eastAsia"/>
              </w:rPr>
            </w:pPr>
            <w:r>
              <w:rPr>
                <w:rFonts w:hint="eastAsia"/>
              </w:rPr>
              <w:t>无参数</w:t>
            </w:r>
          </w:p>
        </w:tc>
      </w:tr>
    </w:tbl>
    <w:p w14:paraId="28C3FE09">
      <w:pPr>
        <w:pStyle w:val="5"/>
        <w:jc w:val="center"/>
        <w:rPr>
          <w:rFonts w:hint="eastAsia" w:ascii="宋体" w:hAnsi="宋体" w:eastAsia="宋体" w:cs="宋体"/>
          <w:b/>
          <w:bCs/>
        </w:rPr>
      </w:pPr>
      <w:r>
        <w:rPr>
          <w:rFonts w:hint="eastAsia" w:ascii="宋体" w:hAnsi="宋体" w:cs="宋体"/>
          <w:sz w:val="21"/>
          <w:szCs w:val="24"/>
          <w:lang w:val="en-US" w:eastAsia="zh-CN" w:bidi="ar-SA"/>
        </w:rPr>
        <w:t>表2-3</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Socket API核心函数列表</w:t>
      </w:r>
    </w:p>
    <w:bookmarkEnd w:id="49"/>
    <w:bookmarkEnd w:id="53"/>
    <w:p w14:paraId="5DCC2A57">
      <w:pPr>
        <w:pStyle w:val="3"/>
        <w:bidi w:val="0"/>
        <w:rPr>
          <w:rFonts w:hint="eastAsia"/>
        </w:rPr>
      </w:pPr>
      <w:bookmarkStart w:id="54" w:name="_Toc9548"/>
      <w:bookmarkStart w:id="55" w:name="header-n368"/>
      <w:r>
        <w:rPr>
          <w:rFonts w:hint="eastAsia"/>
        </w:rPr>
        <w:t>2.4 客户端-服务器架构设计</w:t>
      </w:r>
      <w:bookmarkEnd w:id="54"/>
    </w:p>
    <w:p w14:paraId="73F4BD92">
      <w:pPr>
        <w:pStyle w:val="5"/>
        <w:bidi w:val="0"/>
        <w:rPr>
          <w:rFonts w:hint="eastAsia"/>
        </w:rPr>
      </w:pPr>
      <w:r>
        <w:rPr>
          <w:rFonts w:hint="eastAsia"/>
        </w:rPr>
        <w:t>客户端-服务器（C/S）架构是Chat-Room项目采用的核心架构模式。这种架构将应用功能合理分配给客户端和服务器，实现了良好的功能分离和负载分担。</w:t>
      </w:r>
    </w:p>
    <w:p w14:paraId="1972EC9B">
      <w:pPr>
        <w:pStyle w:val="4"/>
        <w:bidi w:val="0"/>
        <w:rPr>
          <w:rFonts w:hint="eastAsia"/>
        </w:rPr>
      </w:pPr>
      <w:bookmarkStart w:id="56" w:name="_Toc29129"/>
      <w:bookmarkStart w:id="57" w:name="header-n370"/>
      <w:r>
        <w:rPr>
          <w:rFonts w:hint="eastAsia"/>
        </w:rPr>
        <w:t>2.4.1 C/S架构优势分析</w:t>
      </w:r>
      <w:bookmarkEnd w:id="56"/>
    </w:p>
    <w:p w14:paraId="72A04391">
      <w:pPr>
        <w:pStyle w:val="5"/>
        <w:bidi w:val="0"/>
        <w:rPr>
          <w:rFonts w:hint="eastAsia"/>
        </w:rPr>
      </w:pPr>
      <w:r>
        <w:rPr>
          <w:rFonts w:hint="eastAsia"/>
        </w:rPr>
        <w:t>C/S架构在聊天应用中具有显著优势，特别适合Chat-Room这类需要集中管理用户状态和消息路由的应用场景。</w:t>
      </w:r>
    </w:p>
    <w:p w14:paraId="67C4C844">
      <w:pPr>
        <w:bidi w:val="0"/>
        <w:jc w:val="center"/>
        <w:rPr>
          <w:rFonts w:hint="eastAsia"/>
          <w:lang w:eastAsia="zh-CN"/>
        </w:rPr>
      </w:pPr>
      <w:bookmarkStart w:id="58" w:name="mermaid"/>
      <w:bookmarkEnd w:id="58"/>
      <w:r>
        <w:rPr>
          <w:rFonts w:hint="eastAsia"/>
          <w:lang w:eastAsia="zh-CN"/>
        </w:rPr>
        <w:drawing>
          <wp:inline distT="0" distB="0" distL="114300" distR="114300">
            <wp:extent cx="3855085" cy="6312535"/>
            <wp:effectExtent l="0" t="0" r="5715" b="0"/>
            <wp:docPr id="10" name="图片 10" descr="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2-4-1"/>
                    <pic:cNvPicPr>
                      <a:picLocks noChangeAspect="1"/>
                    </pic:cNvPicPr>
                  </pic:nvPicPr>
                  <pic:blipFill>
                    <a:blip r:embed="rId19"/>
                    <a:stretch>
                      <a:fillRect/>
                    </a:stretch>
                  </pic:blipFill>
                  <pic:spPr>
                    <a:xfrm>
                      <a:off x="0" y="0"/>
                      <a:ext cx="3855085" cy="6312535"/>
                    </a:xfrm>
                    <a:prstGeom prst="rect">
                      <a:avLst/>
                    </a:prstGeom>
                  </pic:spPr>
                </pic:pic>
              </a:graphicData>
            </a:graphic>
          </wp:inline>
        </w:drawing>
      </w:r>
    </w:p>
    <w:p w14:paraId="0D049DDB">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2</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6</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C/S模型设计</w:t>
      </w:r>
    </w:p>
    <w:bookmarkEnd w:id="57"/>
    <w:p w14:paraId="650214DE">
      <w:pPr>
        <w:pStyle w:val="4"/>
        <w:bidi w:val="0"/>
        <w:rPr>
          <w:rFonts w:hint="eastAsia"/>
        </w:rPr>
      </w:pPr>
      <w:bookmarkStart w:id="59" w:name="_Toc27620"/>
      <w:bookmarkStart w:id="60" w:name="header-n374"/>
      <w:r>
        <w:rPr>
          <w:rFonts w:hint="eastAsia"/>
        </w:rPr>
        <w:t>2.4.2 多线程并发处理模型</w:t>
      </w:r>
      <w:bookmarkEnd w:id="59"/>
    </w:p>
    <w:p w14:paraId="377A5F1D">
      <w:pPr>
        <w:pStyle w:val="5"/>
        <w:bidi w:val="0"/>
        <w:rPr>
          <w:rFonts w:hint="eastAsia"/>
        </w:rPr>
      </w:pPr>
      <w:r>
        <w:rPr>
          <w:rFonts w:hint="eastAsia"/>
        </w:rPr>
        <w:t>为了支持多用户同时在线聊天，Chat-Room服务器采用多线程并发处理模型。这种模型能够有效处理多个客户端的并发连接和消息处理需求。</w:t>
      </w:r>
    </w:p>
    <w:p w14:paraId="1A25FA77">
      <w:pPr>
        <w:bidi w:val="0"/>
        <w:jc w:val="center"/>
        <w:rPr>
          <w:rFonts w:hint="eastAsia"/>
          <w:lang w:eastAsia="zh-CN"/>
        </w:rPr>
      </w:pPr>
      <w:bookmarkStart w:id="61" w:name="mermaid"/>
      <w:bookmarkEnd w:id="61"/>
      <w:r>
        <w:rPr>
          <w:rFonts w:hint="eastAsia"/>
          <w:lang w:eastAsia="zh-CN"/>
        </w:rPr>
        <w:drawing>
          <wp:inline distT="0" distB="0" distL="114300" distR="114300">
            <wp:extent cx="5477510" cy="2994660"/>
            <wp:effectExtent l="0" t="0" r="8890" b="0"/>
            <wp:docPr id="1" name="图片 1" descr="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4-2"/>
                    <pic:cNvPicPr>
                      <a:picLocks noChangeAspect="1"/>
                    </pic:cNvPicPr>
                  </pic:nvPicPr>
                  <pic:blipFill>
                    <a:blip r:embed="rId20"/>
                    <a:stretch>
                      <a:fillRect/>
                    </a:stretch>
                  </pic:blipFill>
                  <pic:spPr>
                    <a:xfrm>
                      <a:off x="0" y="0"/>
                      <a:ext cx="5477510" cy="2994660"/>
                    </a:xfrm>
                    <a:prstGeom prst="rect">
                      <a:avLst/>
                    </a:prstGeom>
                  </pic:spPr>
                </pic:pic>
              </a:graphicData>
            </a:graphic>
          </wp:inline>
        </w:drawing>
      </w:r>
    </w:p>
    <w:p w14:paraId="7437C2C5">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2</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7</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多线程并发模型</w:t>
      </w:r>
    </w:p>
    <w:bookmarkEnd w:id="60"/>
    <w:p w14:paraId="5180F578">
      <w:pPr>
        <w:pStyle w:val="4"/>
        <w:bidi w:val="0"/>
        <w:rPr>
          <w:rFonts w:hint="eastAsia"/>
        </w:rPr>
      </w:pPr>
      <w:bookmarkStart w:id="62" w:name="_Toc11278"/>
      <w:bookmarkStart w:id="63" w:name="header-n377"/>
      <w:r>
        <w:rPr>
          <w:rFonts w:hint="eastAsia"/>
        </w:rPr>
        <w:t>2.4.3 连接管理策略</w:t>
      </w:r>
      <w:bookmarkEnd w:id="62"/>
    </w:p>
    <w:p w14:paraId="3996BBAA">
      <w:pPr>
        <w:pStyle w:val="5"/>
        <w:bidi w:val="0"/>
        <w:rPr>
          <w:rFonts w:hint="eastAsia"/>
        </w:rPr>
      </w:pPr>
      <w:r>
        <w:rPr>
          <w:rFonts w:hint="eastAsia"/>
        </w:rPr>
        <w:t>有效的连接管理是确保Chat-Room系统稳定运行的关键。系统需要处理连接建立、维护、异常检测和优雅关闭等各个环节。</w:t>
      </w:r>
    </w:p>
    <w:p w14:paraId="0B818212">
      <w:pPr>
        <w:bidi w:val="0"/>
        <w:jc w:val="center"/>
        <w:rPr>
          <w:rFonts w:hint="eastAsia"/>
          <w:lang w:eastAsia="zh-CN"/>
        </w:rPr>
      </w:pPr>
      <w:r>
        <w:rPr>
          <w:rFonts w:hint="eastAsia"/>
          <w:lang w:eastAsia="zh-CN"/>
        </w:rPr>
        <w:drawing>
          <wp:inline distT="0" distB="0" distL="114300" distR="114300">
            <wp:extent cx="4775835" cy="3193415"/>
            <wp:effectExtent l="0" t="0" r="0" b="0"/>
            <wp:docPr id="11" name="图片 11" descr="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2-4-3"/>
                    <pic:cNvPicPr>
                      <a:picLocks noChangeAspect="1"/>
                    </pic:cNvPicPr>
                  </pic:nvPicPr>
                  <pic:blipFill>
                    <a:blip r:embed="rId21"/>
                    <a:stretch>
                      <a:fillRect/>
                    </a:stretch>
                  </pic:blipFill>
                  <pic:spPr>
                    <a:xfrm>
                      <a:off x="0" y="0"/>
                      <a:ext cx="4775835" cy="3193415"/>
                    </a:xfrm>
                    <a:prstGeom prst="rect">
                      <a:avLst/>
                    </a:prstGeom>
                  </pic:spPr>
                </pic:pic>
              </a:graphicData>
            </a:graphic>
          </wp:inline>
        </w:drawing>
      </w:r>
    </w:p>
    <w:p w14:paraId="34C59670">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2</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8</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连接管理策略</w:t>
      </w:r>
    </w:p>
    <w:p w14:paraId="2C4E3BA0">
      <w:pPr>
        <w:pStyle w:val="5"/>
        <w:rPr>
          <w:rFonts w:hint="eastAsia"/>
        </w:rPr>
      </w:pPr>
      <w:r>
        <w:rPr>
          <w:rFonts w:hint="eastAsia" w:ascii="宋体" w:hAnsi="宋体" w:eastAsia="宋体" w:cs="宋体"/>
        </w:rPr>
        <w:t>通过本章对网络通信基础理论的系统阐述，</w:t>
      </w:r>
      <w:r>
        <w:rPr>
          <w:rFonts w:hint="eastAsia" w:ascii="宋体" w:hAnsi="宋体" w:cs="宋体"/>
          <w:lang w:eastAsia="zh-CN"/>
        </w:rPr>
        <w:t>我</w:t>
      </w:r>
      <w:r>
        <w:rPr>
          <w:rFonts w:hint="eastAsia" w:ascii="宋体" w:hAnsi="宋体" w:eastAsia="宋体" w:cs="宋体"/>
        </w:rPr>
        <w:t>建立了Chat-Room项目网络编程的理论基础。深入理解TCP/IP协议栈、Socket编程原理和C/S架构设计，为后续章节的系统设计和具体实现提供了坚实的理论支撑。在下一章中，</w:t>
      </w:r>
      <w:r>
        <w:rPr>
          <w:rFonts w:hint="eastAsia" w:ascii="宋体" w:hAnsi="宋体" w:cs="宋体"/>
          <w:lang w:eastAsia="zh-CN"/>
        </w:rPr>
        <w:t>我</w:t>
      </w:r>
      <w:r>
        <w:rPr>
          <w:rFonts w:hint="eastAsia" w:ascii="宋体" w:hAnsi="宋体" w:eastAsia="宋体" w:cs="宋体"/>
        </w:rPr>
        <w:t>将基于这些理论基础，详细介绍Chat-Room系统的整体设计方案。</w:t>
      </w:r>
    </w:p>
    <w:bookmarkEnd w:id="30"/>
    <w:bookmarkEnd w:id="55"/>
    <w:bookmarkEnd w:id="63"/>
    <w:p w14:paraId="09A487B0">
      <w:pPr>
        <w:pStyle w:val="2"/>
        <w:rPr>
          <w:rFonts w:hint="eastAsia" w:eastAsia="宋体" w:cs="宋体"/>
          <w:lang w:val="en-US" w:eastAsia="zh-CN"/>
        </w:rPr>
        <w:sectPr>
          <w:footerReference r:id="rId9" w:type="default"/>
          <w:footnotePr>
            <w:numRestart w:val="eachSect"/>
          </w:footnotePr>
          <w:pgNumType w:fmt="decimal"/>
          <w:cols w:space="720" w:num="1"/>
        </w:sectPr>
      </w:pPr>
      <w:bookmarkStart w:id="64" w:name="_Toc14479"/>
      <w:bookmarkStart w:id="65" w:name="header-n383"/>
    </w:p>
    <w:p w14:paraId="45258146">
      <w:pPr>
        <w:pStyle w:val="2"/>
        <w:rPr>
          <w:rFonts w:hint="eastAsia" w:ascii="宋体" w:hAnsi="宋体" w:eastAsia="宋体" w:cs="宋体"/>
        </w:rPr>
      </w:pPr>
      <w:r>
        <w:rPr>
          <w:rFonts w:hint="eastAsia" w:eastAsia="宋体" w:cs="宋体"/>
          <w:lang w:val="en-US" w:eastAsia="zh-CN"/>
        </w:rPr>
        <w:t>3</w:t>
      </w:r>
      <w:r>
        <w:rPr>
          <w:rFonts w:hint="eastAsia" w:ascii="宋体" w:hAnsi="宋体" w:eastAsia="宋体" w:cs="宋体"/>
        </w:rPr>
        <w:t xml:space="preserve"> </w:t>
      </w:r>
      <w:r>
        <w:rPr>
          <w:rFonts w:hint="eastAsia" w:ascii="黑体" w:hAnsi="黑体" w:eastAsia="黑体" w:cs="黑体"/>
        </w:rPr>
        <w:t>Chat-Room系统设计</w:t>
      </w:r>
      <w:bookmarkEnd w:id="64"/>
    </w:p>
    <w:p w14:paraId="2A984062">
      <w:pPr>
        <w:pStyle w:val="3"/>
        <w:bidi w:val="0"/>
        <w:rPr>
          <w:rFonts w:hint="eastAsia"/>
        </w:rPr>
      </w:pPr>
      <w:bookmarkStart w:id="66" w:name="_Toc25281"/>
      <w:bookmarkStart w:id="67" w:name="header-n384"/>
      <w:r>
        <w:rPr>
          <w:rFonts w:hint="eastAsia"/>
        </w:rPr>
        <w:t>3.1 系统整体架构设计</w:t>
      </w:r>
      <w:bookmarkEnd w:id="66"/>
    </w:p>
    <w:p w14:paraId="688C45B8">
      <w:pPr>
        <w:pStyle w:val="4"/>
        <w:bidi w:val="0"/>
        <w:rPr>
          <w:rFonts w:hint="eastAsia"/>
        </w:rPr>
      </w:pPr>
      <w:bookmarkStart w:id="68" w:name="_Toc4346"/>
      <w:bookmarkStart w:id="69" w:name="header-n385"/>
      <w:r>
        <w:rPr>
          <w:rFonts w:hint="eastAsia"/>
        </w:rPr>
        <w:t>3.1.1 架构模式选择</w:t>
      </w:r>
      <w:bookmarkEnd w:id="68"/>
    </w:p>
    <w:p w14:paraId="3C7C2C72">
      <w:pPr>
        <w:pStyle w:val="5"/>
        <w:bidi w:val="0"/>
        <w:rPr>
          <w:rFonts w:hint="eastAsia"/>
        </w:rPr>
      </w:pPr>
      <w:r>
        <w:rPr>
          <w:rFonts w:hint="eastAsia"/>
        </w:rPr>
        <w:t>Chat-Room系统采用经典的客户端-服务器（C/S）架构模式，这一选择基于实际需求和技术考量。</w:t>
      </w:r>
    </w:p>
    <w:p w14:paraId="464EF054">
      <w:pPr>
        <w:pStyle w:val="5"/>
        <w:rPr>
          <w:rFonts w:hint="eastAsia" w:ascii="宋体" w:hAnsi="宋体" w:eastAsia="宋体" w:cs="宋体"/>
        </w:rPr>
      </w:pPr>
      <w:r>
        <w:rPr>
          <w:rFonts w:hint="eastAsia" w:ascii="宋体" w:hAnsi="宋体" w:eastAsia="宋体" w:cs="宋体"/>
          <w:b/>
          <w:bCs/>
        </w:rPr>
        <w:t>设计动机分析</w:t>
      </w:r>
      <w:r>
        <w:rPr>
          <w:rFonts w:hint="eastAsia" w:ascii="宋体" w:hAnsi="宋体" w:eastAsia="宋体" w:cs="宋体"/>
        </w:rPr>
        <w:t>：</w:t>
      </w:r>
    </w:p>
    <w:p w14:paraId="6C47E915">
      <w:pPr>
        <w:pStyle w:val="5"/>
        <w:rPr>
          <w:rFonts w:hint="eastAsia" w:ascii="宋体" w:hAnsi="宋体" w:eastAsia="宋体" w:cs="宋体"/>
        </w:rPr>
      </w:pPr>
      <w:r>
        <w:rPr>
          <w:rFonts w:hint="eastAsia" w:ascii="宋体" w:hAnsi="宋体" w:eastAsia="宋体" w:cs="宋体"/>
        </w:rPr>
        <w:t>聊天室应用的核心特征是多用户实时交互，需要一个中心化的协调者来维护全局状态。如果采用P2P架构，状态同步机制复杂，容易产生一致性问题。中心化的服务器能够作为权威节点，统一维护用户状态、消息历史和群组信息。</w:t>
      </w:r>
    </w:p>
    <w:p w14:paraId="11D75C85">
      <w:pPr>
        <w:pStyle w:val="5"/>
        <w:rPr>
          <w:rFonts w:hint="eastAsia" w:ascii="宋体" w:hAnsi="宋体" w:eastAsia="宋体" w:cs="宋体"/>
        </w:rPr>
      </w:pPr>
      <w:r>
        <w:rPr>
          <w:rFonts w:hint="eastAsia" w:ascii="宋体" w:hAnsi="宋体" w:eastAsia="宋体" w:cs="宋体"/>
        </w:rPr>
        <w:t>现代聊天应用集成了消息持久化、文件传输、AI助手等高级功能，服务器端的集中实现保证了功能的统一性和可靠性。即时通讯系统面临多重安全挑战，中心化架构将安全策略集中处理，提供了统一的安全审计和监控能力。</w:t>
      </w:r>
    </w:p>
    <w:p w14:paraId="34EAB35E">
      <w:pPr>
        <w:pStyle w:val="5"/>
        <w:rPr>
          <w:rFonts w:hint="eastAsia" w:ascii="宋体" w:hAnsi="宋体" w:eastAsia="宋体" w:cs="宋体"/>
        </w:rPr>
      </w:pPr>
      <w:r>
        <w:rPr>
          <w:rFonts w:hint="eastAsia" w:ascii="宋体" w:hAnsi="宋体" w:eastAsia="宋体" w:cs="宋体"/>
          <w:b/>
          <w:bCs/>
        </w:rPr>
        <w:t>C/S架构的技术优势</w:t>
      </w:r>
      <w:r>
        <w:rPr>
          <w:rFonts w:hint="eastAsia" w:ascii="宋体" w:hAnsi="宋体" w:eastAsia="宋体" w:cs="宋体"/>
        </w:rPr>
        <w:t>：</w:t>
      </w:r>
    </w:p>
    <w:p w14:paraId="6E244E61">
      <w:pPr>
        <w:pStyle w:val="5"/>
        <w:rPr>
          <w:rFonts w:hint="eastAsia" w:ascii="宋体" w:hAnsi="宋体" w:eastAsia="宋体" w:cs="宋体"/>
        </w:rPr>
      </w:pPr>
      <w:r>
        <w:rPr>
          <w:rFonts w:hint="eastAsia" w:ascii="宋体" w:hAnsi="宋体" w:eastAsia="宋体" w:cs="宋体"/>
        </w:rPr>
        <w:t>业务逻辑集中化避免了逻辑分散导致的维护困难，修改服务器端代码即可让所有客户端受益。服务器端集中处理为性能优化提供更大空间，可以实施负载均衡、查询优化、智能缓存等策略。集中式服务器作为单一真相源能够从根本上消除数据不一致问题。</w:t>
      </w:r>
    </w:p>
    <w:p w14:paraId="55F199B6">
      <w:pPr>
        <w:pStyle w:val="35"/>
        <w:rPr>
          <w:rFonts w:hint="eastAsia" w:ascii="宋体" w:hAnsi="宋体" w:eastAsia="宋体" w:cs="宋体"/>
        </w:rPr>
      </w:pPr>
      <w:r>
        <w:rPr>
          <w:rStyle w:val="33"/>
          <w:rFonts w:hint="eastAsia" w:ascii="宋体" w:hAnsi="宋体" w:eastAsia="宋体" w:cs="宋体"/>
        </w:rPr>
        <w:t># 项目架构体现在目录结构中：</w:t>
      </w:r>
      <w:r>
        <w:rPr>
          <w:rFonts w:hint="eastAsia" w:ascii="宋体" w:hAnsi="宋体" w:eastAsia="宋体" w:cs="宋体"/>
        </w:rPr>
        <w:br w:type="textWrapping"/>
      </w:r>
      <w:r>
        <w:rPr>
          <w:rStyle w:val="36"/>
          <w:rFonts w:hint="eastAsia" w:ascii="宋体" w:hAnsi="宋体" w:eastAsia="宋体" w:cs="宋体"/>
        </w:rPr>
        <w:t>Chat</w:t>
      </w:r>
      <w:r>
        <w:rPr>
          <w:rStyle w:val="81"/>
          <w:rFonts w:hint="eastAsia" w:ascii="宋体" w:hAnsi="宋体" w:eastAsia="宋体" w:cs="宋体"/>
        </w:rPr>
        <w:t>-</w:t>
      </w:r>
      <w:r>
        <w:rPr>
          <w:rStyle w:val="36"/>
          <w:rFonts w:hint="eastAsia" w:ascii="宋体" w:hAnsi="宋体" w:eastAsia="宋体" w:cs="宋体"/>
        </w:rPr>
        <w:t>Room</w:t>
      </w:r>
      <w:r>
        <w:rPr>
          <w:rStyle w:val="81"/>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client</w:t>
      </w:r>
      <w:r>
        <w:rPr>
          <w:rStyle w:val="81"/>
          <w:rFonts w:hint="eastAsia" w:ascii="宋体" w:hAnsi="宋体" w:eastAsia="宋体" w:cs="宋体"/>
        </w:rPr>
        <w:t>/</w:t>
      </w:r>
      <w:r>
        <w:rPr>
          <w:rStyle w:val="36"/>
          <w:rFonts w:hint="eastAsia" w:ascii="宋体" w:hAnsi="宋体" w:eastAsia="宋体" w:cs="宋体"/>
        </w:rPr>
        <w:t xml:space="preserve">          </w:t>
      </w:r>
      <w:r>
        <w:rPr>
          <w:rStyle w:val="33"/>
          <w:rFonts w:hint="eastAsia" w:ascii="宋体" w:hAnsi="宋体" w:eastAsia="宋体" w:cs="宋体"/>
        </w:rPr>
        <w:t># 客户端模块 - 用户交互层</w:t>
      </w:r>
      <w:r>
        <w:rPr>
          <w:rFonts w:hint="eastAsia" w:ascii="宋体" w:hAnsi="宋体" w:eastAsia="宋体" w:cs="宋体"/>
        </w:rPr>
        <w:br w:type="textWrapping"/>
      </w:r>
      <w:r>
        <w:rPr>
          <w:rStyle w:val="36"/>
          <w:rFonts w:hint="eastAsia" w:ascii="宋体" w:hAnsi="宋体" w:eastAsia="宋体" w:cs="宋体"/>
        </w:rPr>
        <w:t>├── server</w:t>
      </w:r>
      <w:r>
        <w:rPr>
          <w:rStyle w:val="81"/>
          <w:rFonts w:hint="eastAsia" w:ascii="宋体" w:hAnsi="宋体" w:eastAsia="宋体" w:cs="宋体"/>
        </w:rPr>
        <w:t>/</w:t>
      </w:r>
      <w:r>
        <w:rPr>
          <w:rStyle w:val="36"/>
          <w:rFonts w:hint="eastAsia" w:ascii="宋体" w:hAnsi="宋体" w:eastAsia="宋体" w:cs="宋体"/>
        </w:rPr>
        <w:t xml:space="preserve">          </w:t>
      </w:r>
      <w:r>
        <w:rPr>
          <w:rStyle w:val="33"/>
          <w:rFonts w:hint="eastAsia" w:ascii="宋体" w:hAnsi="宋体" w:eastAsia="宋体" w:cs="宋体"/>
        </w:rPr>
        <w:t># 服务器模块 - 业务逻辑层</w:t>
      </w:r>
      <w:r>
        <w:rPr>
          <w:rFonts w:hint="eastAsia" w:ascii="宋体" w:hAnsi="宋体" w:eastAsia="宋体" w:cs="宋体"/>
        </w:rPr>
        <w:br w:type="textWrapping"/>
      </w:r>
      <w:r>
        <w:rPr>
          <w:rStyle w:val="36"/>
          <w:rFonts w:hint="eastAsia" w:ascii="宋体" w:hAnsi="宋体" w:eastAsia="宋体" w:cs="宋体"/>
        </w:rPr>
        <w:t>├── shared</w:t>
      </w:r>
      <w:r>
        <w:rPr>
          <w:rStyle w:val="81"/>
          <w:rFonts w:hint="eastAsia" w:ascii="宋体" w:hAnsi="宋体" w:eastAsia="宋体" w:cs="宋体"/>
        </w:rPr>
        <w:t>/</w:t>
      </w:r>
      <w:r>
        <w:rPr>
          <w:rStyle w:val="36"/>
          <w:rFonts w:hint="eastAsia" w:ascii="宋体" w:hAnsi="宋体" w:eastAsia="宋体" w:cs="宋体"/>
        </w:rPr>
        <w:t xml:space="preserve">          </w:t>
      </w:r>
      <w:r>
        <w:rPr>
          <w:rStyle w:val="33"/>
          <w:rFonts w:hint="eastAsia" w:ascii="宋体" w:hAnsi="宋体" w:eastAsia="宋体" w:cs="宋体"/>
        </w:rPr>
        <w:t># 共享模块 - 通用组件层</w:t>
      </w:r>
      <w:r>
        <w:rPr>
          <w:rFonts w:hint="eastAsia" w:ascii="宋体" w:hAnsi="宋体" w:eastAsia="宋体" w:cs="宋体"/>
        </w:rPr>
        <w:br w:type="textWrapping"/>
      </w:r>
      <w:r>
        <w:rPr>
          <w:rStyle w:val="36"/>
          <w:rFonts w:hint="eastAsia" w:ascii="宋体" w:hAnsi="宋体" w:eastAsia="宋体" w:cs="宋体"/>
        </w:rPr>
        <w:t>└── config</w:t>
      </w:r>
      <w:r>
        <w:rPr>
          <w:rStyle w:val="81"/>
          <w:rFonts w:hint="eastAsia" w:ascii="宋体" w:hAnsi="宋体" w:eastAsia="宋体" w:cs="宋体"/>
        </w:rPr>
        <w:t>/</w:t>
      </w:r>
      <w:r>
        <w:rPr>
          <w:rStyle w:val="36"/>
          <w:rFonts w:hint="eastAsia" w:ascii="宋体" w:hAnsi="宋体" w:eastAsia="宋体" w:cs="宋体"/>
        </w:rPr>
        <w:t xml:space="preserve">          </w:t>
      </w:r>
      <w:r>
        <w:rPr>
          <w:rStyle w:val="33"/>
          <w:rFonts w:hint="eastAsia" w:ascii="宋体" w:hAnsi="宋体" w:eastAsia="宋体" w:cs="宋体"/>
        </w:rPr>
        <w:t># 配置文件 - 配置管理层</w:t>
      </w:r>
    </w:p>
    <w:p w14:paraId="5347686B">
      <w:pPr>
        <w:pStyle w:val="5"/>
        <w:bidi w:val="0"/>
        <w:rPr>
          <w:rFonts w:hint="eastAsia"/>
        </w:rPr>
      </w:pPr>
      <w:r>
        <w:rPr>
          <w:rFonts w:hint="eastAsia"/>
        </w:rPr>
        <w:t>系统采用分层架构设计，各层职责清晰：</w:t>
      </w:r>
    </w:p>
    <w:p w14:paraId="2231657C">
      <w:pPr>
        <w:pStyle w:val="5"/>
        <w:numPr>
          <w:ilvl w:val="0"/>
          <w:numId w:val="0"/>
        </w:numPr>
        <w:bidi w:val="0"/>
        <w:ind w:leftChars="200"/>
        <w:rPr>
          <w:rFonts w:hint="eastAsia"/>
        </w:rPr>
      </w:pPr>
      <w:r>
        <w:rPr>
          <w:rFonts w:hint="eastAsia"/>
          <w:b/>
          <w:bCs/>
        </w:rPr>
        <w:t>用户层</w:t>
      </w:r>
      <w:r>
        <w:rPr>
          <w:rFonts w:hint="eastAsia"/>
        </w:rPr>
        <w:t>：提供图形化界面和命令行界面</w:t>
      </w:r>
    </w:p>
    <w:p w14:paraId="41A874F7">
      <w:pPr>
        <w:pStyle w:val="5"/>
        <w:numPr>
          <w:ilvl w:val="0"/>
          <w:numId w:val="0"/>
        </w:numPr>
        <w:bidi w:val="0"/>
        <w:ind w:leftChars="200"/>
        <w:rPr>
          <w:rFonts w:hint="eastAsia"/>
        </w:rPr>
      </w:pPr>
      <w:r>
        <w:rPr>
          <w:rFonts w:hint="eastAsia"/>
          <w:b/>
          <w:bCs/>
        </w:rPr>
        <w:t>客户端层</w:t>
      </w:r>
      <w:r>
        <w:rPr>
          <w:rFonts w:hint="eastAsia"/>
        </w:rPr>
        <w:t>：处理用户交互，管理客户端状态</w:t>
      </w:r>
    </w:p>
    <w:p w14:paraId="148D4695">
      <w:pPr>
        <w:pStyle w:val="5"/>
        <w:numPr>
          <w:ilvl w:val="0"/>
          <w:numId w:val="0"/>
        </w:numPr>
        <w:bidi w:val="0"/>
        <w:ind w:leftChars="200"/>
        <w:rPr>
          <w:rFonts w:hint="eastAsia"/>
        </w:rPr>
      </w:pPr>
      <w:r>
        <w:rPr>
          <w:rFonts w:hint="eastAsia"/>
          <w:b/>
          <w:bCs/>
        </w:rPr>
        <w:t>网络层</w:t>
      </w:r>
      <w:r>
        <w:rPr>
          <w:rFonts w:hint="eastAsia"/>
        </w:rPr>
        <w:t>：基于TCP/IP协议的Socket通信</w:t>
      </w:r>
    </w:p>
    <w:p w14:paraId="09C3052C">
      <w:pPr>
        <w:pStyle w:val="5"/>
        <w:numPr>
          <w:ilvl w:val="0"/>
          <w:numId w:val="0"/>
        </w:numPr>
        <w:bidi w:val="0"/>
        <w:ind w:leftChars="200"/>
        <w:rPr>
          <w:rFonts w:hint="eastAsia"/>
        </w:rPr>
      </w:pPr>
      <w:r>
        <w:rPr>
          <w:rFonts w:hint="eastAsia"/>
          <w:b/>
          <w:bCs/>
        </w:rPr>
        <w:t>服务器层</w:t>
      </w:r>
      <w:r>
        <w:rPr>
          <w:rFonts w:hint="eastAsia"/>
        </w:rPr>
        <w:t>：业务逻辑处理，多线程并发管理</w:t>
      </w:r>
    </w:p>
    <w:p w14:paraId="33B58A48">
      <w:pPr>
        <w:pStyle w:val="5"/>
        <w:numPr>
          <w:ilvl w:val="0"/>
          <w:numId w:val="0"/>
        </w:numPr>
        <w:bidi w:val="0"/>
        <w:ind w:leftChars="200"/>
        <w:rPr>
          <w:rFonts w:hint="eastAsia"/>
        </w:rPr>
      </w:pPr>
      <w:r>
        <w:rPr>
          <w:rFonts w:hint="eastAsia"/>
          <w:b/>
          <w:bCs/>
        </w:rPr>
        <w:t>数据层</w:t>
      </w:r>
      <w:r>
        <w:rPr>
          <w:rFonts w:hint="eastAsia"/>
        </w:rPr>
        <w:t>：SQLite数据库存储和文件系统管理</w:t>
      </w:r>
    </w:p>
    <w:p w14:paraId="4BB045DC">
      <w:pPr>
        <w:bidi w:val="0"/>
        <w:jc w:val="center"/>
        <w:rPr>
          <w:rFonts w:hint="eastAsia"/>
          <w:lang w:eastAsia="zh-CN"/>
        </w:rPr>
      </w:pPr>
      <w:bookmarkStart w:id="70" w:name="mermaid"/>
      <w:bookmarkEnd w:id="70"/>
      <w:r>
        <w:rPr>
          <w:rFonts w:hint="eastAsia"/>
          <w:lang w:eastAsia="zh-CN"/>
        </w:rPr>
        <w:drawing>
          <wp:inline distT="0" distB="0" distL="114300" distR="114300">
            <wp:extent cx="4679950" cy="5087620"/>
            <wp:effectExtent l="0" t="0" r="0" b="0"/>
            <wp:docPr id="12" name="图片 12" descr="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3-1-1"/>
                    <pic:cNvPicPr>
                      <a:picLocks noChangeAspect="1"/>
                    </pic:cNvPicPr>
                  </pic:nvPicPr>
                  <pic:blipFill>
                    <a:blip r:embed="rId22"/>
                    <a:stretch>
                      <a:fillRect/>
                    </a:stretch>
                  </pic:blipFill>
                  <pic:spPr>
                    <a:xfrm>
                      <a:off x="0" y="0"/>
                      <a:ext cx="4679950" cy="5087620"/>
                    </a:xfrm>
                    <a:prstGeom prst="rect">
                      <a:avLst/>
                    </a:prstGeom>
                  </pic:spPr>
                </pic:pic>
              </a:graphicData>
            </a:graphic>
          </wp:inline>
        </w:drawing>
      </w:r>
    </w:p>
    <w:p w14:paraId="7400E02C">
      <w:pPr>
        <w:bidi w:val="0"/>
        <w:jc w:val="center"/>
        <w:rPr>
          <w:rFonts w:hint="default" w:eastAsia="宋体"/>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3</w:t>
      </w:r>
      <w:r>
        <w:rPr>
          <w:rFonts w:hint="eastAsia" w:ascii="宋体" w:hAnsi="宋体" w:eastAsia="宋体" w:cs="宋体"/>
          <w:sz w:val="21"/>
          <w:szCs w:val="24"/>
          <w:lang w:val="en-US" w:eastAsia="en-US" w:bidi="ar-SA"/>
        </w:rPr>
        <w:t xml:space="preserve">-1 </w:t>
      </w:r>
      <w:r>
        <w:rPr>
          <w:rFonts w:hint="eastAsia" w:ascii="宋体" w:hAnsi="宋体" w:cs="宋体"/>
          <w:sz w:val="21"/>
          <w:szCs w:val="24"/>
          <w:lang w:val="en-US" w:eastAsia="zh-CN" w:bidi="ar-SA"/>
        </w:rPr>
        <w:t>Chat-Room整体架构设计</w:t>
      </w:r>
    </w:p>
    <w:bookmarkEnd w:id="69"/>
    <w:p w14:paraId="02A4E55A">
      <w:pPr>
        <w:pStyle w:val="4"/>
        <w:bidi w:val="0"/>
        <w:rPr>
          <w:rFonts w:hint="eastAsia"/>
        </w:rPr>
      </w:pPr>
      <w:bookmarkStart w:id="71" w:name="_Toc27670"/>
      <w:bookmarkStart w:id="72" w:name="header-n406"/>
      <w:r>
        <w:rPr>
          <w:rFonts w:hint="eastAsia"/>
        </w:rPr>
        <w:t>3.1.2 模块化设计原则与系统解耦</w:t>
      </w:r>
      <w:bookmarkEnd w:id="71"/>
    </w:p>
    <w:p w14:paraId="21A2DAA1">
      <w:pPr>
        <w:pStyle w:val="5"/>
        <w:bidi w:val="0"/>
        <w:rPr>
          <w:rFonts w:hint="eastAsia"/>
        </w:rPr>
      </w:pPr>
      <w:r>
        <w:rPr>
          <w:rFonts w:hint="eastAsia"/>
        </w:rPr>
        <w:t>项目严格遵循模块化设计原则，将复杂系统分解为功能明确、职责单一的独立模块。</w:t>
      </w:r>
    </w:p>
    <w:p w14:paraId="61C5609C">
      <w:pPr>
        <w:pStyle w:val="5"/>
        <w:rPr>
          <w:rFonts w:hint="eastAsia" w:ascii="宋体" w:hAnsi="宋体" w:eastAsia="宋体" w:cs="宋体"/>
        </w:rPr>
      </w:pPr>
      <w:r>
        <w:rPr>
          <w:rFonts w:hint="eastAsia" w:ascii="宋体" w:hAnsi="宋体" w:eastAsia="宋体" w:cs="宋体"/>
          <w:b/>
          <w:bCs/>
        </w:rPr>
        <w:t>模块化设计的价值</w:t>
      </w:r>
      <w:r>
        <w:rPr>
          <w:rFonts w:hint="eastAsia" w:ascii="宋体" w:hAnsi="宋体" w:eastAsia="宋体" w:cs="宋体"/>
        </w:rPr>
        <w:t>：</w:t>
      </w:r>
    </w:p>
    <w:p w14:paraId="04BD718D">
      <w:pPr>
        <w:pStyle w:val="5"/>
        <w:rPr>
          <w:rFonts w:hint="eastAsia" w:ascii="宋体" w:hAnsi="宋体" w:eastAsia="宋体" w:cs="宋体"/>
        </w:rPr>
      </w:pPr>
      <w:r>
        <w:rPr>
          <w:rFonts w:hint="eastAsia" w:ascii="宋体" w:hAnsi="宋体" w:eastAsia="宋体" w:cs="宋体"/>
        </w:rPr>
        <w:t>通过明确的模块边界和职责划分，将复杂的即时通讯系统分解为多个相对简单、可独立维护的模块。每个模块遵循高内聚、低耦合原则，模块内部组件围绕共同目标协作，模块间依赖关系简单明确。</w:t>
      </w:r>
    </w:p>
    <w:p w14:paraId="71F09FF7">
      <w:pPr>
        <w:pStyle w:val="5"/>
        <w:rPr>
          <w:rFonts w:hint="eastAsia" w:ascii="宋体" w:hAnsi="宋体" w:eastAsia="宋体" w:cs="宋体"/>
        </w:rPr>
      </w:pPr>
      <w:r>
        <w:rPr>
          <w:rStyle w:val="34"/>
          <w:rFonts w:hint="eastAsia" w:ascii="宋体" w:hAnsi="宋体" w:eastAsia="宋体" w:cs="宋体"/>
        </w:rPr>
        <w:t>shared</w:t>
      </w:r>
      <w:r>
        <w:rPr>
          <w:rFonts w:hint="eastAsia" w:ascii="宋体" w:hAnsi="宋体" w:eastAsia="宋体" w:cs="宋体"/>
        </w:rPr>
        <w:t>模块作为公共基础设施，为</w:t>
      </w:r>
      <w:r>
        <w:rPr>
          <w:rStyle w:val="34"/>
          <w:rFonts w:hint="eastAsia" w:ascii="宋体" w:hAnsi="宋体" w:eastAsia="宋体" w:cs="宋体"/>
        </w:rPr>
        <w:t>client</w:t>
      </w:r>
      <w:r>
        <w:rPr>
          <w:rFonts w:hint="eastAsia" w:ascii="宋体" w:hAnsi="宋体" w:eastAsia="宋体" w:cs="宋体"/>
        </w:rPr>
        <w:t>和</w:t>
      </w:r>
      <w:r>
        <w:rPr>
          <w:rStyle w:val="34"/>
          <w:rFonts w:hint="eastAsia" w:ascii="宋体" w:hAnsi="宋体" w:eastAsia="宋体" w:cs="宋体"/>
        </w:rPr>
        <w:t>server</w:t>
      </w:r>
      <w:r>
        <w:rPr>
          <w:rFonts w:hint="eastAsia" w:ascii="宋体" w:hAnsi="宋体" w:eastAsia="宋体" w:cs="宋体"/>
        </w:rPr>
        <w:t>模块提供通用的消息协议、配置管理和工具函数。依赖注入模式通过将</w:t>
      </w:r>
      <w:r>
        <w:rPr>
          <w:rStyle w:val="34"/>
          <w:rFonts w:hint="eastAsia" w:ascii="宋体" w:hAnsi="宋体" w:eastAsia="宋体" w:cs="宋体"/>
        </w:rPr>
        <w:t>DatabaseManager</w:t>
      </w:r>
      <w:r>
        <w:rPr>
          <w:rFonts w:hint="eastAsia" w:ascii="宋体" w:hAnsi="宋体" w:eastAsia="宋体" w:cs="宋体"/>
        </w:rPr>
        <w:t>注入到各个业务管理器中，实现了数据访问层与业务逻辑层的完全分离。</w:t>
      </w:r>
    </w:p>
    <w:p w14:paraId="46DCED40">
      <w:pPr>
        <w:pStyle w:val="5"/>
        <w:rPr>
          <w:rFonts w:hint="eastAsia" w:ascii="宋体" w:hAnsi="宋体" w:eastAsia="宋体" w:cs="宋体"/>
          <w:lang w:eastAsia="zh-CN"/>
        </w:rPr>
      </w:pPr>
    </w:p>
    <w:p w14:paraId="721EF406">
      <w:pPr>
        <w:bidi w:val="0"/>
        <w:jc w:val="center"/>
        <w:rPr>
          <w:rFonts w:hint="eastAsia"/>
          <w:lang w:eastAsia="zh-CN"/>
        </w:rPr>
      </w:pPr>
      <w:r>
        <w:rPr>
          <w:rFonts w:hint="eastAsia"/>
          <w:lang w:eastAsia="zh-CN"/>
        </w:rPr>
        <w:drawing>
          <wp:inline distT="0" distB="0" distL="114300" distR="114300">
            <wp:extent cx="3197225" cy="3348990"/>
            <wp:effectExtent l="0" t="0" r="0" b="0"/>
            <wp:docPr id="13" name="图片 13" descr="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3-1-2"/>
                    <pic:cNvPicPr>
                      <a:picLocks noChangeAspect="1"/>
                    </pic:cNvPicPr>
                  </pic:nvPicPr>
                  <pic:blipFill>
                    <a:blip r:embed="rId23"/>
                    <a:srcRect r="21419"/>
                    <a:stretch>
                      <a:fillRect/>
                    </a:stretch>
                  </pic:blipFill>
                  <pic:spPr>
                    <a:xfrm>
                      <a:off x="0" y="0"/>
                      <a:ext cx="3197225" cy="3348990"/>
                    </a:xfrm>
                    <a:prstGeom prst="rect">
                      <a:avLst/>
                    </a:prstGeom>
                  </pic:spPr>
                </pic:pic>
              </a:graphicData>
            </a:graphic>
          </wp:inline>
        </w:drawing>
      </w:r>
    </w:p>
    <w:p w14:paraId="3C61DB88">
      <w:pPr>
        <w:bidi w:val="0"/>
        <w:jc w:val="center"/>
        <w:rPr>
          <w:rFonts w:hint="eastAsia" w:ascii="宋体" w:hAnsi="宋体" w:eastAsia="宋体" w:cs="宋体"/>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3</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2</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模块化设计</w:t>
      </w:r>
      <w:bookmarkStart w:id="73" w:name="mermaid"/>
      <w:bookmarkEnd w:id="73"/>
    </w:p>
    <w:bookmarkEnd w:id="67"/>
    <w:bookmarkEnd w:id="72"/>
    <w:p w14:paraId="17E5F07F">
      <w:pPr>
        <w:pStyle w:val="3"/>
        <w:bidi w:val="0"/>
        <w:rPr>
          <w:rFonts w:hint="eastAsia"/>
        </w:rPr>
      </w:pPr>
      <w:bookmarkStart w:id="74" w:name="_Toc9433"/>
      <w:bookmarkStart w:id="75" w:name="header-n413"/>
      <w:r>
        <w:rPr>
          <w:rFonts w:hint="eastAsia"/>
        </w:rPr>
        <w:t>3.2 通信协议设计</w:t>
      </w:r>
      <w:bookmarkEnd w:id="74"/>
    </w:p>
    <w:p w14:paraId="5F8D6FE7">
      <w:pPr>
        <w:pStyle w:val="4"/>
        <w:bidi w:val="0"/>
        <w:rPr>
          <w:rFonts w:hint="eastAsia"/>
        </w:rPr>
      </w:pPr>
      <w:bookmarkStart w:id="76" w:name="_Toc27130"/>
      <w:bookmarkStart w:id="77" w:name="header-n414"/>
      <w:r>
        <w:rPr>
          <w:rFonts w:hint="eastAsia"/>
        </w:rPr>
        <w:t>3.2.1 JSON消息协议设计原理</w:t>
      </w:r>
      <w:bookmarkEnd w:id="76"/>
    </w:p>
    <w:p w14:paraId="28C0A8A1">
      <w:pPr>
        <w:pStyle w:val="5"/>
        <w:bidi w:val="0"/>
        <w:rPr>
          <w:rFonts w:hint="eastAsia"/>
        </w:rPr>
      </w:pPr>
      <w:r>
        <w:rPr>
          <w:rFonts w:hint="eastAsia"/>
        </w:rPr>
        <w:t>系统采用JSON格式作为消息协议，这一选择体现了对开发效率和维护便利性的重视。</w:t>
      </w:r>
    </w:p>
    <w:p w14:paraId="5D92A5DA">
      <w:pPr>
        <w:pStyle w:val="5"/>
        <w:rPr>
          <w:rFonts w:hint="eastAsia" w:ascii="宋体" w:hAnsi="宋体" w:eastAsia="宋体" w:cs="宋体"/>
        </w:rPr>
      </w:pPr>
      <w:r>
        <w:rPr>
          <w:rFonts w:hint="eastAsia" w:ascii="宋体" w:hAnsi="宋体" w:eastAsia="宋体" w:cs="宋体"/>
          <w:b/>
          <w:bCs/>
        </w:rPr>
        <w:t>协议选择的设计动机</w:t>
      </w:r>
      <w:r>
        <w:rPr>
          <w:rFonts w:hint="eastAsia" w:ascii="宋体" w:hAnsi="宋体" w:eastAsia="宋体" w:cs="宋体"/>
        </w:rPr>
        <w:t>：</w:t>
      </w:r>
    </w:p>
    <w:p w14:paraId="687AD705">
      <w:pPr>
        <w:pStyle w:val="5"/>
        <w:rPr>
          <w:rFonts w:hint="eastAsia" w:ascii="宋体" w:hAnsi="宋体" w:eastAsia="宋体" w:cs="宋体"/>
        </w:rPr>
      </w:pPr>
      <w:r>
        <w:rPr>
          <w:rFonts w:hint="eastAsia" w:ascii="宋体" w:hAnsi="宋体" w:eastAsia="宋体" w:cs="宋体"/>
        </w:rPr>
        <w:t>JSON格式具有人机可读性，极大简化了开发调试过程；跨语言特性为系统扩展提供了强大的基础；自描述特性使得协议具有良好的向前兼容性。虽然JSON相比二进制协议在传输效率上存在劣势，但在聊天应用场景下，JSON带来的开发效率提升和维护便利性远超传输开销。</w:t>
      </w:r>
    </w:p>
    <w:p w14:paraId="23A9DC66">
      <w:pPr>
        <w:pStyle w:val="5"/>
        <w:rPr>
          <w:rFonts w:hint="eastAsia" w:ascii="宋体" w:hAnsi="宋体" w:eastAsia="宋体" w:cs="宋体"/>
        </w:rPr>
      </w:pPr>
      <w:r>
        <w:rPr>
          <w:rFonts w:hint="eastAsia" w:ascii="宋体" w:hAnsi="宋体" w:eastAsia="宋体" w:cs="宋体"/>
        </w:rPr>
        <w:t>TCP作为流式协议，数据包边界不明确，容易出现粘包和拆包问题。系统通过在每条消息前添加4字节长度前缀的方式解决了这一问题，确保接收方能够准确解析消息边界。</w:t>
      </w:r>
    </w:p>
    <w:bookmarkEnd w:id="77"/>
    <w:p w14:paraId="0D04DBB6">
      <w:pPr>
        <w:pStyle w:val="4"/>
        <w:bidi w:val="0"/>
        <w:rPr>
          <w:rFonts w:hint="eastAsia"/>
        </w:rPr>
      </w:pPr>
      <w:bookmarkStart w:id="78" w:name="_Toc9034"/>
      <w:bookmarkStart w:id="79" w:name="header-n421"/>
      <w:r>
        <w:rPr>
          <w:rFonts w:hint="eastAsia"/>
        </w:rPr>
        <w:t>3.2.2 消息类型体系化设计</w:t>
      </w:r>
      <w:bookmarkEnd w:id="78"/>
    </w:p>
    <w:p w14:paraId="02ED3C89">
      <w:pPr>
        <w:pStyle w:val="5"/>
        <w:bidi w:val="0"/>
        <w:rPr>
          <w:rFonts w:hint="eastAsia"/>
        </w:rPr>
      </w:pPr>
      <w:r>
        <w:rPr>
          <w:rFonts w:hint="eastAsia"/>
        </w:rPr>
        <w:t>系统构建了完整的消息类型分类体系，遵循功能导向原则进行系统性分类。</w:t>
      </w:r>
    </w:p>
    <w:p w14:paraId="42855630">
      <w:pPr>
        <w:pStyle w:val="5"/>
        <w:rPr>
          <w:rFonts w:hint="eastAsia" w:ascii="宋体" w:hAnsi="宋体" w:eastAsia="宋体" w:cs="宋体"/>
        </w:rPr>
      </w:pPr>
      <w:r>
        <w:rPr>
          <w:rFonts w:hint="eastAsia" w:ascii="宋体" w:hAnsi="宋体" w:eastAsia="宋体" w:cs="宋体"/>
          <w:b/>
          <w:bCs/>
        </w:rPr>
        <w:t>消息分类的设计理念</w:t>
      </w:r>
      <w:r>
        <w:rPr>
          <w:rFonts w:hint="eastAsia" w:ascii="宋体" w:hAnsi="宋体" w:eastAsia="宋体" w:cs="宋体"/>
        </w:rPr>
        <w:t>：</w:t>
      </w:r>
    </w:p>
    <w:p w14:paraId="25FB7A61">
      <w:pPr>
        <w:pStyle w:val="5"/>
        <w:rPr>
          <w:rFonts w:hint="eastAsia" w:ascii="宋体" w:hAnsi="宋体" w:eastAsia="宋体" w:cs="宋体"/>
        </w:rPr>
      </w:pPr>
      <w:r>
        <w:rPr>
          <w:rFonts w:hint="eastAsia" w:ascii="宋体" w:hAnsi="宋体" w:eastAsia="宋体" w:cs="宋体"/>
        </w:rPr>
        <w:t>认证类消息处理用户身份验证和会话管理；通信类消息涵盖群聊和私聊场景的消息传递；文件类消息专门处理文件传输相关操作；AI类消息支持智能助手交互；系统类消息负责连接维护和异常处理。这种分类方式实现了职责分离和功能内聚，每种消息类型都有明确的业务职责。</w:t>
      </w:r>
    </w:p>
    <w:p w14:paraId="3B587CA4">
      <w:pPr>
        <w:pStyle w:val="5"/>
        <w:rPr>
          <w:rFonts w:hint="eastAsia" w:ascii="宋体" w:hAnsi="宋体" w:eastAsia="宋体" w:cs="宋体"/>
        </w:rPr>
      </w:pPr>
      <w:r>
        <w:rPr>
          <w:rFonts w:hint="eastAsia" w:ascii="宋体" w:hAnsi="宋体" w:eastAsia="宋体" w:cs="宋体"/>
        </w:rPr>
        <w:t>系统采用基类BaseMessage定义通用属性和接口，各具体消息类型继承并扩展其功能。这种设计提供了统一的消息处理接口，简化了消息路由和分发逻辑，同时为消息验证、序列化、持久化等功能提供了统一的处理方式。</w:t>
      </w:r>
    </w:p>
    <w:p w14:paraId="4C9FD1BF">
      <w:pPr>
        <w:bidi w:val="0"/>
        <w:jc w:val="center"/>
        <w:rPr>
          <w:rFonts w:hint="eastAsia"/>
          <w:lang w:eastAsia="zh-CN"/>
        </w:rPr>
      </w:pPr>
      <w:r>
        <w:rPr>
          <w:rFonts w:hint="eastAsia"/>
          <w:lang w:eastAsia="zh-CN"/>
        </w:rPr>
        <w:drawing>
          <wp:inline distT="0" distB="0" distL="114300" distR="114300">
            <wp:extent cx="3965575" cy="2597150"/>
            <wp:effectExtent l="0" t="0" r="0" b="0"/>
            <wp:docPr id="14" name="图片 14" descr="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2-2"/>
                    <pic:cNvPicPr>
                      <a:picLocks noChangeAspect="1"/>
                    </pic:cNvPicPr>
                  </pic:nvPicPr>
                  <pic:blipFill>
                    <a:blip r:embed="rId24"/>
                    <a:stretch>
                      <a:fillRect/>
                    </a:stretch>
                  </pic:blipFill>
                  <pic:spPr>
                    <a:xfrm>
                      <a:off x="0" y="0"/>
                      <a:ext cx="3965575" cy="2597150"/>
                    </a:xfrm>
                    <a:prstGeom prst="rect">
                      <a:avLst/>
                    </a:prstGeom>
                  </pic:spPr>
                </pic:pic>
              </a:graphicData>
            </a:graphic>
          </wp:inline>
        </w:drawing>
      </w:r>
    </w:p>
    <w:p w14:paraId="1B312301">
      <w:pPr>
        <w:bidi w:val="0"/>
        <w:jc w:val="center"/>
        <w:rPr>
          <w:rFonts w:hint="default" w:eastAsia="宋体"/>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3</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3</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消息类型体系化</w:t>
      </w:r>
    </w:p>
    <w:bookmarkEnd w:id="79"/>
    <w:p w14:paraId="2AD2C5E5">
      <w:pPr>
        <w:pStyle w:val="4"/>
        <w:bidi w:val="0"/>
        <w:rPr>
          <w:rFonts w:hint="eastAsia"/>
        </w:rPr>
      </w:pPr>
      <w:bookmarkStart w:id="80" w:name="_Toc6251"/>
      <w:bookmarkStart w:id="81" w:name="header-n428"/>
      <w:r>
        <w:rPr>
          <w:rFonts w:hint="eastAsia"/>
        </w:rPr>
        <w:t>3.2.3 协议扩展性与向前兼容设计</w:t>
      </w:r>
      <w:bookmarkEnd w:id="80"/>
    </w:p>
    <w:p w14:paraId="64A539F1">
      <w:pPr>
        <w:pStyle w:val="5"/>
        <w:bidi w:val="0"/>
        <w:rPr>
          <w:rFonts w:hint="eastAsia"/>
        </w:rPr>
      </w:pPr>
      <w:r>
        <w:rPr>
          <w:rFonts w:hint="eastAsia"/>
        </w:rPr>
        <w:t>协议的扩展性设计关系到系统的可维护性和未来发展空间。</w:t>
      </w:r>
    </w:p>
    <w:p w14:paraId="1A6B3797">
      <w:pPr>
        <w:pStyle w:val="5"/>
        <w:rPr>
          <w:rFonts w:hint="eastAsia" w:ascii="宋体" w:hAnsi="宋体" w:eastAsia="宋体" w:cs="宋体"/>
        </w:rPr>
      </w:pPr>
      <w:r>
        <w:rPr>
          <w:rFonts w:hint="eastAsia" w:ascii="宋体" w:hAnsi="宋体" w:eastAsia="宋体" w:cs="宋体"/>
        </w:rPr>
        <w:t>每条消息包含版本号字段，客户端和服务器在建立连接时协商使用的协议版本。新版本协议通过添加可选字段的方式实现功能扩展，确保向前兼容性。JSON格式的动态特性为协议扩展提供了天然优势，新增字段采用可选设计原则，旧版本客户端会忽略不认识的字段。</w:t>
      </w:r>
    </w:p>
    <w:p w14:paraId="1D6F1BC5">
      <w:pPr>
        <w:pStyle w:val="5"/>
        <w:rPr>
          <w:rFonts w:hint="eastAsia" w:ascii="宋体" w:hAnsi="宋体" w:eastAsia="宋体" w:cs="宋体"/>
        </w:rPr>
      </w:pPr>
      <w:r>
        <w:rPr>
          <w:rFonts w:hint="eastAsia" w:ascii="宋体" w:hAnsi="宋体" w:eastAsia="宋体" w:cs="宋体"/>
        </w:rPr>
        <w:t>协议设计充分考虑了异常情况的处理，当遇到无法识别的消息类型或格式错误时，系统会返回标准化的错误消息，客户端可以根据错误信息进行相应的处理，确保了系统的鲁棒性。</w:t>
      </w:r>
    </w:p>
    <w:p w14:paraId="4FD560CD">
      <w:pPr>
        <w:pStyle w:val="5"/>
        <w:rPr>
          <w:rFonts w:hint="eastAsia" w:ascii="宋体" w:hAnsi="宋体" w:eastAsia="宋体" w:cs="宋体"/>
        </w:rPr>
      </w:pPr>
      <w:r>
        <w:rPr>
          <w:rFonts w:hint="eastAsia" w:ascii="宋体" w:hAnsi="宋体" w:eastAsia="宋体" w:cs="宋体"/>
          <w:b/>
          <w:bCs/>
        </w:rPr>
        <w:t>继承体系的设计优势</w:t>
      </w:r>
      <w:r>
        <w:rPr>
          <w:rFonts w:hint="eastAsia" w:ascii="宋体" w:hAnsi="宋体" w:eastAsia="宋体" w:cs="宋体"/>
        </w:rPr>
        <w:t>：</w:t>
      </w:r>
      <w:r>
        <w:rPr>
          <w:rFonts w:hint="eastAsia" w:ascii="宋体" w:hAnsi="宋体" w:eastAsia="宋体" w:cs="宋体"/>
        </w:rPr>
        <w:br w:type="textWrapping"/>
      </w:r>
      <w:r>
        <w:rPr>
          <w:rFonts w:hint="eastAsia" w:ascii="宋体" w:hAnsi="宋体" w:eastAsia="宋体" w:cs="宋体"/>
        </w:rPr>
        <w:t>通过BaseMessage基类统一消息结构，各具体消息类型继承并扩展特定字段，这种设计实现了代码复用、类型安全和协议一致性的多重目标。</w:t>
      </w:r>
    </w:p>
    <w:p w14:paraId="5C02AB6E">
      <w:pPr>
        <w:pStyle w:val="35"/>
        <w:rPr>
          <w:rFonts w:hint="eastAsia" w:ascii="宋体" w:hAnsi="宋体" w:eastAsia="宋体" w:cs="宋体"/>
        </w:rPr>
      </w:pPr>
      <w:r>
        <w:rPr>
          <w:rStyle w:val="33"/>
          <w:rFonts w:hint="eastAsia" w:ascii="宋体" w:hAnsi="宋体" w:eastAsia="宋体" w:cs="宋体"/>
        </w:rPr>
        <w:t># shared/constants.py - 消息类型常量</w:t>
      </w:r>
      <w:r>
        <w:rPr>
          <w:rFonts w:hint="eastAsia" w:ascii="宋体" w:hAnsi="宋体" w:eastAsia="宋体" w:cs="宋体"/>
        </w:rPr>
        <w:br w:type="textWrapping"/>
      </w:r>
      <w:r>
        <w:rPr>
          <w:rStyle w:val="66"/>
          <w:rFonts w:hint="eastAsia" w:ascii="宋体" w:hAnsi="宋体" w:eastAsia="宋体" w:cs="宋体"/>
        </w:rPr>
        <w:t>class</w:t>
      </w:r>
      <w:r>
        <w:rPr>
          <w:rStyle w:val="36"/>
          <w:rFonts w:hint="eastAsia" w:ascii="宋体" w:hAnsi="宋体" w:eastAsia="宋体" w:cs="宋体"/>
        </w:rPr>
        <w:t xml:space="preserve"> MessageType:</w:t>
      </w:r>
      <w:r>
        <w:rPr>
          <w:rFonts w:hint="eastAsia" w:ascii="宋体" w:hAnsi="宋体" w:eastAsia="宋体" w:cs="宋体"/>
        </w:rPr>
        <w:br w:type="textWrapping"/>
      </w:r>
      <w:r>
        <w:rPr>
          <w:rStyle w:val="36"/>
          <w:rFonts w:hint="eastAsia" w:ascii="宋体" w:hAnsi="宋体" w:eastAsia="宋体" w:cs="宋体"/>
        </w:rPr>
        <w:t xml:space="preserve">    LOGIN_REQUEST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"login_request"</w:t>
      </w:r>
      <w:r>
        <w:rPr>
          <w:rFonts w:hint="eastAsia" w:ascii="宋体" w:hAnsi="宋体" w:eastAsia="宋体" w:cs="宋体"/>
        </w:rPr>
        <w:br w:type="textWrapping"/>
      </w:r>
      <w:r>
        <w:rPr>
          <w:rStyle w:val="36"/>
          <w:rFonts w:hint="eastAsia" w:ascii="宋体" w:hAnsi="宋体" w:eastAsia="宋体" w:cs="宋体"/>
        </w:rPr>
        <w:t xml:space="preserve">    LOGIN_RESPONSE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"login_response"</w:t>
      </w:r>
      <w:r>
        <w:rPr>
          <w:rFonts w:hint="eastAsia" w:ascii="宋体" w:hAnsi="宋体" w:eastAsia="宋体" w:cs="宋体"/>
        </w:rPr>
        <w:br w:type="textWrapping"/>
      </w:r>
      <w:r>
        <w:rPr>
          <w:rStyle w:val="36"/>
          <w:rFonts w:hint="eastAsia" w:ascii="宋体" w:hAnsi="宋体" w:eastAsia="宋体" w:cs="宋体"/>
        </w:rPr>
        <w:t xml:space="preserve">    CHAT_MESSAGE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"chat_message"</w:t>
      </w:r>
      <w:r>
        <w:rPr>
          <w:rFonts w:hint="eastAsia" w:ascii="宋体" w:hAnsi="宋体" w:eastAsia="宋体" w:cs="宋体"/>
        </w:rPr>
        <w:br w:type="textWrapping"/>
      </w:r>
      <w:r>
        <w:rPr>
          <w:rStyle w:val="36"/>
          <w:rFonts w:hint="eastAsia" w:ascii="宋体" w:hAnsi="宋体" w:eastAsia="宋体" w:cs="宋体"/>
        </w:rPr>
        <w:t xml:space="preserve">    FILE_UPLOAD_REQUEST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"file_upload_request"</w:t>
      </w:r>
      <w:r>
        <w:rPr>
          <w:rFonts w:hint="eastAsia" w:ascii="宋体" w:hAnsi="宋体" w:eastAsia="宋体" w:cs="宋体"/>
        </w:rPr>
        <w:br w:type="textWrapping"/>
      </w:r>
      <w:r>
        <w:rPr>
          <w:rStyle w:val="36"/>
          <w:rFonts w:hint="eastAsia" w:ascii="宋体" w:hAnsi="宋体" w:eastAsia="宋体" w:cs="宋体"/>
        </w:rPr>
        <w:t xml:space="preserve">    AI_TRIGGER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"ai_trigger"</w:t>
      </w:r>
      <w:r>
        <w:rPr>
          <w:rFonts w:hint="eastAsia" w:ascii="宋体" w:hAnsi="宋体" w:eastAsia="宋体" w:cs="宋体"/>
        </w:rPr>
        <w:br w:type="textWrapping"/>
      </w:r>
      <w:r>
        <w:rPr>
          <w:rStyle w:val="36"/>
          <w:rFonts w:hint="eastAsia" w:ascii="宋体" w:hAnsi="宋体" w:eastAsia="宋体" w:cs="宋体"/>
        </w:rPr>
        <w:t xml:space="preserve">    SYSTEM_MESSAGE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"system_message"</w:t>
      </w:r>
    </w:p>
    <w:p w14:paraId="5624A467">
      <w:pPr>
        <w:pStyle w:val="5"/>
        <w:bidi w:val="0"/>
        <w:rPr>
          <w:rFonts w:hint="eastAsia"/>
        </w:rPr>
      </w:pPr>
      <w:r>
        <w:rPr>
          <w:rFonts w:hint="eastAsia"/>
        </w:rPr>
        <w:t>具体消息类型实现体现了面向对象的继承特性：</w:t>
      </w:r>
    </w:p>
    <w:p w14:paraId="621B1B8A">
      <w:pPr>
        <w:pStyle w:val="35"/>
        <w:rPr>
          <w:rFonts w:hint="eastAsia"/>
        </w:rPr>
      </w:pPr>
      <w:r>
        <w:rPr>
          <w:rStyle w:val="85"/>
          <w:rFonts w:hint="eastAsia" w:ascii="宋体" w:hAnsi="宋体" w:eastAsia="宋体" w:cs="宋体"/>
        </w:rPr>
        <w:t>@dataclass</w:t>
      </w:r>
      <w:r>
        <w:rPr>
          <w:rFonts w:hint="eastAsia" w:ascii="宋体" w:hAnsi="宋体" w:eastAsia="宋体" w:cs="宋体"/>
        </w:rPr>
        <w:br w:type="textWrapping"/>
      </w:r>
      <w:r>
        <w:rPr>
          <w:rStyle w:val="66"/>
          <w:rFonts w:hint="eastAsia" w:ascii="宋体" w:hAnsi="宋体" w:eastAsia="宋体" w:cs="宋体"/>
        </w:rPr>
        <w:t>class</w:t>
      </w:r>
      <w:r>
        <w:rPr>
          <w:rStyle w:val="36"/>
          <w:rFonts w:hint="eastAsia" w:ascii="宋体" w:hAnsi="宋体" w:eastAsia="宋体" w:cs="宋体"/>
        </w:rPr>
        <w:t xml:space="preserve"> LoginRequest(BaseMessage):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"""登录请求消息"""</w:t>
      </w:r>
      <w:r>
        <w:rPr>
          <w:rFonts w:hint="eastAsia" w:ascii="宋体" w:hAnsi="宋体" w:eastAsia="宋体" w:cs="宋体"/>
        </w:rPr>
        <w:br w:type="textWrapping"/>
      </w:r>
      <w:r>
        <w:rPr>
          <w:rStyle w:val="36"/>
          <w:rFonts w:hint="eastAsia" w:ascii="宋体" w:hAnsi="宋体" w:eastAsia="宋体" w:cs="宋体"/>
        </w:rPr>
        <w:t xml:space="preserve">    message_type: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MessageType.LOGIN_REQUEST</w:t>
      </w:r>
      <w:r>
        <w:rPr>
          <w:rFonts w:hint="eastAsia" w:ascii="宋体" w:hAnsi="宋体" w:eastAsia="宋体" w:cs="宋体"/>
        </w:rPr>
        <w:br w:type="textWrapping"/>
      </w:r>
      <w:r>
        <w:rPr>
          <w:rStyle w:val="36"/>
          <w:rFonts w:hint="eastAsia" w:ascii="宋体" w:hAnsi="宋体" w:eastAsia="宋体" w:cs="宋体"/>
        </w:rPr>
        <w:t xml:space="preserve">    username: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password: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w:t>
      </w:r>
      <w:r>
        <w:rPr>
          <w:rFonts w:hint="eastAsia" w:ascii="宋体" w:hAnsi="宋体" w:eastAsia="宋体" w:cs="宋体"/>
        </w:rPr>
        <w:br w:type="textWrapping"/>
      </w:r>
      <w:r>
        <w:rPr>
          <w:rStyle w:val="85"/>
          <w:rFonts w:hint="eastAsia" w:ascii="宋体" w:hAnsi="宋体" w:eastAsia="宋体" w:cs="宋体"/>
        </w:rPr>
        <w:t>@dataclass</w:t>
      </w:r>
      <w:r>
        <w:rPr>
          <w:rFonts w:hint="eastAsia" w:ascii="宋体" w:hAnsi="宋体" w:eastAsia="宋体" w:cs="宋体"/>
        </w:rPr>
        <w:br w:type="textWrapping"/>
      </w:r>
      <w:r>
        <w:rPr>
          <w:rStyle w:val="66"/>
          <w:rFonts w:hint="eastAsia" w:ascii="宋体" w:hAnsi="宋体" w:eastAsia="宋体" w:cs="宋体"/>
        </w:rPr>
        <w:t>class</w:t>
      </w:r>
      <w:r>
        <w:rPr>
          <w:rStyle w:val="36"/>
          <w:rFonts w:hint="eastAsia" w:ascii="宋体" w:hAnsi="宋体" w:eastAsia="宋体" w:cs="宋体"/>
        </w:rPr>
        <w:t xml:space="preserve"> ChatMessage(BaseMessage):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"""聊天消息"""</w:t>
      </w:r>
      <w:r>
        <w:rPr>
          <w:rFonts w:hint="eastAsia" w:ascii="宋体" w:hAnsi="宋体" w:eastAsia="宋体" w:cs="宋体"/>
        </w:rPr>
        <w:br w:type="textWrapping"/>
      </w:r>
      <w:r>
        <w:rPr>
          <w:rStyle w:val="36"/>
          <w:rFonts w:hint="eastAsia" w:ascii="宋体" w:hAnsi="宋体" w:eastAsia="宋体" w:cs="宋体"/>
        </w:rPr>
        <w:t xml:space="preserve">    message_type: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MessageType.CHAT_MESSAGE</w:t>
      </w:r>
      <w:r>
        <w:rPr>
          <w:rFonts w:hint="eastAsia" w:ascii="宋体" w:hAnsi="宋体" w:eastAsia="宋体" w:cs="宋体"/>
        </w:rPr>
        <w:br w:type="textWrapping"/>
      </w:r>
      <w:r>
        <w:rPr>
          <w:rStyle w:val="36"/>
          <w:rFonts w:hint="eastAsia" w:ascii="宋体" w:hAnsi="宋体" w:eastAsia="宋体" w:cs="宋体"/>
        </w:rPr>
        <w:t xml:space="preserve">    content: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sender_id: Optional[</w:t>
      </w:r>
      <w:r>
        <w:rPr>
          <w:rStyle w:val="82"/>
          <w:rFonts w:hint="eastAsia" w:ascii="宋体" w:hAnsi="宋体" w:eastAsia="宋体" w:cs="宋体"/>
        </w:rPr>
        <w:t>int</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None</w:t>
      </w:r>
      <w:r>
        <w:rPr>
          <w:rFonts w:hint="eastAsia" w:ascii="宋体" w:hAnsi="宋体" w:eastAsia="宋体" w:cs="宋体"/>
        </w:rPr>
        <w:br w:type="textWrapping"/>
      </w:r>
      <w:r>
        <w:rPr>
          <w:rStyle w:val="36"/>
          <w:rFonts w:hint="eastAsia" w:ascii="宋体" w:hAnsi="宋体" w:eastAsia="宋体" w:cs="宋体"/>
        </w:rPr>
        <w:t xml:space="preserve">    group_id: Optional[</w:t>
      </w:r>
      <w:r>
        <w:rPr>
          <w:rStyle w:val="82"/>
          <w:rFonts w:hint="eastAsia" w:ascii="宋体" w:hAnsi="宋体" w:eastAsia="宋体" w:cs="宋体"/>
        </w:rPr>
        <w:t>int</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None</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6"/>
        <w:gridCol w:w="1476"/>
        <w:gridCol w:w="1056"/>
        <w:gridCol w:w="1919"/>
      </w:tblGrid>
      <w:tr w14:paraId="6256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p w14:paraId="33BB00D1">
            <w:pPr>
              <w:bidi w:val="0"/>
              <w:rPr>
                <w:rFonts w:hint="eastAsia"/>
              </w:rPr>
            </w:pPr>
            <w:r>
              <w:rPr>
                <w:rFonts w:hint="eastAsia"/>
              </w:rPr>
              <w:t>消息类型</w:t>
            </w:r>
          </w:p>
        </w:tc>
        <w:tc>
          <w:p w14:paraId="1181DDA8">
            <w:pPr>
              <w:bidi w:val="0"/>
              <w:rPr>
                <w:rFonts w:hint="eastAsia"/>
              </w:rPr>
            </w:pPr>
            <w:r>
              <w:rPr>
                <w:rFonts w:hint="eastAsia"/>
              </w:rPr>
              <w:t>功能描述</w:t>
            </w:r>
          </w:p>
        </w:tc>
        <w:tc>
          <w:p w14:paraId="36456E8D">
            <w:pPr>
              <w:bidi w:val="0"/>
              <w:rPr>
                <w:rFonts w:hint="eastAsia"/>
              </w:rPr>
            </w:pPr>
            <w:r>
              <w:rPr>
                <w:rFonts w:hint="eastAsia"/>
              </w:rPr>
              <w:t>发送方向</w:t>
            </w:r>
          </w:p>
        </w:tc>
        <w:tc>
          <w:p w14:paraId="0C1EBFE0">
            <w:pPr>
              <w:bidi w:val="0"/>
              <w:rPr>
                <w:rFonts w:hint="eastAsia"/>
              </w:rPr>
            </w:pPr>
            <w:r>
              <w:rPr>
                <w:rFonts w:hint="eastAsia"/>
              </w:rPr>
              <w:t>关键字段</w:t>
            </w:r>
          </w:p>
        </w:tc>
      </w:tr>
      <w:tr w14:paraId="7935B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7B9676E3">
            <w:pPr>
              <w:bidi w:val="0"/>
              <w:rPr>
                <w:rFonts w:hint="eastAsia"/>
              </w:rPr>
            </w:pPr>
            <w:r>
              <w:rPr>
                <w:rFonts w:hint="eastAsia"/>
              </w:rPr>
              <w:t>LOGIN_REQUEST</w:t>
            </w:r>
          </w:p>
        </w:tc>
        <w:tc>
          <w:p w14:paraId="602E8C8C">
            <w:pPr>
              <w:bidi w:val="0"/>
              <w:rPr>
                <w:rFonts w:hint="eastAsia"/>
              </w:rPr>
            </w:pPr>
            <w:r>
              <w:rPr>
                <w:rFonts w:hint="eastAsia"/>
              </w:rPr>
              <w:t>用户登录请求</w:t>
            </w:r>
          </w:p>
        </w:tc>
        <w:tc>
          <w:p w14:paraId="047683C8">
            <w:pPr>
              <w:bidi w:val="0"/>
              <w:rPr>
                <w:rFonts w:hint="eastAsia"/>
              </w:rPr>
            </w:pPr>
            <w:r>
              <w:rPr>
                <w:rFonts w:hint="eastAsia"/>
              </w:rPr>
              <w:t>C→S</w:t>
            </w:r>
          </w:p>
        </w:tc>
        <w:tc>
          <w:p w14:paraId="0270A60B">
            <w:pPr>
              <w:bidi w:val="0"/>
              <w:rPr>
                <w:rFonts w:hint="eastAsia"/>
              </w:rPr>
            </w:pPr>
            <w:r>
              <w:rPr>
                <w:rFonts w:hint="eastAsia"/>
              </w:rPr>
              <w:t>username, password</w:t>
            </w:r>
          </w:p>
        </w:tc>
      </w:tr>
      <w:tr w14:paraId="2EDE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6F173AF2">
            <w:pPr>
              <w:bidi w:val="0"/>
              <w:rPr>
                <w:rFonts w:hint="eastAsia"/>
              </w:rPr>
            </w:pPr>
            <w:r>
              <w:rPr>
                <w:rFonts w:hint="eastAsia"/>
              </w:rPr>
              <w:t>CHAT_MESSAGE</w:t>
            </w:r>
          </w:p>
        </w:tc>
        <w:tc>
          <w:p w14:paraId="72A1A185">
            <w:pPr>
              <w:bidi w:val="0"/>
              <w:rPr>
                <w:rFonts w:hint="eastAsia"/>
              </w:rPr>
            </w:pPr>
            <w:r>
              <w:rPr>
                <w:rFonts w:hint="eastAsia"/>
              </w:rPr>
              <w:t>聊天消息传输</w:t>
            </w:r>
          </w:p>
        </w:tc>
        <w:tc>
          <w:p w14:paraId="6D0E7872">
            <w:pPr>
              <w:bidi w:val="0"/>
              <w:rPr>
                <w:rFonts w:hint="eastAsia"/>
              </w:rPr>
            </w:pPr>
            <w:r>
              <w:rPr>
                <w:rFonts w:hint="eastAsia"/>
              </w:rPr>
              <w:t>C↔S</w:t>
            </w:r>
          </w:p>
        </w:tc>
        <w:tc>
          <w:p w14:paraId="24942EF5">
            <w:pPr>
              <w:bidi w:val="0"/>
              <w:rPr>
                <w:rFonts w:hint="eastAsia"/>
              </w:rPr>
            </w:pPr>
            <w:r>
              <w:rPr>
                <w:rFonts w:hint="eastAsia"/>
              </w:rPr>
              <w:t>content, group_id</w:t>
            </w:r>
          </w:p>
        </w:tc>
      </w:tr>
      <w:tr w14:paraId="744B3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76205A0C">
            <w:pPr>
              <w:bidi w:val="0"/>
              <w:rPr>
                <w:rFonts w:hint="eastAsia"/>
              </w:rPr>
            </w:pPr>
            <w:r>
              <w:rPr>
                <w:rFonts w:hint="eastAsia"/>
              </w:rPr>
              <w:t>FILEUPLOADREQUEST</w:t>
            </w:r>
          </w:p>
        </w:tc>
        <w:tc>
          <w:p w14:paraId="258F8F8B">
            <w:pPr>
              <w:bidi w:val="0"/>
              <w:rPr>
                <w:rFonts w:hint="eastAsia"/>
              </w:rPr>
            </w:pPr>
            <w:r>
              <w:rPr>
                <w:rFonts w:hint="eastAsia"/>
              </w:rPr>
              <w:t>文件上传请求</w:t>
            </w:r>
          </w:p>
        </w:tc>
        <w:tc>
          <w:p w14:paraId="7C85643A">
            <w:pPr>
              <w:bidi w:val="0"/>
              <w:rPr>
                <w:rFonts w:hint="eastAsia"/>
              </w:rPr>
            </w:pPr>
            <w:r>
              <w:rPr>
                <w:rFonts w:hint="eastAsia"/>
              </w:rPr>
              <w:t>C→S</w:t>
            </w:r>
          </w:p>
        </w:tc>
        <w:tc>
          <w:p w14:paraId="50133ED9">
            <w:pPr>
              <w:bidi w:val="0"/>
              <w:rPr>
                <w:rFonts w:hint="eastAsia"/>
              </w:rPr>
            </w:pPr>
            <w:r>
              <w:rPr>
                <w:rFonts w:hint="eastAsia"/>
              </w:rPr>
              <w:t>filename, file_size</w:t>
            </w:r>
          </w:p>
        </w:tc>
      </w:tr>
      <w:tr w14:paraId="0FF04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30DEAF62">
            <w:pPr>
              <w:bidi w:val="0"/>
              <w:rPr>
                <w:rFonts w:hint="eastAsia"/>
              </w:rPr>
            </w:pPr>
            <w:r>
              <w:rPr>
                <w:rFonts w:hint="eastAsia"/>
              </w:rPr>
              <w:t>AI_TRIGGER</w:t>
            </w:r>
          </w:p>
        </w:tc>
        <w:tc>
          <w:p w14:paraId="5F72E2B5">
            <w:pPr>
              <w:bidi w:val="0"/>
              <w:rPr>
                <w:rFonts w:hint="eastAsia"/>
              </w:rPr>
            </w:pPr>
            <w:r>
              <w:rPr>
                <w:rFonts w:hint="eastAsia"/>
              </w:rPr>
              <w:t>AI助手触发</w:t>
            </w:r>
          </w:p>
        </w:tc>
        <w:tc>
          <w:p w14:paraId="64246018">
            <w:pPr>
              <w:bidi w:val="0"/>
              <w:rPr>
                <w:rFonts w:hint="eastAsia"/>
              </w:rPr>
            </w:pPr>
            <w:r>
              <w:rPr>
                <w:rFonts w:hint="eastAsia"/>
              </w:rPr>
              <w:t>C→S</w:t>
            </w:r>
          </w:p>
        </w:tc>
        <w:tc>
          <w:p w14:paraId="72A68EDF">
            <w:pPr>
              <w:bidi w:val="0"/>
              <w:rPr>
                <w:rFonts w:hint="eastAsia"/>
              </w:rPr>
            </w:pPr>
            <w:r>
              <w:rPr>
                <w:rFonts w:hint="eastAsia"/>
              </w:rPr>
              <w:t>trigger_text</w:t>
            </w:r>
          </w:p>
        </w:tc>
      </w:tr>
      <w:bookmarkEnd w:id="75"/>
      <w:bookmarkEnd w:id="81"/>
    </w:tbl>
    <w:p w14:paraId="79C4B8D5">
      <w:pPr>
        <w:bidi w:val="0"/>
        <w:jc w:val="center"/>
        <w:rPr>
          <w:rFonts w:hint="eastAsia" w:ascii="宋体" w:hAnsi="宋体" w:eastAsia="宋体" w:cs="宋体"/>
          <w:sz w:val="21"/>
          <w:szCs w:val="24"/>
          <w:lang w:val="en-US" w:eastAsia="en-US" w:bidi="ar-SA"/>
        </w:rPr>
      </w:pPr>
      <w:bookmarkStart w:id="82" w:name="_Toc25670"/>
      <w:bookmarkStart w:id="83" w:name="header-n464"/>
      <w:r>
        <w:rPr>
          <w:rFonts w:hint="eastAsia" w:ascii="宋体" w:hAnsi="宋体" w:eastAsia="宋体" w:cs="宋体"/>
          <w:sz w:val="21"/>
          <w:szCs w:val="24"/>
          <w:lang w:val="en-US" w:eastAsia="en-US" w:bidi="ar-SA"/>
        </w:rPr>
        <w:t>表3-1 主要消息类型及其用途</w:t>
      </w:r>
    </w:p>
    <w:p w14:paraId="06A40BE2">
      <w:pPr>
        <w:pStyle w:val="3"/>
        <w:bidi w:val="0"/>
        <w:rPr>
          <w:rFonts w:hint="eastAsia"/>
        </w:rPr>
      </w:pPr>
      <w:r>
        <w:rPr>
          <w:rFonts w:hint="eastAsia"/>
        </w:rPr>
        <w:t>3.3 数据库设计</w:t>
      </w:r>
      <w:bookmarkEnd w:id="82"/>
    </w:p>
    <w:p w14:paraId="1204D10A">
      <w:pPr>
        <w:pStyle w:val="4"/>
        <w:bidi w:val="0"/>
        <w:rPr>
          <w:rFonts w:hint="eastAsia"/>
        </w:rPr>
      </w:pPr>
      <w:bookmarkStart w:id="84" w:name="_Toc5038"/>
      <w:bookmarkStart w:id="85" w:name="header-n465"/>
      <w:r>
        <w:rPr>
          <w:rFonts w:hint="eastAsia"/>
        </w:rPr>
        <w:t>3.3.1 数据库选型与实体关系设计</w:t>
      </w:r>
      <w:bookmarkEnd w:id="84"/>
    </w:p>
    <w:p w14:paraId="42878201">
      <w:pPr>
        <w:pStyle w:val="5"/>
        <w:bidi w:val="0"/>
        <w:rPr>
          <w:rFonts w:hint="eastAsia"/>
        </w:rPr>
      </w:pPr>
      <w:r>
        <w:rPr>
          <w:rFonts w:hint="eastAsia"/>
        </w:rPr>
        <w:t>SQLite选型的设计动机：</w:t>
      </w:r>
    </w:p>
    <w:p w14:paraId="69592A9E">
      <w:pPr>
        <w:pStyle w:val="5"/>
        <w:rPr>
          <w:rFonts w:hint="eastAsia" w:ascii="宋体" w:hAnsi="宋体" w:eastAsia="宋体" w:cs="宋体"/>
        </w:rPr>
      </w:pPr>
      <w:r>
        <w:rPr>
          <w:rFonts w:hint="eastAsia" w:ascii="宋体" w:hAnsi="宋体" w:eastAsia="宋体" w:cs="宋体"/>
        </w:rPr>
        <w:t>SQLite作为嵌入式数据库的选择基于多重考量。从部署复杂度角度，SQLite无需独立的数据库服务器进程，极大简化了系统的安装和维护工作。SQLite完整支持ACID事务特性，能够确保并发操作下的数据一致性。其单文件数据库设计使得备份、迁移和版本控制变得简便，Python对SQLite的原生支持消除了额外的驱动程序依赖。</w:t>
      </w:r>
    </w:p>
    <w:p w14:paraId="3736A567">
      <w:pPr>
        <w:pStyle w:val="5"/>
        <w:rPr>
          <w:rFonts w:hint="eastAsia" w:ascii="宋体" w:hAnsi="宋体" w:eastAsia="宋体" w:cs="宋体"/>
        </w:rPr>
      </w:pPr>
      <w:r>
        <w:rPr>
          <w:rFonts w:hint="eastAsia" w:ascii="宋体" w:hAnsi="宋体" w:eastAsia="宋体" w:cs="宋体"/>
          <w:b/>
          <w:bCs/>
        </w:rPr>
        <w:t>实体关系设计</w:t>
      </w:r>
      <w:r>
        <w:rPr>
          <w:rFonts w:hint="eastAsia" w:ascii="宋体" w:hAnsi="宋体" w:eastAsia="宋体" w:cs="宋体"/>
        </w:rPr>
        <w:t>：</w:t>
      </w:r>
    </w:p>
    <w:p w14:paraId="2EF2FD28">
      <w:pPr>
        <w:pStyle w:val="5"/>
        <w:rPr>
          <w:rFonts w:hint="eastAsia" w:ascii="宋体" w:hAnsi="宋体" w:eastAsia="宋体" w:cs="宋体"/>
        </w:rPr>
      </w:pPr>
      <w:r>
        <w:rPr>
          <w:rFonts w:hint="eastAsia" w:ascii="宋体" w:hAnsi="宋体" w:eastAsia="宋体" w:cs="宋体"/>
        </w:rPr>
        <w:t>数据库设计遵循第三范式（3NF）规范化原则，平衡了数据一致性和查询效率。用户实体作为系统核心，与其他业务实体建立明确的关联关系。群组实体支持多群组聊天需求，消息实体通过外键关联，能够追溯到发送者和所属群组，为消息历史查询和系统审计提供完整的数据支撑。</w:t>
      </w:r>
    </w:p>
    <w:p w14:paraId="42CBE46C">
      <w:pPr>
        <w:bidi w:val="0"/>
        <w:rPr>
          <w:rFonts w:hint="eastAsia"/>
          <w:lang w:eastAsia="zh-CN"/>
        </w:rPr>
      </w:pPr>
      <w:r>
        <w:rPr>
          <w:rFonts w:hint="eastAsia"/>
          <w:lang w:eastAsia="zh-CN"/>
        </w:rPr>
        <w:drawing>
          <wp:inline distT="0" distB="0" distL="114300" distR="114300">
            <wp:extent cx="5475605" cy="6014085"/>
            <wp:effectExtent l="0" t="0" r="10795" b="0"/>
            <wp:docPr id="15" name="图片 15" descr="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3-3-1"/>
                    <pic:cNvPicPr>
                      <a:picLocks noChangeAspect="1"/>
                    </pic:cNvPicPr>
                  </pic:nvPicPr>
                  <pic:blipFill>
                    <a:blip r:embed="rId25"/>
                    <a:stretch>
                      <a:fillRect/>
                    </a:stretch>
                  </pic:blipFill>
                  <pic:spPr>
                    <a:xfrm>
                      <a:off x="0" y="0"/>
                      <a:ext cx="5475605" cy="6014085"/>
                    </a:xfrm>
                    <a:prstGeom prst="rect">
                      <a:avLst/>
                    </a:prstGeom>
                  </pic:spPr>
                </pic:pic>
              </a:graphicData>
            </a:graphic>
          </wp:inline>
        </w:drawing>
      </w:r>
    </w:p>
    <w:p w14:paraId="1C7C056D">
      <w:pPr>
        <w:bidi w:val="0"/>
        <w:jc w:val="center"/>
        <w:rPr>
          <w:rFonts w:hint="default" w:eastAsia="宋体"/>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3</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4</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数据库ER图</w:t>
      </w:r>
    </w:p>
    <w:bookmarkEnd w:id="85"/>
    <w:p w14:paraId="139172E9">
      <w:pPr>
        <w:pStyle w:val="4"/>
        <w:bidi w:val="0"/>
        <w:rPr>
          <w:rFonts w:hint="eastAsia"/>
        </w:rPr>
      </w:pPr>
      <w:bookmarkStart w:id="86" w:name="_Toc20094"/>
      <w:bookmarkStart w:id="87" w:name="header-n471"/>
      <w:r>
        <w:rPr>
          <w:rFonts w:hint="eastAsia"/>
        </w:rPr>
        <w:t>3.3.2 表结构设计与规范化考虑</w:t>
      </w:r>
      <w:bookmarkEnd w:id="86"/>
    </w:p>
    <w:p w14:paraId="1A906476">
      <w:pPr>
        <w:pStyle w:val="5"/>
        <w:bidi w:val="0"/>
        <w:rPr>
          <w:rFonts w:hint="eastAsia"/>
        </w:rPr>
      </w:pPr>
      <w:r>
        <w:rPr>
          <w:rFonts w:hint="eastAsia"/>
        </w:rPr>
        <w:t>数据库表结构设计体现了关系型数据库设计的最佳实践。</w:t>
      </w:r>
    </w:p>
    <w:p w14:paraId="68D6AEED">
      <w:pPr>
        <w:pStyle w:val="6"/>
        <w:keepNext/>
        <w:keepLines/>
        <w:pageBreakBefore w:val="0"/>
        <w:widowControl/>
        <w:kinsoku/>
        <w:wordWrap/>
        <w:overflowPunct/>
        <w:topLinePunct w:val="0"/>
        <w:autoSpaceDE/>
        <w:autoSpaceDN/>
        <w:bidi w:val="0"/>
        <w:adjustRightInd/>
        <w:snapToGrid/>
        <w:spacing w:after="0"/>
        <w:textAlignment w:val="auto"/>
        <w:rPr>
          <w:rFonts w:hint="eastAsia"/>
        </w:rPr>
      </w:pPr>
      <w:bookmarkStart w:id="88" w:name="header-n473"/>
      <w:r>
        <w:rPr>
          <w:rFonts w:hint="eastAsia"/>
          <w:color w:val="000000"/>
          <w:szCs w:val="21"/>
        </w:rPr>
        <w:t>（1）</w:t>
      </w:r>
      <w:r>
        <w:rPr>
          <w:rFonts w:hint="eastAsia"/>
        </w:rPr>
        <w:t>用户表（users）设计</w:t>
      </w:r>
    </w:p>
    <w:p w14:paraId="3AEFAF01">
      <w:pPr>
        <w:pStyle w:val="5"/>
        <w:bidi w:val="0"/>
        <w:rPr>
          <w:rFonts w:hint="eastAsia"/>
        </w:rPr>
      </w:pPr>
      <w:r>
        <w:rPr>
          <w:rFonts w:hint="eastAsia"/>
        </w:rPr>
        <w:t>用户表作为系统的基础表，存储用户的核心信息：</w:t>
      </w:r>
    </w:p>
    <w:p w14:paraId="0C2FB270">
      <w:pPr>
        <w:pStyle w:val="35"/>
        <w:rPr>
          <w:rFonts w:hint="eastAsia" w:ascii="宋体" w:hAnsi="宋体" w:eastAsia="宋体" w:cs="宋体"/>
        </w:rPr>
      </w:pPr>
      <w:r>
        <w:rPr>
          <w:rStyle w:val="66"/>
          <w:rFonts w:hint="eastAsia" w:ascii="宋体" w:hAnsi="宋体" w:eastAsia="宋体" w:cs="宋体"/>
        </w:rPr>
        <w:t>CREATE</w:t>
      </w:r>
      <w:r>
        <w:rPr>
          <w:rStyle w:val="36"/>
          <w:rFonts w:hint="eastAsia" w:ascii="宋体" w:hAnsi="宋体" w:eastAsia="宋体" w:cs="宋体"/>
        </w:rPr>
        <w:t xml:space="preserve"> </w:t>
      </w:r>
      <w:r>
        <w:rPr>
          <w:rStyle w:val="66"/>
          <w:rFonts w:hint="eastAsia" w:ascii="宋体" w:hAnsi="宋体" w:eastAsia="宋体" w:cs="宋体"/>
        </w:rPr>
        <w:t>TABLE</w:t>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66"/>
          <w:rFonts w:hint="eastAsia" w:ascii="宋体" w:hAnsi="宋体" w:eastAsia="宋体" w:cs="宋体"/>
        </w:rPr>
        <w:t>EXISTS</w:t>
      </w:r>
      <w:r>
        <w:rPr>
          <w:rStyle w:val="36"/>
          <w:rFonts w:hint="eastAsia" w:ascii="宋体" w:hAnsi="宋体" w:eastAsia="宋体" w:cs="宋体"/>
        </w:rPr>
        <w:t xml:space="preserve"> users (</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id</w:t>
      </w:r>
      <w:r>
        <w:rPr>
          <w:rStyle w:val="36"/>
          <w:rFonts w:hint="eastAsia" w:ascii="宋体" w:hAnsi="宋体" w:eastAsia="宋体" w:cs="宋体"/>
        </w:rPr>
        <w:t xml:space="preserve"> </w:t>
      </w:r>
      <w:r>
        <w:rPr>
          <w:rStyle w:val="67"/>
          <w:rFonts w:hint="eastAsia" w:ascii="宋体" w:hAnsi="宋体" w:eastAsia="宋体" w:cs="宋体"/>
        </w:rPr>
        <w:t>INTEGER</w:t>
      </w:r>
      <w:r>
        <w:rPr>
          <w:rStyle w:val="36"/>
          <w:rFonts w:hint="eastAsia" w:ascii="宋体" w:hAnsi="宋体" w:eastAsia="宋体" w:cs="宋体"/>
        </w:rPr>
        <w:t xml:space="preserve"> </w:t>
      </w:r>
      <w:r>
        <w:rPr>
          <w:rStyle w:val="66"/>
          <w:rFonts w:hint="eastAsia" w:ascii="宋体" w:hAnsi="宋体" w:eastAsia="宋体" w:cs="宋体"/>
        </w:rPr>
        <w:t>PRIMARY</w:t>
      </w:r>
      <w:r>
        <w:rPr>
          <w:rStyle w:val="36"/>
          <w:rFonts w:hint="eastAsia" w:ascii="宋体" w:hAnsi="宋体" w:eastAsia="宋体" w:cs="宋体"/>
        </w:rPr>
        <w:t xml:space="preserve"> </w:t>
      </w:r>
      <w:r>
        <w:rPr>
          <w:rStyle w:val="66"/>
          <w:rFonts w:hint="eastAsia" w:ascii="宋体" w:hAnsi="宋体" w:eastAsia="宋体" w:cs="宋体"/>
        </w:rPr>
        <w:t>KEY</w:t>
      </w:r>
      <w:r>
        <w:rPr>
          <w:rStyle w:val="36"/>
          <w:rFonts w:hint="eastAsia" w:ascii="宋体" w:hAnsi="宋体" w:eastAsia="宋体" w:cs="宋体"/>
        </w:rPr>
        <w:t xml:space="preserve"> AUTOINCREMENT,</w:t>
      </w:r>
      <w:r>
        <w:rPr>
          <w:rFonts w:hint="eastAsia" w:ascii="宋体" w:hAnsi="宋体" w:eastAsia="宋体" w:cs="宋体"/>
        </w:rPr>
        <w:br w:type="textWrapping"/>
      </w:r>
      <w:r>
        <w:rPr>
          <w:rStyle w:val="36"/>
          <w:rFonts w:hint="eastAsia" w:ascii="宋体" w:hAnsi="宋体" w:eastAsia="宋体" w:cs="宋体"/>
        </w:rPr>
        <w:t xml:space="preserve">    username TEXT </w:t>
      </w:r>
      <w:r>
        <w:rPr>
          <w:rStyle w:val="66"/>
          <w:rFonts w:hint="eastAsia" w:ascii="宋体" w:hAnsi="宋体" w:eastAsia="宋体" w:cs="宋体"/>
        </w:rPr>
        <w:t>UNIQUE</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66"/>
          <w:rFonts w:hint="eastAsia" w:ascii="宋体" w:hAnsi="宋体" w:eastAsia="宋体" w:cs="宋体"/>
        </w:rPr>
        <w:t>NULL</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password_hash TEXT </w:t>
      </w:r>
      <w:r>
        <w:rPr>
          <w:rStyle w:val="66"/>
          <w:rFonts w:hint="eastAsia" w:ascii="宋体" w:hAnsi="宋体" w:eastAsia="宋体" w:cs="宋体"/>
        </w:rPr>
        <w:t>NOT</w:t>
      </w:r>
      <w:r>
        <w:rPr>
          <w:rStyle w:val="36"/>
          <w:rFonts w:hint="eastAsia" w:ascii="宋体" w:hAnsi="宋体" w:eastAsia="宋体" w:cs="宋体"/>
        </w:rPr>
        <w:t xml:space="preserve"> </w:t>
      </w:r>
      <w:r>
        <w:rPr>
          <w:rStyle w:val="66"/>
          <w:rFonts w:hint="eastAsia" w:ascii="宋体" w:hAnsi="宋体" w:eastAsia="宋体" w:cs="宋体"/>
        </w:rPr>
        <w:t>NULL</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is_online </w:t>
      </w:r>
      <w:r>
        <w:rPr>
          <w:rStyle w:val="67"/>
          <w:rFonts w:hint="eastAsia" w:ascii="宋体" w:hAnsi="宋体" w:eastAsia="宋体" w:cs="宋体"/>
        </w:rPr>
        <w:t>INTEGER</w:t>
      </w:r>
      <w:r>
        <w:rPr>
          <w:rStyle w:val="36"/>
          <w:rFonts w:hint="eastAsia" w:ascii="宋体" w:hAnsi="宋体" w:eastAsia="宋体" w:cs="宋体"/>
        </w:rPr>
        <w:t xml:space="preserve"> </w:t>
      </w:r>
      <w:r>
        <w:rPr>
          <w:rStyle w:val="66"/>
          <w:rFonts w:hint="eastAsia" w:ascii="宋体" w:hAnsi="宋体" w:eastAsia="宋体" w:cs="宋体"/>
        </w:rPr>
        <w:t>DEFAULT</w:t>
      </w:r>
      <w:r>
        <w:rPr>
          <w:rStyle w:val="36"/>
          <w:rFonts w:hint="eastAsia" w:ascii="宋体" w:hAnsi="宋体" w:eastAsia="宋体" w:cs="宋体"/>
        </w:rPr>
        <w:t xml:space="preserve"> </w:t>
      </w:r>
      <w:r>
        <w:rPr>
          <w:rStyle w:val="40"/>
          <w:rFonts w:hint="eastAsia" w:ascii="宋体" w:hAnsi="宋体" w:eastAsia="宋体" w:cs="宋体"/>
        </w:rPr>
        <w:t>0</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is_banned </w:t>
      </w:r>
      <w:r>
        <w:rPr>
          <w:rStyle w:val="67"/>
          <w:rFonts w:hint="eastAsia" w:ascii="宋体" w:hAnsi="宋体" w:eastAsia="宋体" w:cs="宋体"/>
        </w:rPr>
        <w:t>INTEGER</w:t>
      </w:r>
      <w:r>
        <w:rPr>
          <w:rStyle w:val="36"/>
          <w:rFonts w:hint="eastAsia" w:ascii="宋体" w:hAnsi="宋体" w:eastAsia="宋体" w:cs="宋体"/>
        </w:rPr>
        <w:t xml:space="preserve"> </w:t>
      </w:r>
      <w:r>
        <w:rPr>
          <w:rStyle w:val="66"/>
          <w:rFonts w:hint="eastAsia" w:ascii="宋体" w:hAnsi="宋体" w:eastAsia="宋体" w:cs="宋体"/>
        </w:rPr>
        <w:t>DEFAULT</w:t>
      </w:r>
      <w:r>
        <w:rPr>
          <w:rStyle w:val="36"/>
          <w:rFonts w:hint="eastAsia" w:ascii="宋体" w:hAnsi="宋体" w:eastAsia="宋体" w:cs="宋体"/>
        </w:rPr>
        <w:t xml:space="preserve"> </w:t>
      </w:r>
      <w:r>
        <w:rPr>
          <w:rStyle w:val="40"/>
          <w:rFonts w:hint="eastAsia" w:ascii="宋体" w:hAnsi="宋体" w:eastAsia="宋体" w:cs="宋体"/>
        </w:rPr>
        <w:t>0</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created_at </w:t>
      </w:r>
      <w:r>
        <w:rPr>
          <w:rStyle w:val="67"/>
          <w:rFonts w:hint="eastAsia" w:ascii="宋体" w:hAnsi="宋体" w:eastAsia="宋体" w:cs="宋体"/>
        </w:rPr>
        <w:t>TIMESTAMP</w:t>
      </w:r>
      <w:r>
        <w:rPr>
          <w:rStyle w:val="36"/>
          <w:rFonts w:hint="eastAsia" w:ascii="宋体" w:hAnsi="宋体" w:eastAsia="宋体" w:cs="宋体"/>
        </w:rPr>
        <w:t xml:space="preserve"> </w:t>
      </w:r>
      <w:r>
        <w:rPr>
          <w:rStyle w:val="66"/>
          <w:rFonts w:hint="eastAsia" w:ascii="宋体" w:hAnsi="宋体" w:eastAsia="宋体" w:cs="宋体"/>
        </w:rPr>
        <w:t>DEFAULT</w:t>
      </w:r>
      <w:r>
        <w:rPr>
          <w:rStyle w:val="36"/>
          <w:rFonts w:hint="eastAsia" w:ascii="宋体" w:hAnsi="宋体" w:eastAsia="宋体" w:cs="宋体"/>
        </w:rPr>
        <w:t xml:space="preserve"> </w:t>
      </w:r>
      <w:r>
        <w:rPr>
          <w:rStyle w:val="80"/>
          <w:rFonts w:hint="eastAsia" w:ascii="宋体" w:hAnsi="宋体" w:eastAsia="宋体" w:cs="宋体"/>
        </w:rPr>
        <w:t>CURRENT_TIMESTAMP</w:t>
      </w:r>
      <w:r>
        <w:rPr>
          <w:rFonts w:hint="eastAsia" w:ascii="宋体" w:hAnsi="宋体" w:eastAsia="宋体" w:cs="宋体"/>
        </w:rPr>
        <w:br w:type="textWrapping"/>
      </w:r>
      <w:r>
        <w:rPr>
          <w:rStyle w:val="36"/>
          <w:rFonts w:hint="eastAsia" w:ascii="宋体" w:hAnsi="宋体" w:eastAsia="宋体" w:cs="宋体"/>
        </w:rPr>
        <w:t>)</w:t>
      </w:r>
    </w:p>
    <w:p w14:paraId="69DE9B56">
      <w:pPr>
        <w:pStyle w:val="5"/>
        <w:bidi w:val="0"/>
        <w:rPr>
          <w:rFonts w:hint="eastAsia"/>
        </w:rPr>
      </w:pPr>
      <w:r>
        <w:rPr>
          <w:rFonts w:hint="eastAsia"/>
        </w:rPr>
        <w:t>设计要点分析：</w:t>
      </w:r>
    </w:p>
    <w:p w14:paraId="628CBAAC">
      <w:pPr>
        <w:pStyle w:val="5"/>
        <w:bidi w:val="0"/>
        <w:rPr>
          <w:rFonts w:hint="eastAsia"/>
        </w:rPr>
      </w:pPr>
      <w:r>
        <w:rPr>
          <w:rFonts w:hint="eastAsia"/>
        </w:rPr>
        <w:t>主键设计：采用自增整数作为主键，确保高效的索引性能</w:t>
      </w:r>
    </w:p>
    <w:p w14:paraId="3E3AF2B5">
      <w:pPr>
        <w:pStyle w:val="5"/>
        <w:bidi w:val="0"/>
        <w:rPr>
          <w:rFonts w:hint="eastAsia"/>
        </w:rPr>
      </w:pPr>
      <w:r>
        <w:rPr>
          <w:rFonts w:hint="eastAsia"/>
        </w:rPr>
        <w:t>用户唯一性：username字段添加UNIQUE约束，防止重复注册</w:t>
      </w:r>
    </w:p>
    <w:p w14:paraId="1995400E">
      <w:pPr>
        <w:pStyle w:val="5"/>
        <w:bidi w:val="0"/>
        <w:rPr>
          <w:rFonts w:hint="eastAsia"/>
        </w:rPr>
      </w:pPr>
      <w:r>
        <w:rPr>
          <w:rFonts w:hint="eastAsia"/>
        </w:rPr>
        <w:t>安全考虑：password_hash存储密码哈希值而非明文</w:t>
      </w:r>
    </w:p>
    <w:p w14:paraId="70BC250C">
      <w:pPr>
        <w:pStyle w:val="5"/>
        <w:bidi w:val="0"/>
        <w:rPr>
          <w:rFonts w:hint="eastAsia"/>
        </w:rPr>
      </w:pPr>
      <w:r>
        <w:rPr>
          <w:rFonts w:hint="eastAsia"/>
        </w:rPr>
        <w:t>状态管理：isonline和isbanned支持用户状态跟踪和管理</w:t>
      </w:r>
    </w:p>
    <w:p w14:paraId="1DD43D8D">
      <w:pPr>
        <w:pStyle w:val="5"/>
        <w:bidi w:val="0"/>
        <w:rPr>
          <w:rFonts w:hint="eastAsia"/>
        </w:rPr>
      </w:pPr>
      <w:r>
        <w:rPr>
          <w:rFonts w:hint="eastAsia"/>
        </w:rPr>
        <w:t>审计支持：created_at自动记录账户创建时间</w:t>
      </w:r>
    </w:p>
    <w:bookmarkEnd w:id="88"/>
    <w:p w14:paraId="6EB847C4">
      <w:pPr>
        <w:pStyle w:val="6"/>
        <w:keepNext/>
        <w:keepLines/>
        <w:pageBreakBefore w:val="0"/>
        <w:widowControl/>
        <w:kinsoku/>
        <w:wordWrap/>
        <w:overflowPunct/>
        <w:topLinePunct w:val="0"/>
        <w:autoSpaceDE/>
        <w:autoSpaceDN/>
        <w:bidi w:val="0"/>
        <w:adjustRightInd/>
        <w:snapToGrid/>
        <w:spacing w:after="0"/>
        <w:textAlignment w:val="auto"/>
        <w:rPr>
          <w:rFonts w:hint="eastAsia"/>
        </w:rPr>
      </w:pPr>
      <w:bookmarkStart w:id="89" w:name="header-n488"/>
      <w:r>
        <w:rPr>
          <w:rFonts w:hint="eastAsia"/>
          <w:color w:val="000000"/>
          <w:szCs w:val="21"/>
        </w:rPr>
        <w:t>（</w:t>
      </w:r>
      <w:r>
        <w:rPr>
          <w:rFonts w:hint="eastAsia"/>
          <w:color w:val="000000"/>
          <w:szCs w:val="21"/>
          <w:lang w:val="en-US" w:eastAsia="zh-CN"/>
        </w:rPr>
        <w:t>2</w:t>
      </w:r>
      <w:r>
        <w:rPr>
          <w:rFonts w:hint="eastAsia"/>
          <w:color w:val="000000"/>
          <w:szCs w:val="21"/>
        </w:rPr>
        <w:t>）</w:t>
      </w:r>
      <w:r>
        <w:rPr>
          <w:rFonts w:hint="eastAsia"/>
        </w:rPr>
        <w:t>聊天组表（chat_groups）设计</w:t>
      </w:r>
    </w:p>
    <w:p w14:paraId="78830D85">
      <w:pPr>
        <w:pStyle w:val="5"/>
        <w:bidi w:val="0"/>
        <w:rPr>
          <w:rFonts w:hint="eastAsia"/>
        </w:rPr>
      </w:pPr>
      <w:r>
        <w:rPr>
          <w:rFonts w:hint="eastAsia"/>
        </w:rPr>
        <w:t>聊天组表管理群组信息：</w:t>
      </w:r>
    </w:p>
    <w:p w14:paraId="150B5D79">
      <w:pPr>
        <w:pStyle w:val="35"/>
        <w:rPr>
          <w:rFonts w:hint="eastAsia" w:ascii="宋体" w:hAnsi="宋体" w:eastAsia="宋体" w:cs="宋体"/>
        </w:rPr>
      </w:pPr>
      <w:r>
        <w:rPr>
          <w:rStyle w:val="66"/>
          <w:rFonts w:hint="eastAsia" w:ascii="宋体" w:hAnsi="宋体" w:eastAsia="宋体" w:cs="宋体"/>
        </w:rPr>
        <w:t>CREATE</w:t>
      </w:r>
      <w:r>
        <w:rPr>
          <w:rStyle w:val="36"/>
          <w:rFonts w:hint="eastAsia" w:ascii="宋体" w:hAnsi="宋体" w:eastAsia="宋体" w:cs="宋体"/>
        </w:rPr>
        <w:t xml:space="preserve"> </w:t>
      </w:r>
      <w:r>
        <w:rPr>
          <w:rStyle w:val="66"/>
          <w:rFonts w:hint="eastAsia" w:ascii="宋体" w:hAnsi="宋体" w:eastAsia="宋体" w:cs="宋体"/>
        </w:rPr>
        <w:t>TABLE</w:t>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66"/>
          <w:rFonts w:hint="eastAsia" w:ascii="宋体" w:hAnsi="宋体" w:eastAsia="宋体" w:cs="宋体"/>
        </w:rPr>
        <w:t>EXISTS</w:t>
      </w:r>
      <w:r>
        <w:rPr>
          <w:rStyle w:val="36"/>
          <w:rFonts w:hint="eastAsia" w:ascii="宋体" w:hAnsi="宋体" w:eastAsia="宋体" w:cs="宋体"/>
        </w:rPr>
        <w:t xml:space="preserve"> chat_groups (</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id</w:t>
      </w:r>
      <w:r>
        <w:rPr>
          <w:rStyle w:val="36"/>
          <w:rFonts w:hint="eastAsia" w:ascii="宋体" w:hAnsi="宋体" w:eastAsia="宋体" w:cs="宋体"/>
        </w:rPr>
        <w:t xml:space="preserve"> </w:t>
      </w:r>
      <w:r>
        <w:rPr>
          <w:rStyle w:val="67"/>
          <w:rFonts w:hint="eastAsia" w:ascii="宋体" w:hAnsi="宋体" w:eastAsia="宋体" w:cs="宋体"/>
        </w:rPr>
        <w:t>INTEGER</w:t>
      </w:r>
      <w:r>
        <w:rPr>
          <w:rStyle w:val="36"/>
          <w:rFonts w:hint="eastAsia" w:ascii="宋体" w:hAnsi="宋体" w:eastAsia="宋体" w:cs="宋体"/>
        </w:rPr>
        <w:t xml:space="preserve"> </w:t>
      </w:r>
      <w:r>
        <w:rPr>
          <w:rStyle w:val="66"/>
          <w:rFonts w:hint="eastAsia" w:ascii="宋体" w:hAnsi="宋体" w:eastAsia="宋体" w:cs="宋体"/>
        </w:rPr>
        <w:t>PRIMARY</w:t>
      </w:r>
      <w:r>
        <w:rPr>
          <w:rStyle w:val="36"/>
          <w:rFonts w:hint="eastAsia" w:ascii="宋体" w:hAnsi="宋体" w:eastAsia="宋体" w:cs="宋体"/>
        </w:rPr>
        <w:t xml:space="preserve"> </w:t>
      </w:r>
      <w:r>
        <w:rPr>
          <w:rStyle w:val="66"/>
          <w:rFonts w:hint="eastAsia" w:ascii="宋体" w:hAnsi="宋体" w:eastAsia="宋体" w:cs="宋体"/>
        </w:rPr>
        <w:t>KEY</w:t>
      </w:r>
      <w:r>
        <w:rPr>
          <w:rStyle w:val="36"/>
          <w:rFonts w:hint="eastAsia" w:ascii="宋体" w:hAnsi="宋体" w:eastAsia="宋体" w:cs="宋体"/>
        </w:rPr>
        <w:t xml:space="preserve"> AUTOINCREMENT,</w:t>
      </w:r>
      <w:r>
        <w:rPr>
          <w:rFonts w:hint="eastAsia" w:ascii="宋体" w:hAnsi="宋体" w:eastAsia="宋体" w:cs="宋体"/>
        </w:rPr>
        <w:br w:type="textWrapping"/>
      </w:r>
      <w:r>
        <w:rPr>
          <w:rStyle w:val="36"/>
          <w:rFonts w:hint="eastAsia" w:ascii="宋体" w:hAnsi="宋体" w:eastAsia="宋体" w:cs="宋体"/>
        </w:rPr>
        <w:t xml:space="preserve">    name TEXT </w:t>
      </w:r>
      <w:r>
        <w:rPr>
          <w:rStyle w:val="66"/>
          <w:rFonts w:hint="eastAsia" w:ascii="宋体" w:hAnsi="宋体" w:eastAsia="宋体" w:cs="宋体"/>
        </w:rPr>
        <w:t>UNIQUE</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66"/>
          <w:rFonts w:hint="eastAsia" w:ascii="宋体" w:hAnsi="宋体" w:eastAsia="宋体" w:cs="宋体"/>
        </w:rPr>
        <w:t>NULL</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is_private_chat </w:t>
      </w:r>
      <w:r>
        <w:rPr>
          <w:rStyle w:val="67"/>
          <w:rFonts w:hint="eastAsia" w:ascii="宋体" w:hAnsi="宋体" w:eastAsia="宋体" w:cs="宋体"/>
        </w:rPr>
        <w:t>INTEGER</w:t>
      </w:r>
      <w:r>
        <w:rPr>
          <w:rStyle w:val="36"/>
          <w:rFonts w:hint="eastAsia" w:ascii="宋体" w:hAnsi="宋体" w:eastAsia="宋体" w:cs="宋体"/>
        </w:rPr>
        <w:t xml:space="preserve"> </w:t>
      </w:r>
      <w:r>
        <w:rPr>
          <w:rStyle w:val="66"/>
          <w:rFonts w:hint="eastAsia" w:ascii="宋体" w:hAnsi="宋体" w:eastAsia="宋体" w:cs="宋体"/>
        </w:rPr>
        <w:t>DEFAULT</w:t>
      </w:r>
      <w:r>
        <w:rPr>
          <w:rStyle w:val="36"/>
          <w:rFonts w:hint="eastAsia" w:ascii="宋体" w:hAnsi="宋体" w:eastAsia="宋体" w:cs="宋体"/>
        </w:rPr>
        <w:t xml:space="preserve"> </w:t>
      </w:r>
      <w:r>
        <w:rPr>
          <w:rStyle w:val="40"/>
          <w:rFonts w:hint="eastAsia" w:ascii="宋体" w:hAnsi="宋体" w:eastAsia="宋体" w:cs="宋体"/>
        </w:rPr>
        <w:t>0</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is_banned </w:t>
      </w:r>
      <w:r>
        <w:rPr>
          <w:rStyle w:val="67"/>
          <w:rFonts w:hint="eastAsia" w:ascii="宋体" w:hAnsi="宋体" w:eastAsia="宋体" w:cs="宋体"/>
        </w:rPr>
        <w:t>INTEGER</w:t>
      </w:r>
      <w:r>
        <w:rPr>
          <w:rStyle w:val="36"/>
          <w:rFonts w:hint="eastAsia" w:ascii="宋体" w:hAnsi="宋体" w:eastAsia="宋体" w:cs="宋体"/>
        </w:rPr>
        <w:t xml:space="preserve"> </w:t>
      </w:r>
      <w:r>
        <w:rPr>
          <w:rStyle w:val="66"/>
          <w:rFonts w:hint="eastAsia" w:ascii="宋体" w:hAnsi="宋体" w:eastAsia="宋体" w:cs="宋体"/>
        </w:rPr>
        <w:t>DEFAULT</w:t>
      </w:r>
      <w:r>
        <w:rPr>
          <w:rStyle w:val="36"/>
          <w:rFonts w:hint="eastAsia" w:ascii="宋体" w:hAnsi="宋体" w:eastAsia="宋体" w:cs="宋体"/>
        </w:rPr>
        <w:t xml:space="preserve"> </w:t>
      </w:r>
      <w:r>
        <w:rPr>
          <w:rStyle w:val="40"/>
          <w:rFonts w:hint="eastAsia" w:ascii="宋体" w:hAnsi="宋体" w:eastAsia="宋体" w:cs="宋体"/>
        </w:rPr>
        <w:t>0</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created_at </w:t>
      </w:r>
      <w:r>
        <w:rPr>
          <w:rStyle w:val="67"/>
          <w:rFonts w:hint="eastAsia" w:ascii="宋体" w:hAnsi="宋体" w:eastAsia="宋体" w:cs="宋体"/>
        </w:rPr>
        <w:t>TIMESTAMP</w:t>
      </w:r>
      <w:r>
        <w:rPr>
          <w:rStyle w:val="36"/>
          <w:rFonts w:hint="eastAsia" w:ascii="宋体" w:hAnsi="宋体" w:eastAsia="宋体" w:cs="宋体"/>
        </w:rPr>
        <w:t xml:space="preserve"> </w:t>
      </w:r>
      <w:r>
        <w:rPr>
          <w:rStyle w:val="66"/>
          <w:rFonts w:hint="eastAsia" w:ascii="宋体" w:hAnsi="宋体" w:eastAsia="宋体" w:cs="宋体"/>
        </w:rPr>
        <w:t>DEFAULT</w:t>
      </w:r>
      <w:r>
        <w:rPr>
          <w:rStyle w:val="36"/>
          <w:rFonts w:hint="eastAsia" w:ascii="宋体" w:hAnsi="宋体" w:eastAsia="宋体" w:cs="宋体"/>
        </w:rPr>
        <w:t xml:space="preserve"> </w:t>
      </w:r>
      <w:r>
        <w:rPr>
          <w:rStyle w:val="80"/>
          <w:rFonts w:hint="eastAsia" w:ascii="宋体" w:hAnsi="宋体" w:eastAsia="宋体" w:cs="宋体"/>
        </w:rPr>
        <w:t>CURRENT_TIMESTAMP</w:t>
      </w:r>
      <w:r>
        <w:rPr>
          <w:rFonts w:hint="eastAsia" w:ascii="宋体" w:hAnsi="宋体" w:eastAsia="宋体" w:cs="宋体"/>
        </w:rPr>
        <w:br w:type="textWrapping"/>
      </w:r>
      <w:r>
        <w:rPr>
          <w:rStyle w:val="36"/>
          <w:rFonts w:hint="eastAsia" w:ascii="宋体" w:hAnsi="宋体" w:eastAsia="宋体" w:cs="宋体"/>
        </w:rPr>
        <w:t>)</w:t>
      </w:r>
    </w:p>
    <w:p w14:paraId="10E30B15">
      <w:pPr>
        <w:pStyle w:val="5"/>
        <w:bidi w:val="0"/>
        <w:rPr>
          <w:rFonts w:hint="eastAsia"/>
        </w:rPr>
      </w:pPr>
      <w:r>
        <w:rPr>
          <w:rFonts w:hint="eastAsia"/>
        </w:rPr>
        <w:t>核心功能支持：</w:t>
      </w:r>
    </w:p>
    <w:p w14:paraId="15DE3578">
      <w:pPr>
        <w:pStyle w:val="5"/>
        <w:bidi w:val="0"/>
        <w:rPr>
          <w:rFonts w:hint="eastAsia"/>
        </w:rPr>
      </w:pPr>
      <w:r>
        <w:rPr>
          <w:rFonts w:hint="eastAsia"/>
        </w:rPr>
        <w:t>群组标识：name字段UNIQUE确保群组名唯一性</w:t>
      </w:r>
    </w:p>
    <w:p w14:paraId="5C1EB3B0">
      <w:pPr>
        <w:pStyle w:val="5"/>
        <w:bidi w:val="0"/>
        <w:rPr>
          <w:rFonts w:hint="eastAsia"/>
        </w:rPr>
      </w:pPr>
      <w:r>
        <w:rPr>
          <w:rFonts w:hint="eastAsia"/>
        </w:rPr>
        <w:t>类型区分：isprivatechat区分私聊和群聊</w:t>
      </w:r>
    </w:p>
    <w:p w14:paraId="1AEEB25F">
      <w:pPr>
        <w:pStyle w:val="5"/>
        <w:bidi w:val="0"/>
        <w:rPr>
          <w:rFonts w:hint="eastAsia"/>
        </w:rPr>
      </w:pPr>
      <w:r>
        <w:rPr>
          <w:rFonts w:hint="eastAsia"/>
        </w:rPr>
        <w:t>管理功能：is_banned支持群组封禁管理</w:t>
      </w:r>
    </w:p>
    <w:p w14:paraId="1E15B39D">
      <w:pPr>
        <w:pStyle w:val="5"/>
        <w:bidi w:val="0"/>
        <w:rPr>
          <w:rFonts w:hint="eastAsia"/>
        </w:rPr>
      </w:pPr>
      <w:r>
        <w:rPr>
          <w:rFonts w:hint="eastAsia"/>
        </w:rPr>
        <w:t>时间记录：created_at跟踪群组创建时间</w:t>
      </w:r>
    </w:p>
    <w:bookmarkEnd w:id="89"/>
    <w:p w14:paraId="14181DCB">
      <w:pPr>
        <w:pStyle w:val="6"/>
        <w:keepNext/>
        <w:keepLines/>
        <w:pageBreakBefore w:val="0"/>
        <w:widowControl/>
        <w:kinsoku/>
        <w:wordWrap/>
        <w:overflowPunct/>
        <w:topLinePunct w:val="0"/>
        <w:autoSpaceDE/>
        <w:autoSpaceDN/>
        <w:bidi w:val="0"/>
        <w:adjustRightInd/>
        <w:snapToGrid/>
        <w:spacing w:after="0"/>
        <w:textAlignment w:val="auto"/>
        <w:rPr>
          <w:rFonts w:hint="eastAsia"/>
        </w:rPr>
      </w:pPr>
      <w:bookmarkStart w:id="90" w:name="header-n501"/>
      <w:r>
        <w:rPr>
          <w:rFonts w:hint="eastAsia"/>
          <w:color w:val="000000"/>
          <w:szCs w:val="21"/>
        </w:rPr>
        <w:t>（</w:t>
      </w:r>
      <w:r>
        <w:rPr>
          <w:rFonts w:hint="eastAsia"/>
          <w:color w:val="000000"/>
          <w:szCs w:val="21"/>
          <w:lang w:val="en-US" w:eastAsia="zh-CN"/>
        </w:rPr>
        <w:t>3</w:t>
      </w:r>
      <w:r>
        <w:rPr>
          <w:rFonts w:hint="eastAsia"/>
          <w:color w:val="000000"/>
          <w:szCs w:val="21"/>
        </w:rPr>
        <w:t>）</w:t>
      </w:r>
      <w:r>
        <w:rPr>
          <w:rFonts w:hint="eastAsia"/>
        </w:rPr>
        <w:t>群组成员表（group_members）设计</w:t>
      </w:r>
    </w:p>
    <w:p w14:paraId="649725E7">
      <w:pPr>
        <w:pStyle w:val="5"/>
        <w:bidi w:val="0"/>
        <w:rPr>
          <w:rFonts w:hint="eastAsia"/>
        </w:rPr>
      </w:pPr>
      <w:r>
        <w:rPr>
          <w:rFonts w:hint="eastAsia"/>
        </w:rPr>
        <w:t>群组成员表维护用户与群组的多对多关系：</w:t>
      </w:r>
    </w:p>
    <w:p w14:paraId="426FF499">
      <w:pPr>
        <w:pStyle w:val="35"/>
        <w:rPr>
          <w:rFonts w:hint="eastAsia" w:ascii="宋体" w:hAnsi="宋体" w:eastAsia="宋体" w:cs="宋体"/>
        </w:rPr>
      </w:pPr>
      <w:r>
        <w:rPr>
          <w:rStyle w:val="66"/>
          <w:rFonts w:hint="eastAsia" w:ascii="宋体" w:hAnsi="宋体" w:eastAsia="宋体" w:cs="宋体"/>
        </w:rPr>
        <w:t>CREATE</w:t>
      </w:r>
      <w:r>
        <w:rPr>
          <w:rStyle w:val="36"/>
          <w:rFonts w:hint="eastAsia" w:ascii="宋体" w:hAnsi="宋体" w:eastAsia="宋体" w:cs="宋体"/>
        </w:rPr>
        <w:t xml:space="preserve"> </w:t>
      </w:r>
      <w:r>
        <w:rPr>
          <w:rStyle w:val="66"/>
          <w:rFonts w:hint="eastAsia" w:ascii="宋体" w:hAnsi="宋体" w:eastAsia="宋体" w:cs="宋体"/>
        </w:rPr>
        <w:t>TABLE</w:t>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66"/>
          <w:rFonts w:hint="eastAsia" w:ascii="宋体" w:hAnsi="宋体" w:eastAsia="宋体" w:cs="宋体"/>
        </w:rPr>
        <w:t>EXISTS</w:t>
      </w:r>
      <w:r>
        <w:rPr>
          <w:rStyle w:val="36"/>
          <w:rFonts w:hint="eastAsia" w:ascii="宋体" w:hAnsi="宋体" w:eastAsia="宋体" w:cs="宋体"/>
        </w:rPr>
        <w:t xml:space="preserve"> group_members (</w:t>
      </w:r>
      <w:r>
        <w:rPr>
          <w:rFonts w:hint="eastAsia" w:ascii="宋体" w:hAnsi="宋体" w:eastAsia="宋体" w:cs="宋体"/>
        </w:rPr>
        <w:br w:type="textWrapping"/>
      </w:r>
      <w:r>
        <w:rPr>
          <w:rStyle w:val="36"/>
          <w:rFonts w:hint="eastAsia" w:ascii="宋体" w:hAnsi="宋体" w:eastAsia="宋体" w:cs="宋体"/>
        </w:rPr>
        <w:t xml:space="preserve">    </w:t>
      </w:r>
      <w:r>
        <w:rPr>
          <w:rStyle w:val="80"/>
          <w:rFonts w:hint="eastAsia" w:ascii="宋体" w:hAnsi="宋体" w:eastAsia="宋体" w:cs="宋体"/>
        </w:rPr>
        <w:t>group_id</w:t>
      </w:r>
      <w:r>
        <w:rPr>
          <w:rStyle w:val="36"/>
          <w:rFonts w:hint="eastAsia" w:ascii="宋体" w:hAnsi="宋体" w:eastAsia="宋体" w:cs="宋体"/>
        </w:rPr>
        <w:t xml:space="preserve"> </w:t>
      </w:r>
      <w:r>
        <w:rPr>
          <w:rStyle w:val="67"/>
          <w:rFonts w:hint="eastAsia" w:ascii="宋体" w:hAnsi="宋体" w:eastAsia="宋体" w:cs="宋体"/>
        </w:rPr>
        <w:t>INTEGER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user_id </w:t>
      </w:r>
      <w:r>
        <w:rPr>
          <w:rStyle w:val="67"/>
          <w:rFonts w:hint="eastAsia" w:ascii="宋体" w:hAnsi="宋体" w:eastAsia="宋体" w:cs="宋体"/>
        </w:rPr>
        <w:t>INTEGER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joined_at </w:t>
      </w:r>
      <w:r>
        <w:rPr>
          <w:rStyle w:val="67"/>
          <w:rFonts w:hint="eastAsia" w:ascii="宋体" w:hAnsi="宋体" w:eastAsia="宋体" w:cs="宋体"/>
        </w:rPr>
        <w:t>TIMESTAMP</w:t>
      </w:r>
      <w:r>
        <w:rPr>
          <w:rStyle w:val="36"/>
          <w:rFonts w:hint="eastAsia" w:ascii="宋体" w:hAnsi="宋体" w:eastAsia="宋体" w:cs="宋体"/>
        </w:rPr>
        <w:t xml:space="preserve"> </w:t>
      </w:r>
      <w:r>
        <w:rPr>
          <w:rStyle w:val="66"/>
          <w:rFonts w:hint="eastAsia" w:ascii="宋体" w:hAnsi="宋体" w:eastAsia="宋体" w:cs="宋体"/>
        </w:rPr>
        <w:t>DEFAULT</w:t>
      </w:r>
      <w:r>
        <w:rPr>
          <w:rStyle w:val="36"/>
          <w:rFonts w:hint="eastAsia" w:ascii="宋体" w:hAnsi="宋体" w:eastAsia="宋体" w:cs="宋体"/>
        </w:rPr>
        <w:t xml:space="preserve"> </w:t>
      </w:r>
      <w:r>
        <w:rPr>
          <w:rStyle w:val="80"/>
          <w:rFonts w:hint="eastAsia" w:ascii="宋体" w:hAnsi="宋体" w:eastAsia="宋体" w:cs="宋体"/>
        </w:rPr>
        <w:t>CURRENT_TIMESTAMP</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PRIMARY</w:t>
      </w:r>
      <w:r>
        <w:rPr>
          <w:rStyle w:val="36"/>
          <w:rFonts w:hint="eastAsia" w:ascii="宋体" w:hAnsi="宋体" w:eastAsia="宋体" w:cs="宋体"/>
        </w:rPr>
        <w:t xml:space="preserve"> </w:t>
      </w:r>
      <w:r>
        <w:rPr>
          <w:rStyle w:val="66"/>
          <w:rFonts w:hint="eastAsia" w:ascii="宋体" w:hAnsi="宋体" w:eastAsia="宋体" w:cs="宋体"/>
        </w:rPr>
        <w:t>KEY</w:t>
      </w:r>
      <w:r>
        <w:rPr>
          <w:rStyle w:val="36"/>
          <w:rFonts w:hint="eastAsia" w:ascii="宋体" w:hAnsi="宋体" w:eastAsia="宋体" w:cs="宋体"/>
        </w:rPr>
        <w:t xml:space="preserve"> (</w:t>
      </w:r>
      <w:r>
        <w:rPr>
          <w:rStyle w:val="80"/>
          <w:rFonts w:hint="eastAsia" w:ascii="宋体" w:hAnsi="宋体" w:eastAsia="宋体" w:cs="宋体"/>
        </w:rPr>
        <w:t>group_id</w:t>
      </w:r>
      <w:r>
        <w:rPr>
          <w:rStyle w:val="36"/>
          <w:rFonts w:hint="eastAsia" w:ascii="宋体" w:hAnsi="宋体" w:eastAsia="宋体" w:cs="宋体"/>
        </w:rPr>
        <w:t>, user_id),</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FOREIGN</w:t>
      </w:r>
      <w:r>
        <w:rPr>
          <w:rStyle w:val="36"/>
          <w:rFonts w:hint="eastAsia" w:ascii="宋体" w:hAnsi="宋体" w:eastAsia="宋体" w:cs="宋体"/>
        </w:rPr>
        <w:t xml:space="preserve"> </w:t>
      </w:r>
      <w:r>
        <w:rPr>
          <w:rStyle w:val="66"/>
          <w:rFonts w:hint="eastAsia" w:ascii="宋体" w:hAnsi="宋体" w:eastAsia="宋体" w:cs="宋体"/>
        </w:rPr>
        <w:t>KEY</w:t>
      </w:r>
      <w:r>
        <w:rPr>
          <w:rStyle w:val="36"/>
          <w:rFonts w:hint="eastAsia" w:ascii="宋体" w:hAnsi="宋体" w:eastAsia="宋体" w:cs="宋体"/>
        </w:rPr>
        <w:t xml:space="preserve"> (</w:t>
      </w:r>
      <w:r>
        <w:rPr>
          <w:rStyle w:val="80"/>
          <w:rFonts w:hint="eastAsia" w:ascii="宋体" w:hAnsi="宋体" w:eastAsia="宋体" w:cs="宋体"/>
        </w:rPr>
        <w:t>group_id</w:t>
      </w:r>
      <w:r>
        <w:rPr>
          <w:rStyle w:val="36"/>
          <w:rFonts w:hint="eastAsia" w:ascii="宋体" w:hAnsi="宋体" w:eastAsia="宋体" w:cs="宋体"/>
        </w:rPr>
        <w:t xml:space="preserve">) </w:t>
      </w:r>
      <w:r>
        <w:rPr>
          <w:rStyle w:val="66"/>
          <w:rFonts w:hint="eastAsia" w:ascii="宋体" w:hAnsi="宋体" w:eastAsia="宋体" w:cs="宋体"/>
        </w:rPr>
        <w:t>REFERENCES</w:t>
      </w:r>
      <w:r>
        <w:rPr>
          <w:rStyle w:val="36"/>
          <w:rFonts w:hint="eastAsia" w:ascii="宋体" w:hAnsi="宋体" w:eastAsia="宋体" w:cs="宋体"/>
        </w:rPr>
        <w:t xml:space="preserve"> chat_groups(</w:t>
      </w:r>
      <w:r>
        <w:rPr>
          <w:rStyle w:val="66"/>
          <w:rFonts w:hint="eastAsia" w:ascii="宋体" w:hAnsi="宋体" w:eastAsia="宋体" w:cs="宋体"/>
        </w:rPr>
        <w:t>id</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FOREIGN</w:t>
      </w:r>
      <w:r>
        <w:rPr>
          <w:rStyle w:val="36"/>
          <w:rFonts w:hint="eastAsia" w:ascii="宋体" w:hAnsi="宋体" w:eastAsia="宋体" w:cs="宋体"/>
        </w:rPr>
        <w:t xml:space="preserve"> </w:t>
      </w:r>
      <w:r>
        <w:rPr>
          <w:rStyle w:val="66"/>
          <w:rFonts w:hint="eastAsia" w:ascii="宋体" w:hAnsi="宋体" w:eastAsia="宋体" w:cs="宋体"/>
        </w:rPr>
        <w:t>KEY</w:t>
      </w:r>
      <w:r>
        <w:rPr>
          <w:rStyle w:val="36"/>
          <w:rFonts w:hint="eastAsia" w:ascii="宋体" w:hAnsi="宋体" w:eastAsia="宋体" w:cs="宋体"/>
        </w:rPr>
        <w:t xml:space="preserve"> (user_id) </w:t>
      </w:r>
      <w:r>
        <w:rPr>
          <w:rStyle w:val="66"/>
          <w:rFonts w:hint="eastAsia" w:ascii="宋体" w:hAnsi="宋体" w:eastAsia="宋体" w:cs="宋体"/>
        </w:rPr>
        <w:t>REFERENCES</w:t>
      </w:r>
      <w:r>
        <w:rPr>
          <w:rStyle w:val="36"/>
          <w:rFonts w:hint="eastAsia" w:ascii="宋体" w:hAnsi="宋体" w:eastAsia="宋体" w:cs="宋体"/>
        </w:rPr>
        <w:t xml:space="preserve"> users(</w:t>
      </w:r>
      <w:r>
        <w:rPr>
          <w:rStyle w:val="66"/>
          <w:rFonts w:hint="eastAsia" w:ascii="宋体" w:hAnsi="宋体" w:eastAsia="宋体" w:cs="宋体"/>
        </w:rPr>
        <w:t>id</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w:t>
      </w:r>
    </w:p>
    <w:p w14:paraId="1292721E">
      <w:pPr>
        <w:pStyle w:val="5"/>
        <w:bidi w:val="0"/>
        <w:rPr>
          <w:rFonts w:hint="eastAsia"/>
        </w:rPr>
      </w:pPr>
      <w:r>
        <w:rPr>
          <w:rFonts w:hint="eastAsia"/>
        </w:rPr>
        <w:t>关系管理特性：</w:t>
      </w:r>
    </w:p>
    <w:p w14:paraId="45FB5A10">
      <w:pPr>
        <w:pStyle w:val="5"/>
        <w:bidi w:val="0"/>
        <w:rPr>
          <w:rFonts w:hint="eastAsia"/>
        </w:rPr>
      </w:pPr>
      <w:r>
        <w:rPr>
          <w:rFonts w:hint="eastAsia"/>
        </w:rPr>
        <w:t>复合主键：(groupid, userid)确保唯一成员关系</w:t>
      </w:r>
    </w:p>
    <w:p w14:paraId="6E5FCB7F">
      <w:pPr>
        <w:pStyle w:val="5"/>
        <w:bidi w:val="0"/>
        <w:rPr>
          <w:rFonts w:hint="eastAsia"/>
        </w:rPr>
      </w:pPr>
      <w:r>
        <w:rPr>
          <w:rFonts w:hint="eastAsia"/>
        </w:rPr>
        <w:t>外键约束：通过外键维护数据完整性</w:t>
      </w:r>
    </w:p>
    <w:p w14:paraId="33EA00BD">
      <w:pPr>
        <w:pStyle w:val="5"/>
        <w:bidi w:val="0"/>
        <w:rPr>
          <w:rFonts w:hint="eastAsia"/>
        </w:rPr>
      </w:pPr>
      <w:r>
        <w:rPr>
          <w:rFonts w:hint="eastAsia"/>
        </w:rPr>
        <w:t>时间追踪：joined_at记录加入时间</w:t>
      </w:r>
    </w:p>
    <w:bookmarkEnd w:id="90"/>
    <w:p w14:paraId="064E5329">
      <w:pPr>
        <w:pStyle w:val="6"/>
        <w:keepNext/>
        <w:keepLines/>
        <w:pageBreakBefore w:val="0"/>
        <w:widowControl/>
        <w:kinsoku/>
        <w:wordWrap/>
        <w:overflowPunct/>
        <w:topLinePunct w:val="0"/>
        <w:autoSpaceDE/>
        <w:autoSpaceDN/>
        <w:bidi w:val="0"/>
        <w:adjustRightInd/>
        <w:snapToGrid/>
        <w:spacing w:after="0"/>
        <w:textAlignment w:val="auto"/>
        <w:rPr>
          <w:rFonts w:hint="eastAsia"/>
        </w:rPr>
      </w:pPr>
      <w:bookmarkStart w:id="91" w:name="header-n512"/>
      <w:r>
        <w:rPr>
          <w:rFonts w:hint="eastAsia"/>
          <w:color w:val="000000"/>
          <w:szCs w:val="21"/>
        </w:rPr>
        <w:t>（</w:t>
      </w:r>
      <w:r>
        <w:rPr>
          <w:rFonts w:hint="eastAsia"/>
          <w:color w:val="000000"/>
          <w:szCs w:val="21"/>
          <w:lang w:val="en-US" w:eastAsia="zh-CN"/>
        </w:rPr>
        <w:t>4</w:t>
      </w:r>
      <w:r>
        <w:rPr>
          <w:rFonts w:hint="eastAsia"/>
          <w:color w:val="000000"/>
          <w:szCs w:val="21"/>
        </w:rPr>
        <w:t>）</w:t>
      </w:r>
      <w:r>
        <w:rPr>
          <w:rFonts w:hint="eastAsia"/>
        </w:rPr>
        <w:t>消息表（messages）设计</w:t>
      </w:r>
    </w:p>
    <w:p w14:paraId="4044EAB7">
      <w:pPr>
        <w:pStyle w:val="5"/>
        <w:bidi w:val="0"/>
        <w:rPr>
          <w:rFonts w:hint="eastAsia"/>
        </w:rPr>
      </w:pPr>
      <w:r>
        <w:rPr>
          <w:rFonts w:hint="eastAsia"/>
        </w:rPr>
        <w:t>消息表是系统的核心业务表：</w:t>
      </w:r>
    </w:p>
    <w:p w14:paraId="2AC0B779">
      <w:pPr>
        <w:pStyle w:val="35"/>
        <w:rPr>
          <w:rFonts w:hint="eastAsia" w:ascii="宋体" w:hAnsi="宋体" w:eastAsia="宋体" w:cs="宋体"/>
        </w:rPr>
      </w:pPr>
      <w:r>
        <w:rPr>
          <w:rStyle w:val="66"/>
          <w:rFonts w:hint="eastAsia" w:ascii="宋体" w:hAnsi="宋体" w:eastAsia="宋体" w:cs="宋体"/>
        </w:rPr>
        <w:t>CREATE</w:t>
      </w:r>
      <w:r>
        <w:rPr>
          <w:rStyle w:val="36"/>
          <w:rFonts w:hint="eastAsia" w:ascii="宋体" w:hAnsi="宋体" w:eastAsia="宋体" w:cs="宋体"/>
        </w:rPr>
        <w:t xml:space="preserve"> </w:t>
      </w:r>
      <w:r>
        <w:rPr>
          <w:rStyle w:val="66"/>
          <w:rFonts w:hint="eastAsia" w:ascii="宋体" w:hAnsi="宋体" w:eastAsia="宋体" w:cs="宋体"/>
        </w:rPr>
        <w:t>TABLE</w:t>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66"/>
          <w:rFonts w:hint="eastAsia" w:ascii="宋体" w:hAnsi="宋体" w:eastAsia="宋体" w:cs="宋体"/>
        </w:rPr>
        <w:t>EXISTS</w:t>
      </w:r>
      <w:r>
        <w:rPr>
          <w:rStyle w:val="36"/>
          <w:rFonts w:hint="eastAsia" w:ascii="宋体" w:hAnsi="宋体" w:eastAsia="宋体" w:cs="宋体"/>
        </w:rPr>
        <w:t xml:space="preserve"> messages (</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id</w:t>
      </w:r>
      <w:r>
        <w:rPr>
          <w:rStyle w:val="36"/>
          <w:rFonts w:hint="eastAsia" w:ascii="宋体" w:hAnsi="宋体" w:eastAsia="宋体" w:cs="宋体"/>
        </w:rPr>
        <w:t xml:space="preserve"> </w:t>
      </w:r>
      <w:r>
        <w:rPr>
          <w:rStyle w:val="67"/>
          <w:rFonts w:hint="eastAsia" w:ascii="宋体" w:hAnsi="宋体" w:eastAsia="宋体" w:cs="宋体"/>
        </w:rPr>
        <w:t>INTEGER</w:t>
      </w:r>
      <w:r>
        <w:rPr>
          <w:rStyle w:val="36"/>
          <w:rFonts w:hint="eastAsia" w:ascii="宋体" w:hAnsi="宋体" w:eastAsia="宋体" w:cs="宋体"/>
        </w:rPr>
        <w:t xml:space="preserve"> </w:t>
      </w:r>
      <w:r>
        <w:rPr>
          <w:rStyle w:val="66"/>
          <w:rFonts w:hint="eastAsia" w:ascii="宋体" w:hAnsi="宋体" w:eastAsia="宋体" w:cs="宋体"/>
        </w:rPr>
        <w:t>PRIMARY</w:t>
      </w:r>
      <w:r>
        <w:rPr>
          <w:rStyle w:val="36"/>
          <w:rFonts w:hint="eastAsia" w:ascii="宋体" w:hAnsi="宋体" w:eastAsia="宋体" w:cs="宋体"/>
        </w:rPr>
        <w:t xml:space="preserve"> </w:t>
      </w:r>
      <w:r>
        <w:rPr>
          <w:rStyle w:val="66"/>
          <w:rFonts w:hint="eastAsia" w:ascii="宋体" w:hAnsi="宋体" w:eastAsia="宋体" w:cs="宋体"/>
        </w:rPr>
        <w:t>KEY</w:t>
      </w:r>
      <w:r>
        <w:rPr>
          <w:rStyle w:val="36"/>
          <w:rFonts w:hint="eastAsia" w:ascii="宋体" w:hAnsi="宋体" w:eastAsia="宋体" w:cs="宋体"/>
        </w:rPr>
        <w:t xml:space="preserve"> AUTOINCREMENT,</w:t>
      </w:r>
      <w:r>
        <w:rPr>
          <w:rFonts w:hint="eastAsia" w:ascii="宋体" w:hAnsi="宋体" w:eastAsia="宋体" w:cs="宋体"/>
        </w:rPr>
        <w:br w:type="textWrapping"/>
      </w:r>
      <w:r>
        <w:rPr>
          <w:rStyle w:val="36"/>
          <w:rFonts w:hint="eastAsia" w:ascii="宋体" w:hAnsi="宋体" w:eastAsia="宋体" w:cs="宋体"/>
        </w:rPr>
        <w:t xml:space="preserve">    </w:t>
      </w:r>
      <w:r>
        <w:rPr>
          <w:rStyle w:val="80"/>
          <w:rFonts w:hint="eastAsia" w:ascii="宋体" w:hAnsi="宋体" w:eastAsia="宋体" w:cs="宋体"/>
        </w:rPr>
        <w:t>group_id</w:t>
      </w:r>
      <w:r>
        <w:rPr>
          <w:rStyle w:val="36"/>
          <w:rFonts w:hint="eastAsia" w:ascii="宋体" w:hAnsi="宋体" w:eastAsia="宋体" w:cs="宋体"/>
        </w:rPr>
        <w:t xml:space="preserve"> </w:t>
      </w:r>
      <w:r>
        <w:rPr>
          <w:rStyle w:val="67"/>
          <w:rFonts w:hint="eastAsia" w:ascii="宋体" w:hAnsi="宋体" w:eastAsia="宋体" w:cs="宋体"/>
        </w:rPr>
        <w:t>INTEGER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sender_id </w:t>
      </w:r>
      <w:r>
        <w:rPr>
          <w:rStyle w:val="67"/>
          <w:rFonts w:hint="eastAsia" w:ascii="宋体" w:hAnsi="宋体" w:eastAsia="宋体" w:cs="宋体"/>
        </w:rPr>
        <w:t>INTEGER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content TEXT,</w:t>
      </w:r>
      <w:r>
        <w:rPr>
          <w:rFonts w:hint="eastAsia" w:ascii="宋体" w:hAnsi="宋体" w:eastAsia="宋体" w:cs="宋体"/>
        </w:rPr>
        <w:br w:type="textWrapping"/>
      </w:r>
      <w:r>
        <w:rPr>
          <w:rStyle w:val="36"/>
          <w:rFonts w:hint="eastAsia" w:ascii="宋体" w:hAnsi="宋体" w:eastAsia="宋体" w:cs="宋体"/>
        </w:rPr>
        <w:t xml:space="preserve">    message_type TEXT </w:t>
      </w:r>
      <w:r>
        <w:rPr>
          <w:rStyle w:val="66"/>
          <w:rFonts w:hint="eastAsia" w:ascii="宋体" w:hAnsi="宋体" w:eastAsia="宋体" w:cs="宋体"/>
        </w:rPr>
        <w:t>DEFAULT</w:t>
      </w:r>
      <w:r>
        <w:rPr>
          <w:rStyle w:val="36"/>
          <w:rFonts w:hint="eastAsia" w:ascii="宋体" w:hAnsi="宋体" w:eastAsia="宋体" w:cs="宋体"/>
        </w:rPr>
        <w:t xml:space="preserve"> </w:t>
      </w:r>
      <w:r>
        <w:rPr>
          <w:rStyle w:val="73"/>
          <w:rFonts w:hint="eastAsia" w:ascii="宋体" w:hAnsi="宋体" w:eastAsia="宋体" w:cs="宋体"/>
        </w:rPr>
        <w:t>'text'</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67"/>
          <w:rFonts w:hint="eastAsia" w:ascii="宋体" w:hAnsi="宋体" w:eastAsia="宋体" w:cs="宋体"/>
        </w:rPr>
        <w:t>timestamp</w:t>
      </w:r>
      <w:r>
        <w:rPr>
          <w:rStyle w:val="36"/>
          <w:rFonts w:hint="eastAsia" w:ascii="宋体" w:hAnsi="宋体" w:eastAsia="宋体" w:cs="宋体"/>
        </w:rPr>
        <w:t xml:space="preserve"> </w:t>
      </w:r>
      <w:r>
        <w:rPr>
          <w:rStyle w:val="67"/>
          <w:rFonts w:hint="eastAsia" w:ascii="宋体" w:hAnsi="宋体" w:eastAsia="宋体" w:cs="宋体"/>
        </w:rPr>
        <w:t>TIMESTAMP</w:t>
      </w:r>
      <w:r>
        <w:rPr>
          <w:rStyle w:val="36"/>
          <w:rFonts w:hint="eastAsia" w:ascii="宋体" w:hAnsi="宋体" w:eastAsia="宋体" w:cs="宋体"/>
        </w:rPr>
        <w:t xml:space="preserve"> </w:t>
      </w:r>
      <w:r>
        <w:rPr>
          <w:rStyle w:val="66"/>
          <w:rFonts w:hint="eastAsia" w:ascii="宋体" w:hAnsi="宋体" w:eastAsia="宋体" w:cs="宋体"/>
        </w:rPr>
        <w:t>DEFAULT</w:t>
      </w:r>
      <w:r>
        <w:rPr>
          <w:rStyle w:val="36"/>
          <w:rFonts w:hint="eastAsia" w:ascii="宋体" w:hAnsi="宋体" w:eastAsia="宋体" w:cs="宋体"/>
        </w:rPr>
        <w:t xml:space="preserve"> </w:t>
      </w:r>
      <w:r>
        <w:rPr>
          <w:rStyle w:val="80"/>
          <w:rFonts w:hint="eastAsia" w:ascii="宋体" w:hAnsi="宋体" w:eastAsia="宋体" w:cs="宋体"/>
        </w:rPr>
        <w:t>CURRENT_TIMESTAMP</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FOREIGN</w:t>
      </w:r>
      <w:r>
        <w:rPr>
          <w:rStyle w:val="36"/>
          <w:rFonts w:hint="eastAsia" w:ascii="宋体" w:hAnsi="宋体" w:eastAsia="宋体" w:cs="宋体"/>
        </w:rPr>
        <w:t xml:space="preserve"> </w:t>
      </w:r>
      <w:r>
        <w:rPr>
          <w:rStyle w:val="66"/>
          <w:rFonts w:hint="eastAsia" w:ascii="宋体" w:hAnsi="宋体" w:eastAsia="宋体" w:cs="宋体"/>
        </w:rPr>
        <w:t>KEY</w:t>
      </w:r>
      <w:r>
        <w:rPr>
          <w:rStyle w:val="36"/>
          <w:rFonts w:hint="eastAsia" w:ascii="宋体" w:hAnsi="宋体" w:eastAsia="宋体" w:cs="宋体"/>
        </w:rPr>
        <w:t xml:space="preserve"> (</w:t>
      </w:r>
      <w:r>
        <w:rPr>
          <w:rStyle w:val="80"/>
          <w:rFonts w:hint="eastAsia" w:ascii="宋体" w:hAnsi="宋体" w:eastAsia="宋体" w:cs="宋体"/>
        </w:rPr>
        <w:t>group_id</w:t>
      </w:r>
      <w:r>
        <w:rPr>
          <w:rStyle w:val="36"/>
          <w:rFonts w:hint="eastAsia" w:ascii="宋体" w:hAnsi="宋体" w:eastAsia="宋体" w:cs="宋体"/>
        </w:rPr>
        <w:t xml:space="preserve">) </w:t>
      </w:r>
      <w:r>
        <w:rPr>
          <w:rStyle w:val="66"/>
          <w:rFonts w:hint="eastAsia" w:ascii="宋体" w:hAnsi="宋体" w:eastAsia="宋体" w:cs="宋体"/>
        </w:rPr>
        <w:t>REFERENCES</w:t>
      </w:r>
      <w:r>
        <w:rPr>
          <w:rStyle w:val="36"/>
          <w:rFonts w:hint="eastAsia" w:ascii="宋体" w:hAnsi="宋体" w:eastAsia="宋体" w:cs="宋体"/>
        </w:rPr>
        <w:t xml:space="preserve"> chat_groups(</w:t>
      </w:r>
      <w:r>
        <w:rPr>
          <w:rStyle w:val="66"/>
          <w:rFonts w:hint="eastAsia" w:ascii="宋体" w:hAnsi="宋体" w:eastAsia="宋体" w:cs="宋体"/>
        </w:rPr>
        <w:t>id</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FOREIGN</w:t>
      </w:r>
      <w:r>
        <w:rPr>
          <w:rStyle w:val="36"/>
          <w:rFonts w:hint="eastAsia" w:ascii="宋体" w:hAnsi="宋体" w:eastAsia="宋体" w:cs="宋体"/>
        </w:rPr>
        <w:t xml:space="preserve"> </w:t>
      </w:r>
      <w:r>
        <w:rPr>
          <w:rStyle w:val="66"/>
          <w:rFonts w:hint="eastAsia" w:ascii="宋体" w:hAnsi="宋体" w:eastAsia="宋体" w:cs="宋体"/>
        </w:rPr>
        <w:t>KEY</w:t>
      </w:r>
      <w:r>
        <w:rPr>
          <w:rStyle w:val="36"/>
          <w:rFonts w:hint="eastAsia" w:ascii="宋体" w:hAnsi="宋体" w:eastAsia="宋体" w:cs="宋体"/>
        </w:rPr>
        <w:t xml:space="preserve"> (sender_id) </w:t>
      </w:r>
      <w:r>
        <w:rPr>
          <w:rStyle w:val="66"/>
          <w:rFonts w:hint="eastAsia" w:ascii="宋体" w:hAnsi="宋体" w:eastAsia="宋体" w:cs="宋体"/>
        </w:rPr>
        <w:t>REFERENCES</w:t>
      </w:r>
      <w:r>
        <w:rPr>
          <w:rStyle w:val="36"/>
          <w:rFonts w:hint="eastAsia" w:ascii="宋体" w:hAnsi="宋体" w:eastAsia="宋体" w:cs="宋体"/>
        </w:rPr>
        <w:t xml:space="preserve"> users(</w:t>
      </w:r>
      <w:r>
        <w:rPr>
          <w:rStyle w:val="66"/>
          <w:rFonts w:hint="eastAsia" w:ascii="宋体" w:hAnsi="宋体" w:eastAsia="宋体" w:cs="宋体"/>
        </w:rPr>
        <w:t>id</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w:t>
      </w:r>
    </w:p>
    <w:p w14:paraId="46B164A0">
      <w:pPr>
        <w:pStyle w:val="5"/>
        <w:bidi w:val="0"/>
        <w:rPr>
          <w:rFonts w:hint="eastAsia"/>
        </w:rPr>
      </w:pPr>
      <w:r>
        <w:rPr>
          <w:rFonts w:hint="eastAsia"/>
        </w:rPr>
        <w:t>消息处理特性：</w:t>
      </w:r>
    </w:p>
    <w:p w14:paraId="5C2C3348">
      <w:pPr>
        <w:pStyle w:val="5"/>
        <w:bidi w:val="0"/>
        <w:rPr>
          <w:rFonts w:hint="eastAsia"/>
        </w:rPr>
      </w:pPr>
      <w:r>
        <w:rPr>
          <w:rFonts w:hint="eastAsia"/>
        </w:rPr>
        <w:t>消息标识：自增ID确保消息顺序</w:t>
      </w:r>
    </w:p>
    <w:p w14:paraId="5D6FD82F">
      <w:pPr>
        <w:pStyle w:val="5"/>
        <w:bidi w:val="0"/>
        <w:rPr>
          <w:rFonts w:hint="eastAsia"/>
        </w:rPr>
      </w:pPr>
      <w:r>
        <w:rPr>
          <w:rFonts w:hint="eastAsia"/>
        </w:rPr>
        <w:t>关系追踪：外键关联发送者和群组</w:t>
      </w:r>
    </w:p>
    <w:p w14:paraId="3AE4766A">
      <w:pPr>
        <w:pStyle w:val="5"/>
        <w:bidi w:val="0"/>
        <w:rPr>
          <w:rFonts w:hint="eastAsia"/>
        </w:rPr>
      </w:pPr>
      <w:r>
        <w:rPr>
          <w:rFonts w:hint="eastAsia"/>
        </w:rPr>
        <w:t>内容管理：支持文本等多种消息类型</w:t>
      </w:r>
    </w:p>
    <w:p w14:paraId="75F62C39">
      <w:pPr>
        <w:pStyle w:val="5"/>
        <w:bidi w:val="0"/>
        <w:rPr>
          <w:rFonts w:hint="eastAsia"/>
        </w:rPr>
      </w:pPr>
      <w:r>
        <w:rPr>
          <w:rFonts w:hint="eastAsia"/>
        </w:rPr>
        <w:t>时序保证：timestamp确保消息时序准确</w:t>
      </w:r>
    </w:p>
    <w:bookmarkEnd w:id="91"/>
    <w:p w14:paraId="323C0790">
      <w:pPr>
        <w:pStyle w:val="6"/>
        <w:keepNext/>
        <w:keepLines/>
        <w:pageBreakBefore w:val="0"/>
        <w:widowControl/>
        <w:kinsoku/>
        <w:wordWrap/>
        <w:overflowPunct/>
        <w:topLinePunct w:val="0"/>
        <w:autoSpaceDE/>
        <w:autoSpaceDN/>
        <w:bidi w:val="0"/>
        <w:adjustRightInd/>
        <w:snapToGrid/>
        <w:spacing w:after="0"/>
        <w:textAlignment w:val="auto"/>
        <w:rPr>
          <w:rFonts w:hint="eastAsia"/>
        </w:rPr>
      </w:pPr>
      <w:bookmarkStart w:id="92" w:name="header-n525"/>
      <w:r>
        <w:rPr>
          <w:rFonts w:hint="eastAsia"/>
          <w:color w:val="000000"/>
          <w:szCs w:val="21"/>
        </w:rPr>
        <w:t>（</w:t>
      </w:r>
      <w:r>
        <w:rPr>
          <w:rFonts w:hint="eastAsia"/>
          <w:color w:val="000000"/>
          <w:szCs w:val="21"/>
          <w:lang w:val="en-US" w:eastAsia="zh-CN"/>
        </w:rPr>
        <w:t>5</w:t>
      </w:r>
      <w:r>
        <w:rPr>
          <w:rFonts w:hint="eastAsia"/>
          <w:color w:val="000000"/>
          <w:szCs w:val="21"/>
        </w:rPr>
        <w:t>）</w:t>
      </w:r>
      <w:r>
        <w:rPr>
          <w:rFonts w:hint="eastAsia"/>
        </w:rPr>
        <w:t>文件元数据表（files_metadata）设计</w:t>
      </w:r>
    </w:p>
    <w:p w14:paraId="56468EED">
      <w:pPr>
        <w:pStyle w:val="5"/>
        <w:bidi w:val="0"/>
        <w:rPr>
          <w:rFonts w:hint="eastAsia"/>
        </w:rPr>
      </w:pPr>
      <w:r>
        <w:rPr>
          <w:rFonts w:hint="eastAsia"/>
        </w:rPr>
        <w:t>文件元数据表管理文件传输相关信息：</w:t>
      </w:r>
    </w:p>
    <w:p w14:paraId="6172F803">
      <w:pPr>
        <w:pStyle w:val="35"/>
        <w:rPr>
          <w:rFonts w:hint="eastAsia" w:ascii="宋体" w:hAnsi="宋体" w:eastAsia="宋体" w:cs="宋体"/>
        </w:rPr>
      </w:pPr>
      <w:r>
        <w:rPr>
          <w:rStyle w:val="66"/>
          <w:rFonts w:hint="eastAsia" w:ascii="宋体" w:hAnsi="宋体" w:eastAsia="宋体" w:cs="宋体"/>
        </w:rPr>
        <w:t>CREATE</w:t>
      </w:r>
      <w:r>
        <w:rPr>
          <w:rStyle w:val="36"/>
          <w:rFonts w:hint="eastAsia" w:ascii="宋体" w:hAnsi="宋体" w:eastAsia="宋体" w:cs="宋体"/>
        </w:rPr>
        <w:t xml:space="preserve"> </w:t>
      </w:r>
      <w:r>
        <w:rPr>
          <w:rStyle w:val="66"/>
          <w:rFonts w:hint="eastAsia" w:ascii="宋体" w:hAnsi="宋体" w:eastAsia="宋体" w:cs="宋体"/>
        </w:rPr>
        <w:t>TABLE</w:t>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66"/>
          <w:rFonts w:hint="eastAsia" w:ascii="宋体" w:hAnsi="宋体" w:eastAsia="宋体" w:cs="宋体"/>
        </w:rPr>
        <w:t>EXISTS</w:t>
      </w:r>
      <w:r>
        <w:rPr>
          <w:rStyle w:val="36"/>
          <w:rFonts w:hint="eastAsia" w:ascii="宋体" w:hAnsi="宋体" w:eastAsia="宋体" w:cs="宋体"/>
        </w:rPr>
        <w:t xml:space="preserve"> files_metadata (</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id</w:t>
      </w:r>
      <w:r>
        <w:rPr>
          <w:rStyle w:val="36"/>
          <w:rFonts w:hint="eastAsia" w:ascii="宋体" w:hAnsi="宋体" w:eastAsia="宋体" w:cs="宋体"/>
        </w:rPr>
        <w:t xml:space="preserve"> </w:t>
      </w:r>
      <w:r>
        <w:rPr>
          <w:rStyle w:val="67"/>
          <w:rFonts w:hint="eastAsia" w:ascii="宋体" w:hAnsi="宋体" w:eastAsia="宋体" w:cs="宋体"/>
        </w:rPr>
        <w:t>INTEGER</w:t>
      </w:r>
      <w:r>
        <w:rPr>
          <w:rStyle w:val="36"/>
          <w:rFonts w:hint="eastAsia" w:ascii="宋体" w:hAnsi="宋体" w:eastAsia="宋体" w:cs="宋体"/>
        </w:rPr>
        <w:t xml:space="preserve"> </w:t>
      </w:r>
      <w:r>
        <w:rPr>
          <w:rStyle w:val="66"/>
          <w:rFonts w:hint="eastAsia" w:ascii="宋体" w:hAnsi="宋体" w:eastAsia="宋体" w:cs="宋体"/>
        </w:rPr>
        <w:t>PRIMARY</w:t>
      </w:r>
      <w:r>
        <w:rPr>
          <w:rStyle w:val="36"/>
          <w:rFonts w:hint="eastAsia" w:ascii="宋体" w:hAnsi="宋体" w:eastAsia="宋体" w:cs="宋体"/>
        </w:rPr>
        <w:t xml:space="preserve"> </w:t>
      </w:r>
      <w:r>
        <w:rPr>
          <w:rStyle w:val="66"/>
          <w:rFonts w:hint="eastAsia" w:ascii="宋体" w:hAnsi="宋体" w:eastAsia="宋体" w:cs="宋体"/>
        </w:rPr>
        <w:t>KEY</w:t>
      </w:r>
      <w:r>
        <w:rPr>
          <w:rStyle w:val="36"/>
          <w:rFonts w:hint="eastAsia" w:ascii="宋体" w:hAnsi="宋体" w:eastAsia="宋体" w:cs="宋体"/>
        </w:rPr>
        <w:t xml:space="preserve"> AUTOINCREMENT,</w:t>
      </w:r>
      <w:r>
        <w:rPr>
          <w:rFonts w:hint="eastAsia" w:ascii="宋体" w:hAnsi="宋体" w:eastAsia="宋体" w:cs="宋体"/>
        </w:rPr>
        <w:br w:type="textWrapping"/>
      </w:r>
      <w:r>
        <w:rPr>
          <w:rStyle w:val="36"/>
          <w:rFonts w:hint="eastAsia" w:ascii="宋体" w:hAnsi="宋体" w:eastAsia="宋体" w:cs="宋体"/>
        </w:rPr>
        <w:t xml:space="preserve">    original_filename TEXT </w:t>
      </w:r>
      <w:r>
        <w:rPr>
          <w:rStyle w:val="66"/>
          <w:rFonts w:hint="eastAsia" w:ascii="宋体" w:hAnsi="宋体" w:eastAsia="宋体" w:cs="宋体"/>
        </w:rPr>
        <w:t>NOT</w:t>
      </w:r>
      <w:r>
        <w:rPr>
          <w:rStyle w:val="36"/>
          <w:rFonts w:hint="eastAsia" w:ascii="宋体" w:hAnsi="宋体" w:eastAsia="宋体" w:cs="宋体"/>
        </w:rPr>
        <w:t xml:space="preserve"> </w:t>
      </w:r>
      <w:r>
        <w:rPr>
          <w:rStyle w:val="66"/>
          <w:rFonts w:hint="eastAsia" w:ascii="宋体" w:hAnsi="宋体" w:eastAsia="宋体" w:cs="宋体"/>
        </w:rPr>
        <w:t>NULL</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server_filepath TEXT </w:t>
      </w:r>
      <w:r>
        <w:rPr>
          <w:rStyle w:val="66"/>
          <w:rFonts w:hint="eastAsia" w:ascii="宋体" w:hAnsi="宋体" w:eastAsia="宋体" w:cs="宋体"/>
        </w:rPr>
        <w:t>NOT</w:t>
      </w:r>
      <w:r>
        <w:rPr>
          <w:rStyle w:val="36"/>
          <w:rFonts w:hint="eastAsia" w:ascii="宋体" w:hAnsi="宋体" w:eastAsia="宋体" w:cs="宋体"/>
        </w:rPr>
        <w:t xml:space="preserve"> </w:t>
      </w:r>
      <w:r>
        <w:rPr>
          <w:rStyle w:val="66"/>
          <w:rFonts w:hint="eastAsia" w:ascii="宋体" w:hAnsi="宋体" w:eastAsia="宋体" w:cs="宋体"/>
        </w:rPr>
        <w:t>NULL</w:t>
      </w:r>
      <w:r>
        <w:rPr>
          <w:rStyle w:val="36"/>
          <w:rFonts w:hint="eastAsia" w:ascii="宋体" w:hAnsi="宋体" w:eastAsia="宋体" w:cs="宋体"/>
        </w:rPr>
        <w:t xml:space="preserve"> </w:t>
      </w:r>
      <w:r>
        <w:rPr>
          <w:rStyle w:val="66"/>
          <w:rFonts w:hint="eastAsia" w:ascii="宋体" w:hAnsi="宋体" w:eastAsia="宋体" w:cs="宋体"/>
        </w:rPr>
        <w:t>UNIQUE</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file_size </w:t>
      </w:r>
      <w:r>
        <w:rPr>
          <w:rStyle w:val="67"/>
          <w:rFonts w:hint="eastAsia" w:ascii="宋体" w:hAnsi="宋体" w:eastAsia="宋体" w:cs="宋体"/>
        </w:rPr>
        <w:t>INTEGER</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66"/>
          <w:rFonts w:hint="eastAsia" w:ascii="宋体" w:hAnsi="宋体" w:eastAsia="宋体" w:cs="宋体"/>
        </w:rPr>
        <w:t>NULL</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uploader_id </w:t>
      </w:r>
      <w:r>
        <w:rPr>
          <w:rStyle w:val="67"/>
          <w:rFonts w:hint="eastAsia" w:ascii="宋体" w:hAnsi="宋体" w:eastAsia="宋体" w:cs="宋体"/>
        </w:rPr>
        <w:t>INTEGER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chat_group_id </w:t>
      </w:r>
      <w:r>
        <w:rPr>
          <w:rStyle w:val="67"/>
          <w:rFonts w:hint="eastAsia" w:ascii="宋体" w:hAnsi="宋体" w:eastAsia="宋体" w:cs="宋体"/>
        </w:rPr>
        <w:t>INTEGER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upload_timestamp </w:t>
      </w:r>
      <w:r>
        <w:rPr>
          <w:rStyle w:val="67"/>
          <w:rFonts w:hint="eastAsia" w:ascii="宋体" w:hAnsi="宋体" w:eastAsia="宋体" w:cs="宋体"/>
        </w:rPr>
        <w:t>TIMESTAMP</w:t>
      </w:r>
      <w:r>
        <w:rPr>
          <w:rStyle w:val="36"/>
          <w:rFonts w:hint="eastAsia" w:ascii="宋体" w:hAnsi="宋体" w:eastAsia="宋体" w:cs="宋体"/>
        </w:rPr>
        <w:t xml:space="preserve"> </w:t>
      </w:r>
      <w:r>
        <w:rPr>
          <w:rStyle w:val="66"/>
          <w:rFonts w:hint="eastAsia" w:ascii="宋体" w:hAnsi="宋体" w:eastAsia="宋体" w:cs="宋体"/>
        </w:rPr>
        <w:t>DEFAULT</w:t>
      </w:r>
      <w:r>
        <w:rPr>
          <w:rStyle w:val="36"/>
          <w:rFonts w:hint="eastAsia" w:ascii="宋体" w:hAnsi="宋体" w:eastAsia="宋体" w:cs="宋体"/>
        </w:rPr>
        <w:t xml:space="preserve"> </w:t>
      </w:r>
      <w:r>
        <w:rPr>
          <w:rStyle w:val="80"/>
          <w:rFonts w:hint="eastAsia" w:ascii="宋体" w:hAnsi="宋体" w:eastAsia="宋体" w:cs="宋体"/>
        </w:rPr>
        <w:t>CURRENT_TIMESTAMP</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message_id </w:t>
      </w:r>
      <w:r>
        <w:rPr>
          <w:rStyle w:val="67"/>
          <w:rFonts w:hint="eastAsia" w:ascii="宋体" w:hAnsi="宋体" w:eastAsia="宋体" w:cs="宋体"/>
        </w:rPr>
        <w:t>INTEGER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FOREIGN</w:t>
      </w:r>
      <w:r>
        <w:rPr>
          <w:rStyle w:val="36"/>
          <w:rFonts w:hint="eastAsia" w:ascii="宋体" w:hAnsi="宋体" w:eastAsia="宋体" w:cs="宋体"/>
        </w:rPr>
        <w:t xml:space="preserve"> </w:t>
      </w:r>
      <w:r>
        <w:rPr>
          <w:rStyle w:val="66"/>
          <w:rFonts w:hint="eastAsia" w:ascii="宋体" w:hAnsi="宋体" w:eastAsia="宋体" w:cs="宋体"/>
        </w:rPr>
        <w:t>KEY</w:t>
      </w:r>
      <w:r>
        <w:rPr>
          <w:rStyle w:val="36"/>
          <w:rFonts w:hint="eastAsia" w:ascii="宋体" w:hAnsi="宋体" w:eastAsia="宋体" w:cs="宋体"/>
        </w:rPr>
        <w:t xml:space="preserve"> (uploader_id) </w:t>
      </w:r>
      <w:r>
        <w:rPr>
          <w:rStyle w:val="66"/>
          <w:rFonts w:hint="eastAsia" w:ascii="宋体" w:hAnsi="宋体" w:eastAsia="宋体" w:cs="宋体"/>
        </w:rPr>
        <w:t>REFERENCES</w:t>
      </w:r>
      <w:r>
        <w:rPr>
          <w:rStyle w:val="36"/>
          <w:rFonts w:hint="eastAsia" w:ascii="宋体" w:hAnsi="宋体" w:eastAsia="宋体" w:cs="宋体"/>
        </w:rPr>
        <w:t xml:space="preserve"> users(</w:t>
      </w:r>
      <w:r>
        <w:rPr>
          <w:rStyle w:val="66"/>
          <w:rFonts w:hint="eastAsia" w:ascii="宋体" w:hAnsi="宋体" w:eastAsia="宋体" w:cs="宋体"/>
        </w:rPr>
        <w:t>id</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FOREIGN</w:t>
      </w:r>
      <w:r>
        <w:rPr>
          <w:rStyle w:val="36"/>
          <w:rFonts w:hint="eastAsia" w:ascii="宋体" w:hAnsi="宋体" w:eastAsia="宋体" w:cs="宋体"/>
        </w:rPr>
        <w:t xml:space="preserve"> </w:t>
      </w:r>
      <w:r>
        <w:rPr>
          <w:rStyle w:val="66"/>
          <w:rFonts w:hint="eastAsia" w:ascii="宋体" w:hAnsi="宋体" w:eastAsia="宋体" w:cs="宋体"/>
        </w:rPr>
        <w:t>KEY</w:t>
      </w:r>
      <w:r>
        <w:rPr>
          <w:rStyle w:val="36"/>
          <w:rFonts w:hint="eastAsia" w:ascii="宋体" w:hAnsi="宋体" w:eastAsia="宋体" w:cs="宋体"/>
        </w:rPr>
        <w:t xml:space="preserve"> (chat_group_id) </w:t>
      </w:r>
      <w:r>
        <w:rPr>
          <w:rStyle w:val="66"/>
          <w:rFonts w:hint="eastAsia" w:ascii="宋体" w:hAnsi="宋体" w:eastAsia="宋体" w:cs="宋体"/>
        </w:rPr>
        <w:t>REFERENCES</w:t>
      </w:r>
      <w:r>
        <w:rPr>
          <w:rStyle w:val="36"/>
          <w:rFonts w:hint="eastAsia" w:ascii="宋体" w:hAnsi="宋体" w:eastAsia="宋体" w:cs="宋体"/>
        </w:rPr>
        <w:t xml:space="preserve"> chat_groups(</w:t>
      </w:r>
      <w:r>
        <w:rPr>
          <w:rStyle w:val="66"/>
          <w:rFonts w:hint="eastAsia" w:ascii="宋体" w:hAnsi="宋体" w:eastAsia="宋体" w:cs="宋体"/>
        </w:rPr>
        <w:t>id</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FOREIGN</w:t>
      </w:r>
      <w:r>
        <w:rPr>
          <w:rStyle w:val="36"/>
          <w:rFonts w:hint="eastAsia" w:ascii="宋体" w:hAnsi="宋体" w:eastAsia="宋体" w:cs="宋体"/>
        </w:rPr>
        <w:t xml:space="preserve"> </w:t>
      </w:r>
      <w:r>
        <w:rPr>
          <w:rStyle w:val="66"/>
          <w:rFonts w:hint="eastAsia" w:ascii="宋体" w:hAnsi="宋体" w:eastAsia="宋体" w:cs="宋体"/>
        </w:rPr>
        <w:t>KEY</w:t>
      </w:r>
      <w:r>
        <w:rPr>
          <w:rStyle w:val="36"/>
          <w:rFonts w:hint="eastAsia" w:ascii="宋体" w:hAnsi="宋体" w:eastAsia="宋体" w:cs="宋体"/>
        </w:rPr>
        <w:t xml:space="preserve"> (message_id) </w:t>
      </w:r>
      <w:r>
        <w:rPr>
          <w:rStyle w:val="66"/>
          <w:rFonts w:hint="eastAsia" w:ascii="宋体" w:hAnsi="宋体" w:eastAsia="宋体" w:cs="宋体"/>
        </w:rPr>
        <w:t>REFERENCES</w:t>
      </w:r>
      <w:r>
        <w:rPr>
          <w:rStyle w:val="36"/>
          <w:rFonts w:hint="eastAsia" w:ascii="宋体" w:hAnsi="宋体" w:eastAsia="宋体" w:cs="宋体"/>
        </w:rPr>
        <w:t xml:space="preserve"> messages(</w:t>
      </w:r>
      <w:r>
        <w:rPr>
          <w:rStyle w:val="66"/>
          <w:rFonts w:hint="eastAsia" w:ascii="宋体" w:hAnsi="宋体" w:eastAsia="宋体" w:cs="宋体"/>
        </w:rPr>
        <w:t>id</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w:t>
      </w:r>
    </w:p>
    <w:p w14:paraId="248A5FC3">
      <w:pPr>
        <w:pStyle w:val="5"/>
        <w:bidi w:val="0"/>
        <w:rPr>
          <w:rFonts w:hint="eastAsia"/>
        </w:rPr>
      </w:pPr>
      <w:r>
        <w:rPr>
          <w:rFonts w:hint="eastAsia"/>
        </w:rPr>
        <w:t>文件管理特性：</w:t>
      </w:r>
    </w:p>
    <w:p w14:paraId="56D8C75E">
      <w:pPr>
        <w:pStyle w:val="5"/>
        <w:bidi w:val="0"/>
        <w:rPr>
          <w:rFonts w:hint="eastAsia"/>
        </w:rPr>
      </w:pPr>
      <w:r>
        <w:rPr>
          <w:rFonts w:hint="eastAsia"/>
        </w:rPr>
        <w:t>文件追踪：记录原始文件名和服务器存储路径</w:t>
      </w:r>
    </w:p>
    <w:p w14:paraId="6D5893F3">
      <w:pPr>
        <w:pStyle w:val="5"/>
        <w:bidi w:val="0"/>
        <w:rPr>
          <w:rFonts w:hint="eastAsia"/>
        </w:rPr>
      </w:pPr>
      <w:r>
        <w:rPr>
          <w:rFonts w:hint="eastAsia"/>
        </w:rPr>
        <w:t>关联管理：关联上传者、群组和消息</w:t>
      </w:r>
    </w:p>
    <w:p w14:paraId="5F0AE193">
      <w:pPr>
        <w:pStyle w:val="5"/>
        <w:bidi w:val="0"/>
        <w:rPr>
          <w:rFonts w:hint="eastAsia"/>
        </w:rPr>
      </w:pPr>
      <w:r>
        <w:rPr>
          <w:rFonts w:hint="eastAsia"/>
        </w:rPr>
        <w:t>存储优化：server_filepath唯一性避免重复存储</w:t>
      </w:r>
    </w:p>
    <w:p w14:paraId="7D663269">
      <w:pPr>
        <w:pStyle w:val="5"/>
        <w:bidi w:val="0"/>
        <w:rPr>
          <w:rFonts w:hint="eastAsia"/>
        </w:rPr>
      </w:pPr>
      <w:r>
        <w:rPr>
          <w:rFonts w:hint="eastAsia"/>
        </w:rPr>
        <w:t>完整性验证：file_size支持传输验证</w:t>
      </w:r>
    </w:p>
    <w:p w14:paraId="5880B899">
      <w:pPr>
        <w:pStyle w:val="5"/>
        <w:bidi w:val="0"/>
        <w:rPr>
          <w:rFonts w:hint="eastAsia"/>
        </w:rPr>
      </w:pPr>
    </w:p>
    <w:bookmarkEnd w:id="83"/>
    <w:bookmarkEnd w:id="87"/>
    <w:bookmarkEnd w:id="92"/>
    <w:p w14:paraId="03B0BE6D">
      <w:pPr>
        <w:pStyle w:val="3"/>
        <w:bidi w:val="0"/>
        <w:rPr>
          <w:rFonts w:hint="eastAsia"/>
        </w:rPr>
      </w:pPr>
      <w:bookmarkStart w:id="93" w:name="_Toc32035"/>
      <w:bookmarkStart w:id="94" w:name="header-n539"/>
      <w:r>
        <w:rPr>
          <w:rFonts w:hint="eastAsia"/>
        </w:rPr>
        <w:t>3.4 服务端多线程架构设计</w:t>
      </w:r>
      <w:bookmarkEnd w:id="93"/>
    </w:p>
    <w:p w14:paraId="3160AA13">
      <w:pPr>
        <w:pStyle w:val="4"/>
        <w:bidi w:val="0"/>
        <w:rPr>
          <w:rFonts w:hint="eastAsia"/>
        </w:rPr>
      </w:pPr>
      <w:bookmarkStart w:id="95" w:name="_Toc25955"/>
      <w:bookmarkStart w:id="96" w:name="header-n540"/>
      <w:r>
        <w:rPr>
          <w:rFonts w:hint="eastAsia"/>
        </w:rPr>
        <w:t>3.4.1 并发模型选择与设计理念</w:t>
      </w:r>
      <w:bookmarkEnd w:id="95"/>
    </w:p>
    <w:p w14:paraId="5D12619C">
      <w:pPr>
        <w:pStyle w:val="5"/>
        <w:bidi w:val="0"/>
        <w:rPr>
          <w:rFonts w:hint="eastAsia"/>
        </w:rPr>
      </w:pPr>
      <w:r>
        <w:rPr>
          <w:rFonts w:hint="eastAsia"/>
        </w:rPr>
        <w:t>服务端采用多线程并发模型，这一选择基于聊天应用的特定需求和技术分析。</w:t>
      </w:r>
    </w:p>
    <w:p w14:paraId="0CE1B2B1">
      <w:pPr>
        <w:pStyle w:val="5"/>
        <w:rPr>
          <w:rFonts w:hint="eastAsia" w:ascii="宋体" w:hAnsi="宋体" w:eastAsia="宋体" w:cs="宋体"/>
        </w:rPr>
      </w:pPr>
      <w:r>
        <w:rPr>
          <w:rFonts w:hint="eastAsia" w:ascii="宋体" w:hAnsi="宋体" w:eastAsia="宋体" w:cs="宋体"/>
          <w:b/>
          <w:bCs/>
        </w:rPr>
        <w:t>并发模型的技术优势</w:t>
      </w:r>
      <w:r>
        <w:rPr>
          <w:rFonts w:hint="eastAsia" w:ascii="宋体" w:hAnsi="宋体" w:eastAsia="宋体" w:cs="宋体"/>
        </w:rPr>
        <w:t>：</w:t>
      </w:r>
    </w:p>
    <w:p w14:paraId="541B6955">
      <w:pPr>
        <w:pStyle w:val="5"/>
        <w:rPr>
          <w:rFonts w:hint="eastAsia" w:ascii="宋体" w:hAnsi="宋体" w:eastAsia="宋体" w:cs="宋体"/>
        </w:rPr>
      </w:pPr>
      <w:r>
        <w:rPr>
          <w:rFonts w:hint="eastAsia" w:ascii="宋体" w:hAnsi="宋体" w:eastAsia="宋体" w:cs="宋体"/>
        </w:rPr>
        <w:t>聊天应用主要处理网络通信和数据库操作，CPU计算量相对较小，多线程能够有效利用I/O等待时间实现并行处理。每个用户连接具有相对独立的状态和处理逻辑，线程间的数据共享需求较少，降低了同步复杂性。即时通讯对消息传输延迟敏感，多线程模型能够为每个连接提供专用的处理资源。相比异步编程模型，多线程的开发和调试相对简单。</w:t>
      </w:r>
    </w:p>
    <w:p w14:paraId="5C8BE4EA">
      <w:pPr>
        <w:pStyle w:val="5"/>
        <w:rPr>
          <w:rFonts w:hint="eastAsia" w:ascii="宋体" w:hAnsi="宋体" w:eastAsia="宋体" w:cs="宋体"/>
        </w:rPr>
      </w:pPr>
      <w:r>
        <w:rPr>
          <w:rFonts w:hint="eastAsia" w:ascii="宋体" w:hAnsi="宋体" w:eastAsia="宋体" w:cs="宋体"/>
        </w:rPr>
        <w:t>多线程模型还提供了天然的故障隔离特性，当某个用户连接出现异常时，对应的处理线程可以独立处理异常情况，而不会影响其他用户连接的正常工作。</w:t>
      </w:r>
    </w:p>
    <w:bookmarkEnd w:id="96"/>
    <w:p w14:paraId="2740B899">
      <w:pPr>
        <w:pStyle w:val="4"/>
        <w:bidi w:val="0"/>
        <w:rPr>
          <w:rFonts w:hint="eastAsia"/>
        </w:rPr>
      </w:pPr>
      <w:bookmarkStart w:id="97" w:name="_Toc23494"/>
      <w:bookmarkStart w:id="98" w:name="header-n545"/>
      <w:r>
        <w:rPr>
          <w:rFonts w:hint="eastAsia"/>
        </w:rPr>
        <w:t>3.4.2 多线程处理机制与连接管理</w:t>
      </w:r>
      <w:bookmarkEnd w:id="97"/>
    </w:p>
    <w:p w14:paraId="3F6945A3">
      <w:pPr>
        <w:pStyle w:val="5"/>
        <w:bidi w:val="0"/>
        <w:rPr>
          <w:rFonts w:hint="eastAsia"/>
        </w:rPr>
      </w:pPr>
      <w:r>
        <w:rPr>
          <w:rFonts w:hint="eastAsia"/>
        </w:rPr>
        <w:t>每个客户端连接独享一个处理线程，实现真正的并发处理。系统通过clients字典维护所有活跃连接的状态信息，支持广播消息和用户管理功能。完整的异常处理结构确保异常情况下的资源清理，从连接建立到关闭的生命周期管理防止了资源泄漏。</w:t>
      </w:r>
    </w:p>
    <w:bookmarkEnd w:id="98"/>
    <w:p w14:paraId="6D20B16B">
      <w:pPr>
        <w:pStyle w:val="4"/>
        <w:bidi w:val="0"/>
        <w:rPr>
          <w:rFonts w:hint="eastAsia"/>
        </w:rPr>
      </w:pPr>
      <w:bookmarkStart w:id="99" w:name="_Toc2087"/>
      <w:bookmarkStart w:id="100" w:name="header-n548"/>
      <w:r>
        <w:rPr>
          <w:rFonts w:hint="eastAsia"/>
        </w:rPr>
        <w:t>3.4.3 多线程处理机制与连接管理</w:t>
      </w:r>
      <w:bookmarkEnd w:id="99"/>
    </w:p>
    <w:p w14:paraId="61711F72">
      <w:pPr>
        <w:pStyle w:val="5"/>
        <w:bidi w:val="0"/>
        <w:rPr>
          <w:rFonts w:hint="eastAsia"/>
        </w:rPr>
      </w:pPr>
      <w:r>
        <w:rPr>
          <w:rFonts w:hint="eastAsia"/>
        </w:rPr>
        <w:t>每个客户端连接独享一个处理线程，实现真正的并发处理：</w:t>
      </w:r>
    </w:p>
    <w:p w14:paraId="197034B3">
      <w:pPr>
        <w:pStyle w:val="35"/>
        <w:rPr>
          <w:rFonts w:hint="eastAsia" w:ascii="宋体" w:hAnsi="宋体" w:eastAsia="宋体" w:cs="宋体"/>
        </w:rPr>
      </w:pPr>
      <w:r>
        <w:rPr>
          <w:rStyle w:val="66"/>
          <w:rFonts w:hint="eastAsia" w:ascii="宋体" w:hAnsi="宋体" w:eastAsia="宋体" w:cs="宋体"/>
        </w:rPr>
        <w:t>def</w:t>
      </w:r>
      <w:r>
        <w:rPr>
          <w:rStyle w:val="36"/>
          <w:rFonts w:hint="eastAsia" w:ascii="宋体" w:hAnsi="宋体" w:eastAsia="宋体" w:cs="宋体"/>
        </w:rPr>
        <w:t xml:space="preserve"> handle_client(</w:t>
      </w:r>
      <w:r>
        <w:rPr>
          <w:rStyle w:val="39"/>
          <w:rFonts w:hint="eastAsia" w:ascii="宋体" w:hAnsi="宋体" w:eastAsia="宋体" w:cs="宋体"/>
        </w:rPr>
        <w:t>self</w:t>
      </w:r>
      <w:r>
        <w:rPr>
          <w:rStyle w:val="36"/>
          <w:rFonts w:hint="eastAsia" w:ascii="宋体" w:hAnsi="宋体" w:eastAsia="宋体" w:cs="宋体"/>
        </w:rPr>
        <w:t xml:space="preserve">, client_socket: socket.socket, client_address: </w:t>
      </w:r>
      <w:r>
        <w:rPr>
          <w:rStyle w:val="82"/>
          <w:rFonts w:hint="eastAsia" w:ascii="宋体" w:hAnsi="宋体" w:eastAsia="宋体" w:cs="宋体"/>
        </w:rPr>
        <w:t>tuple</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"""处理单个客户端连接"""</w:t>
      </w:r>
      <w:r>
        <w:rPr>
          <w:rFonts w:hint="eastAsia" w:ascii="宋体" w:hAnsi="宋体" w:eastAsia="宋体" w:cs="宋体"/>
        </w:rPr>
        <w:br w:type="textWrapping"/>
      </w:r>
      <w:r>
        <w:rPr>
          <w:rStyle w:val="36"/>
          <w:rFonts w:hint="eastAsia" w:ascii="宋体" w:hAnsi="宋体" w:eastAsia="宋体" w:cs="宋体"/>
        </w:rPr>
        <w:t xml:space="preserve">    client_id </w:t>
      </w:r>
      <w:r>
        <w:rPr>
          <w:rStyle w:val="81"/>
          <w:rFonts w:hint="eastAsia" w:ascii="宋体" w:hAnsi="宋体" w:eastAsia="宋体" w:cs="宋体"/>
        </w:rPr>
        <w:t>=</w:t>
      </w:r>
      <w:r>
        <w:rPr>
          <w:rStyle w:val="36"/>
          <w:rFonts w:hint="eastAsia" w:ascii="宋体" w:hAnsi="宋体" w:eastAsia="宋体" w:cs="宋体"/>
        </w:rPr>
        <w:t xml:space="preserve"> </w:t>
      </w:r>
      <w:r>
        <w:rPr>
          <w:rStyle w:val="37"/>
          <w:rFonts w:hint="eastAsia" w:ascii="宋体" w:hAnsi="宋体" w:eastAsia="宋体" w:cs="宋体"/>
        </w:rPr>
        <w:t>f"</w:t>
      </w:r>
      <w:r>
        <w:rPr>
          <w:rStyle w:val="72"/>
          <w:rFonts w:hint="eastAsia" w:ascii="宋体" w:hAnsi="宋体" w:eastAsia="宋体" w:cs="宋体"/>
        </w:rPr>
        <w:t>{</w:t>
      </w:r>
      <w:r>
        <w:rPr>
          <w:rStyle w:val="36"/>
          <w:rFonts w:hint="eastAsia" w:ascii="宋体" w:hAnsi="宋体" w:eastAsia="宋体" w:cs="宋体"/>
        </w:rPr>
        <w:t>client_address[</w:t>
      </w:r>
      <w:r>
        <w:rPr>
          <w:rStyle w:val="40"/>
          <w:rFonts w:hint="eastAsia" w:ascii="宋体" w:hAnsi="宋体" w:eastAsia="宋体" w:cs="宋体"/>
        </w:rPr>
        <w:t>0</w:t>
      </w:r>
      <w:r>
        <w:rPr>
          <w:rStyle w:val="36"/>
          <w:rFonts w:hint="eastAsia" w:ascii="宋体" w:hAnsi="宋体" w:eastAsia="宋体" w:cs="宋体"/>
        </w:rPr>
        <w:t>]</w:t>
      </w:r>
      <w:r>
        <w:rPr>
          <w:rStyle w:val="72"/>
          <w:rFonts w:hint="eastAsia" w:ascii="宋体" w:hAnsi="宋体" w:eastAsia="宋体" w:cs="宋体"/>
        </w:rPr>
        <w:t>}</w:t>
      </w:r>
      <w:r>
        <w:rPr>
          <w:rStyle w:val="37"/>
          <w:rFonts w:hint="eastAsia" w:ascii="宋体" w:hAnsi="宋体" w:eastAsia="宋体" w:cs="宋体"/>
        </w:rPr>
        <w:t>:</w:t>
      </w:r>
      <w:r>
        <w:rPr>
          <w:rStyle w:val="72"/>
          <w:rFonts w:hint="eastAsia" w:ascii="宋体" w:hAnsi="宋体" w:eastAsia="宋体" w:cs="宋体"/>
        </w:rPr>
        <w:t>{</w:t>
      </w:r>
      <w:r>
        <w:rPr>
          <w:rStyle w:val="36"/>
          <w:rFonts w:hint="eastAsia" w:ascii="宋体" w:hAnsi="宋体" w:eastAsia="宋体" w:cs="宋体"/>
        </w:rPr>
        <w:t>client_address[</w:t>
      </w:r>
      <w:r>
        <w:rPr>
          <w:rStyle w:val="40"/>
          <w:rFonts w:hint="eastAsia" w:ascii="宋体" w:hAnsi="宋体" w:eastAsia="宋体" w:cs="宋体"/>
        </w:rPr>
        <w:t>1</w:t>
      </w:r>
      <w:r>
        <w:rPr>
          <w:rStyle w:val="36"/>
          <w:rFonts w:hint="eastAsia" w:ascii="宋体" w:hAnsi="宋体" w:eastAsia="宋体" w:cs="宋体"/>
        </w:rPr>
        <w:t>]</w:t>
      </w:r>
      <w:r>
        <w:rPr>
          <w:rStyle w:val="72"/>
          <w:rFonts w:hint="eastAsia" w:ascii="宋体" w:hAnsi="宋体" w:eastAsia="宋体" w:cs="宋体"/>
        </w:rPr>
        <w:t>}</w:t>
      </w:r>
      <w:r>
        <w:rPr>
          <w:rStyle w:val="37"/>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.clients[client_id] </w:t>
      </w:r>
      <w:r>
        <w:rPr>
          <w:rStyle w:val="81"/>
          <w:rFonts w:hint="eastAsia" w:ascii="宋体" w:hAnsi="宋体" w:eastAsia="宋体" w:cs="宋体"/>
        </w:rPr>
        <w:t>=</w:t>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73"/>
          <w:rFonts w:hint="eastAsia" w:ascii="宋体" w:hAnsi="宋体" w:eastAsia="宋体" w:cs="宋体"/>
        </w:rPr>
        <w:t>'socket'</w:t>
      </w:r>
      <w:r>
        <w:rPr>
          <w:rStyle w:val="36"/>
          <w:rFonts w:hint="eastAsia" w:ascii="宋体" w:hAnsi="宋体" w:eastAsia="宋体" w:cs="宋体"/>
        </w:rPr>
        <w:t>: client_socket,</w:t>
      </w:r>
      <w:r>
        <w:rPr>
          <w:rFonts w:hint="eastAsia" w:ascii="宋体" w:hAnsi="宋体" w:eastAsia="宋体" w:cs="宋体"/>
        </w:rPr>
        <w:br w:type="textWrapping"/>
      </w:r>
      <w:r>
        <w:rPr>
          <w:rStyle w:val="36"/>
          <w:rFonts w:hint="eastAsia" w:ascii="宋体" w:hAnsi="宋体" w:eastAsia="宋体" w:cs="宋体"/>
        </w:rPr>
        <w:t xml:space="preserve">        </w:t>
      </w:r>
      <w:r>
        <w:rPr>
          <w:rStyle w:val="73"/>
          <w:rFonts w:hint="eastAsia" w:ascii="宋体" w:hAnsi="宋体" w:eastAsia="宋体" w:cs="宋体"/>
        </w:rPr>
        <w:t>'address'</w:t>
      </w:r>
      <w:r>
        <w:rPr>
          <w:rStyle w:val="36"/>
          <w:rFonts w:hint="eastAsia" w:ascii="宋体" w:hAnsi="宋体" w:eastAsia="宋体" w:cs="宋体"/>
        </w:rPr>
        <w:t>: client_address,</w:t>
      </w:r>
      <w:r>
        <w:rPr>
          <w:rFonts w:hint="eastAsia" w:ascii="宋体" w:hAnsi="宋体" w:eastAsia="宋体" w:cs="宋体"/>
        </w:rPr>
        <w:br w:type="textWrapping"/>
      </w:r>
      <w:r>
        <w:rPr>
          <w:rStyle w:val="36"/>
          <w:rFonts w:hint="eastAsia" w:ascii="宋体" w:hAnsi="宋体" w:eastAsia="宋体" w:cs="宋体"/>
        </w:rPr>
        <w:t xml:space="preserve">        </w:t>
      </w:r>
      <w:r>
        <w:rPr>
          <w:rStyle w:val="73"/>
          <w:rFonts w:hint="eastAsia" w:ascii="宋体" w:hAnsi="宋体" w:eastAsia="宋体" w:cs="宋体"/>
        </w:rPr>
        <w:t>'user_id'</w:t>
      </w:r>
      <w:r>
        <w:rPr>
          <w:rStyle w:val="36"/>
          <w:rFonts w:hint="eastAsia" w:ascii="宋体" w:hAnsi="宋体" w:eastAsia="宋体" w:cs="宋体"/>
        </w:rPr>
        <w:t xml:space="preserve">: </w:t>
      </w:r>
      <w:r>
        <w:rPr>
          <w:rStyle w:val="39"/>
          <w:rFonts w:hint="eastAsia" w:ascii="宋体" w:hAnsi="宋体" w:eastAsia="宋体" w:cs="宋体"/>
        </w:rPr>
        <w:t>None</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73"/>
          <w:rFonts w:hint="eastAsia" w:ascii="宋体" w:hAnsi="宋体" w:eastAsia="宋体" w:cs="宋体"/>
        </w:rPr>
        <w:t>'username'</w:t>
      </w:r>
      <w:r>
        <w:rPr>
          <w:rStyle w:val="36"/>
          <w:rFonts w:hint="eastAsia" w:ascii="宋体" w:hAnsi="宋体" w:eastAsia="宋体" w:cs="宋体"/>
        </w:rPr>
        <w:t xml:space="preserve">: </w:t>
      </w:r>
      <w:r>
        <w:rPr>
          <w:rStyle w:val="39"/>
          <w:rFonts w:hint="eastAsia" w:ascii="宋体" w:hAnsi="宋体" w:eastAsia="宋体" w:cs="宋体"/>
        </w:rPr>
        <w:t>None</w:t>
      </w:r>
      <w:r>
        <w:rPr>
          <w:rFonts w:hint="eastAsia" w:ascii="宋体" w:hAnsi="宋体" w:eastAsia="宋体" w:cs="宋体"/>
        </w:rPr>
        <w:br w:type="textWrapping"/>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try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while</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.running:</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接收并处理客户端消息</w:t>
      </w:r>
      <w:r>
        <w:rPr>
          <w:rFonts w:hint="eastAsia" w:ascii="宋体" w:hAnsi="宋体" w:eastAsia="宋体" w:cs="宋体"/>
        </w:rPr>
        <w:br w:type="textWrapping"/>
      </w:r>
      <w:r>
        <w:rPr>
          <w:rStyle w:val="36"/>
          <w:rFonts w:hint="eastAsia" w:ascii="宋体" w:hAnsi="宋体" w:eastAsia="宋体" w:cs="宋体"/>
        </w:rPr>
        <w:t xml:space="preserve">            message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._receive_message(client_socket)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message: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._process_message(client_id, message)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except</w:t>
      </w:r>
      <w:r>
        <w:rPr>
          <w:rStyle w:val="36"/>
          <w:rFonts w:hint="eastAsia" w:ascii="宋体" w:hAnsi="宋体" w:eastAsia="宋体" w:cs="宋体"/>
        </w:rPr>
        <w:t xml:space="preserve"> </w:t>
      </w:r>
      <w:r>
        <w:rPr>
          <w:rStyle w:val="84"/>
          <w:rFonts w:hint="eastAsia" w:ascii="宋体" w:hAnsi="宋体" w:eastAsia="宋体" w:cs="宋体"/>
        </w:rPr>
        <w:t>Exception</w:t>
      </w:r>
      <w:r>
        <w:rPr>
          <w:rStyle w:val="36"/>
          <w:rFonts w:hint="eastAsia" w:ascii="宋体" w:hAnsi="宋体" w:eastAsia="宋体" w:cs="宋体"/>
        </w:rPr>
        <w:t xml:space="preserve"> </w:t>
      </w:r>
      <w:r>
        <w:rPr>
          <w:rStyle w:val="75"/>
          <w:rFonts w:hint="eastAsia" w:ascii="宋体" w:hAnsi="宋体" w:eastAsia="宋体" w:cs="宋体"/>
        </w:rPr>
        <w:t>as</w:t>
      </w:r>
      <w:r>
        <w:rPr>
          <w:rStyle w:val="36"/>
          <w:rFonts w:hint="eastAsia" w:ascii="宋体" w:hAnsi="宋体" w:eastAsia="宋体" w:cs="宋体"/>
        </w:rPr>
        <w:t xml:space="preserve"> 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.logger.error(</w:t>
      </w:r>
      <w:r>
        <w:rPr>
          <w:rStyle w:val="37"/>
          <w:rFonts w:hint="eastAsia" w:ascii="宋体" w:hAnsi="宋体" w:eastAsia="宋体" w:cs="宋体"/>
        </w:rPr>
        <w:t xml:space="preserve">f"客户端处理异常: </w:t>
      </w:r>
      <w:r>
        <w:rPr>
          <w:rStyle w:val="72"/>
          <w:rFonts w:hint="eastAsia" w:ascii="宋体" w:hAnsi="宋体" w:eastAsia="宋体" w:cs="宋体"/>
        </w:rPr>
        <w:t>{</w:t>
      </w:r>
      <w:r>
        <w:rPr>
          <w:rStyle w:val="36"/>
          <w:rFonts w:hint="eastAsia" w:ascii="宋体" w:hAnsi="宋体" w:eastAsia="宋体" w:cs="宋体"/>
        </w:rPr>
        <w:t>e</w:t>
      </w:r>
      <w:r>
        <w:rPr>
          <w:rStyle w:val="72"/>
          <w:rFonts w:hint="eastAsia" w:ascii="宋体" w:hAnsi="宋体" w:eastAsia="宋体" w:cs="宋体"/>
        </w:rPr>
        <w:t>}</w:t>
      </w:r>
      <w:r>
        <w:rPr>
          <w:rStyle w:val="37"/>
          <w:rFonts w:hint="eastAsia" w:ascii="宋体" w:hAnsi="宋体" w:eastAsia="宋体" w:cs="宋体"/>
        </w:rPr>
        <w:t>"</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finally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._cleanup_client(client_id)</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9"/>
        <w:gridCol w:w="1686"/>
        <w:gridCol w:w="2992"/>
      </w:tblGrid>
      <w:tr w14:paraId="0C378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p w14:paraId="46E1FC88">
            <w:pPr>
              <w:bidi w:val="0"/>
              <w:rPr>
                <w:rFonts w:hint="eastAsia"/>
              </w:rPr>
            </w:pPr>
            <w:r>
              <w:rPr>
                <w:rFonts w:hint="eastAsia"/>
              </w:rPr>
              <w:t>组件名称</w:t>
            </w:r>
          </w:p>
        </w:tc>
        <w:tc>
          <w:p w14:paraId="1B4E49AF">
            <w:pPr>
              <w:bidi w:val="0"/>
              <w:rPr>
                <w:rFonts w:hint="eastAsia"/>
              </w:rPr>
            </w:pPr>
            <w:r>
              <w:rPr>
                <w:rFonts w:hint="eastAsia"/>
              </w:rPr>
              <w:t>主要职责</w:t>
            </w:r>
          </w:p>
        </w:tc>
        <w:tc>
          <w:p w14:paraId="45B03D3B">
            <w:pPr>
              <w:bidi w:val="0"/>
              <w:rPr>
                <w:rFonts w:hint="eastAsia"/>
              </w:rPr>
            </w:pPr>
            <w:r>
              <w:rPr>
                <w:rFonts w:hint="eastAsia"/>
              </w:rPr>
              <w:t>关键方法</w:t>
            </w:r>
          </w:p>
        </w:tc>
      </w:tr>
      <w:tr w14:paraId="33185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7BABE449">
            <w:pPr>
              <w:bidi w:val="0"/>
              <w:rPr>
                <w:rFonts w:hint="eastAsia"/>
              </w:rPr>
            </w:pPr>
            <w:r>
              <w:rPr>
                <w:rFonts w:hint="eastAsia"/>
              </w:rPr>
              <w:t>UserManager</w:t>
            </w:r>
          </w:p>
        </w:tc>
        <w:tc>
          <w:p w14:paraId="273FBC3E">
            <w:pPr>
              <w:bidi w:val="0"/>
              <w:rPr>
                <w:rFonts w:hint="eastAsia"/>
              </w:rPr>
            </w:pPr>
            <w:r>
              <w:rPr>
                <w:rFonts w:hint="eastAsia"/>
              </w:rPr>
              <w:t>用户认证与管理</w:t>
            </w:r>
          </w:p>
        </w:tc>
        <w:tc>
          <w:p w14:paraId="08EA10AD">
            <w:pPr>
              <w:bidi w:val="0"/>
              <w:rPr>
                <w:rFonts w:hint="eastAsia"/>
              </w:rPr>
            </w:pPr>
            <w:r>
              <w:rPr>
                <w:rFonts w:hint="eastAsia"/>
              </w:rPr>
              <w:t>loginuser(), registeruser()</w:t>
            </w:r>
          </w:p>
        </w:tc>
      </w:tr>
      <w:tr w14:paraId="24A65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2B3D72F0">
            <w:pPr>
              <w:bidi w:val="0"/>
              <w:rPr>
                <w:rFonts w:hint="eastAsia"/>
              </w:rPr>
            </w:pPr>
            <w:r>
              <w:rPr>
                <w:rFonts w:hint="eastAsia"/>
              </w:rPr>
              <w:t>ChatManager</w:t>
            </w:r>
          </w:p>
        </w:tc>
        <w:tc>
          <w:p w14:paraId="73782566">
            <w:pPr>
              <w:bidi w:val="0"/>
              <w:rPr>
                <w:rFonts w:hint="eastAsia"/>
              </w:rPr>
            </w:pPr>
            <w:r>
              <w:rPr>
                <w:rFonts w:hint="eastAsia"/>
              </w:rPr>
              <w:t>聊天消息处理</w:t>
            </w:r>
          </w:p>
        </w:tc>
        <w:tc>
          <w:p w14:paraId="02029C82">
            <w:pPr>
              <w:bidi w:val="0"/>
              <w:rPr>
                <w:rFonts w:hint="eastAsia"/>
              </w:rPr>
            </w:pPr>
            <w:r>
              <w:rPr>
                <w:rFonts w:hint="eastAsia"/>
              </w:rPr>
              <w:t>sendmessage(), getchat_history()</w:t>
            </w:r>
          </w:p>
        </w:tc>
      </w:tr>
      <w:tr w14:paraId="7AD61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43764505">
            <w:pPr>
              <w:bidi w:val="0"/>
              <w:rPr>
                <w:rFonts w:hint="eastAsia"/>
              </w:rPr>
            </w:pPr>
            <w:r>
              <w:rPr>
                <w:rFonts w:hint="eastAsia"/>
              </w:rPr>
              <w:t>FileHandler</w:t>
            </w:r>
          </w:p>
        </w:tc>
        <w:tc>
          <w:p w14:paraId="27F79150">
            <w:pPr>
              <w:bidi w:val="0"/>
              <w:rPr>
                <w:rFonts w:hint="eastAsia"/>
              </w:rPr>
            </w:pPr>
            <w:r>
              <w:rPr>
                <w:rFonts w:hint="eastAsia"/>
              </w:rPr>
              <w:t>文件传输管理</w:t>
            </w:r>
          </w:p>
        </w:tc>
        <w:tc>
          <w:p w14:paraId="7C9E1CDE">
            <w:pPr>
              <w:bidi w:val="0"/>
              <w:rPr>
                <w:rFonts w:hint="eastAsia"/>
              </w:rPr>
            </w:pPr>
            <w:r>
              <w:rPr>
                <w:rFonts w:hint="eastAsia"/>
              </w:rPr>
              <w:t>uploadfile(), downloadfile()</w:t>
            </w:r>
          </w:p>
        </w:tc>
      </w:tr>
      <w:tr w14:paraId="72A9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7C42DDCE">
            <w:pPr>
              <w:bidi w:val="0"/>
              <w:rPr>
                <w:rFonts w:hint="eastAsia"/>
              </w:rPr>
            </w:pPr>
            <w:r>
              <w:rPr>
                <w:rFonts w:hint="eastAsia"/>
              </w:rPr>
              <w:t>AIManager</w:t>
            </w:r>
          </w:p>
        </w:tc>
        <w:tc>
          <w:p w14:paraId="563FFBEB">
            <w:pPr>
              <w:bidi w:val="0"/>
              <w:rPr>
                <w:rFonts w:hint="eastAsia"/>
              </w:rPr>
            </w:pPr>
            <w:r>
              <w:rPr>
                <w:rFonts w:hint="eastAsia"/>
              </w:rPr>
              <w:t>AI助手集成</w:t>
            </w:r>
          </w:p>
        </w:tc>
        <w:tc>
          <w:p w14:paraId="5A455E65">
            <w:pPr>
              <w:bidi w:val="0"/>
              <w:rPr>
                <w:rFonts w:hint="eastAsia"/>
              </w:rPr>
            </w:pPr>
            <w:r>
              <w:rPr>
                <w:rFonts w:hint="eastAsia"/>
              </w:rPr>
              <w:t>processairequest()</w:t>
            </w:r>
          </w:p>
        </w:tc>
      </w:tr>
      <w:bookmarkEnd w:id="94"/>
      <w:bookmarkEnd w:id="100"/>
    </w:tbl>
    <w:p w14:paraId="413D0AC5">
      <w:pPr>
        <w:bidi w:val="0"/>
        <w:jc w:val="center"/>
        <w:rPr>
          <w:rFonts w:hint="eastAsia"/>
        </w:rPr>
      </w:pPr>
      <w:bookmarkStart w:id="101" w:name="_Toc15769"/>
      <w:bookmarkStart w:id="102" w:name="header-n583"/>
      <w:r>
        <w:rPr>
          <w:rFonts w:hint="eastAsia" w:ascii="宋体" w:hAnsi="宋体" w:eastAsia="宋体" w:cs="宋体"/>
          <w:sz w:val="21"/>
          <w:szCs w:val="24"/>
          <w:lang w:val="en-US" w:eastAsia="en-US" w:bidi="ar-SA"/>
        </w:rPr>
        <w:t>表3-2 服务器组件及其职责</w:t>
      </w:r>
    </w:p>
    <w:p w14:paraId="5B344D8E">
      <w:pPr>
        <w:pStyle w:val="3"/>
        <w:bidi w:val="0"/>
        <w:rPr>
          <w:rFonts w:hint="eastAsia"/>
        </w:rPr>
      </w:pPr>
      <w:r>
        <w:rPr>
          <w:rFonts w:hint="eastAsia"/>
        </w:rPr>
        <w:t>3.5 客户端架构设计</w:t>
      </w:r>
      <w:bookmarkEnd w:id="101"/>
    </w:p>
    <w:p w14:paraId="14656F4D">
      <w:pPr>
        <w:pStyle w:val="5"/>
        <w:bidi w:val="0"/>
        <w:rPr>
          <w:rFonts w:hint="eastAsia"/>
        </w:rPr>
      </w:pPr>
      <w:bookmarkStart w:id="103" w:name="header-n584"/>
      <w:r>
        <w:rPr>
          <w:rFonts w:hint="eastAsia"/>
        </w:rPr>
        <w:t>客户端采用分层架构设计，实现了界面逻辑与网络通信的有效分离：</w:t>
      </w:r>
    </w:p>
    <w:p w14:paraId="146C4EFD">
      <w:pPr>
        <w:pStyle w:val="5"/>
        <w:rPr>
          <w:rFonts w:hint="eastAsia" w:ascii="宋体" w:hAnsi="宋体" w:eastAsia="宋体" w:cs="宋体"/>
        </w:rPr>
      </w:pPr>
      <w:r>
        <w:rPr>
          <w:rFonts w:hint="eastAsia" w:ascii="宋体" w:hAnsi="宋体" w:eastAsia="宋体" w:cs="宋体"/>
          <w:b/>
          <w:bCs/>
        </w:rPr>
        <w:t>分层设计的核心理念</w:t>
      </w:r>
      <w:r>
        <w:rPr>
          <w:rFonts w:hint="eastAsia" w:ascii="宋体" w:hAnsi="宋体" w:eastAsia="宋体" w:cs="宋体"/>
        </w:rPr>
        <w:t>：</w:t>
      </w:r>
    </w:p>
    <w:p w14:paraId="6BEEEFD5">
      <w:pPr>
        <w:pStyle w:val="5"/>
        <w:numPr>
          <w:ilvl w:val="0"/>
          <w:numId w:val="5"/>
        </w:numPr>
        <w:bidi w:val="0"/>
        <w:rPr>
          <w:rFonts w:hint="eastAsia"/>
        </w:rPr>
      </w:pPr>
      <w:r>
        <w:rPr>
          <w:rFonts w:hint="eastAsia"/>
        </w:rPr>
        <w:t>表示层（UI层）：负责用户界面显示和交互，支持GUI和CLI两种模式</w:t>
      </w:r>
    </w:p>
    <w:p w14:paraId="109B0BC7">
      <w:pPr>
        <w:pStyle w:val="5"/>
        <w:numPr>
          <w:ilvl w:val="0"/>
          <w:numId w:val="5"/>
        </w:numPr>
        <w:bidi w:val="0"/>
        <w:rPr>
          <w:rFonts w:hint="eastAsia"/>
        </w:rPr>
      </w:pPr>
      <w:r>
        <w:rPr>
          <w:rFonts w:hint="eastAsia"/>
        </w:rPr>
        <w:t>业务逻辑层：处理客户端业务逻辑，如消息格式化、文件传输管理等</w:t>
      </w:r>
    </w:p>
    <w:p w14:paraId="186B047A">
      <w:pPr>
        <w:pStyle w:val="5"/>
        <w:numPr>
          <w:ilvl w:val="0"/>
          <w:numId w:val="5"/>
        </w:numPr>
        <w:bidi w:val="0"/>
        <w:rPr>
          <w:rFonts w:hint="eastAsia"/>
        </w:rPr>
      </w:pPr>
      <w:r>
        <w:rPr>
          <w:rFonts w:hint="eastAsia"/>
        </w:rPr>
        <w:t>网络通信层：管理与服务器的Socket连接，处理消息的发送和接收</w:t>
      </w:r>
    </w:p>
    <w:p w14:paraId="7306F328">
      <w:pPr>
        <w:pStyle w:val="5"/>
        <w:numPr>
          <w:ilvl w:val="0"/>
          <w:numId w:val="5"/>
        </w:numPr>
        <w:bidi w:val="0"/>
        <w:rPr>
          <w:rFonts w:hint="eastAsia"/>
        </w:rPr>
      </w:pPr>
      <w:r>
        <w:rPr>
          <w:rFonts w:hint="eastAsia"/>
        </w:rPr>
        <w:t>数据管理层：本地数据缓存和配置管理</w:t>
      </w:r>
    </w:p>
    <w:p w14:paraId="36B51A1D">
      <w:pPr>
        <w:pStyle w:val="5"/>
        <w:numPr>
          <w:ilvl w:val="0"/>
          <w:numId w:val="5"/>
        </w:numPr>
        <w:bidi w:val="0"/>
        <w:rPr>
          <w:rFonts w:hint="eastAsia"/>
        </w:rPr>
      </w:pPr>
      <w:r>
        <w:rPr>
          <w:rFonts w:hint="eastAsia"/>
        </w:rPr>
        <w:t>架构优势分析：</w:t>
      </w:r>
    </w:p>
    <w:p w14:paraId="43DE0EDD">
      <w:pPr>
        <w:pStyle w:val="5"/>
        <w:numPr>
          <w:ilvl w:val="0"/>
          <w:numId w:val="5"/>
        </w:numPr>
        <w:bidi w:val="0"/>
        <w:rPr>
          <w:rFonts w:hint="eastAsia"/>
        </w:rPr>
      </w:pPr>
      <w:r>
        <w:rPr>
          <w:rFonts w:hint="eastAsia"/>
        </w:rPr>
        <w:t>界面无关性：核心业务逻辑与具体UI实现解耦，支持多种界面模式</w:t>
      </w:r>
    </w:p>
    <w:p w14:paraId="6FB967FF">
      <w:pPr>
        <w:pStyle w:val="5"/>
        <w:numPr>
          <w:ilvl w:val="0"/>
          <w:numId w:val="5"/>
        </w:numPr>
        <w:bidi w:val="0"/>
        <w:rPr>
          <w:rFonts w:hint="eastAsia"/>
        </w:rPr>
      </w:pPr>
      <w:r>
        <w:rPr>
          <w:rFonts w:hint="eastAsia"/>
        </w:rPr>
        <w:t>网络透明性：上层组件无需关心网络协议细节，简化了开发复杂度</w:t>
      </w:r>
    </w:p>
    <w:p w14:paraId="27FAA858">
      <w:pPr>
        <w:pStyle w:val="5"/>
        <w:numPr>
          <w:ilvl w:val="0"/>
          <w:numId w:val="5"/>
        </w:numPr>
        <w:bidi w:val="0"/>
        <w:rPr>
          <w:rFonts w:hint="eastAsia"/>
        </w:rPr>
      </w:pPr>
      <w:r>
        <w:rPr>
          <w:rFonts w:hint="eastAsia"/>
        </w:rPr>
        <w:t>可测试性：各层独立，便于单元测试和集成测试</w:t>
      </w:r>
    </w:p>
    <w:p w14:paraId="51A5CDC3">
      <w:pPr>
        <w:pStyle w:val="5"/>
        <w:numPr>
          <w:ilvl w:val="0"/>
          <w:numId w:val="5"/>
        </w:numPr>
        <w:bidi w:val="0"/>
        <w:rPr>
          <w:rFonts w:hint="eastAsia"/>
        </w:rPr>
      </w:pPr>
      <w:r>
        <w:rPr>
          <w:rFonts w:hint="eastAsia"/>
        </w:rPr>
        <w:t>可扩展性：新功能可以在不影响其他层的情况下添加</w:t>
      </w:r>
    </w:p>
    <w:bookmarkEnd w:id="103"/>
    <w:p w14:paraId="7674EF17">
      <w:pPr>
        <w:pStyle w:val="5"/>
        <w:bidi w:val="0"/>
        <w:rPr>
          <w:rFonts w:hint="eastAsia"/>
        </w:rPr>
      </w:pPr>
      <w:bookmarkStart w:id="104" w:name="header-n607"/>
    </w:p>
    <w:bookmarkEnd w:id="102"/>
    <w:bookmarkEnd w:id="104"/>
    <w:p w14:paraId="45BFEE50">
      <w:pPr>
        <w:pStyle w:val="3"/>
        <w:bidi w:val="0"/>
        <w:rPr>
          <w:rFonts w:hint="eastAsia"/>
        </w:rPr>
      </w:pPr>
      <w:bookmarkStart w:id="105" w:name="_Toc29169"/>
      <w:bookmarkStart w:id="106" w:name="header-n632"/>
      <w:r>
        <w:rPr>
          <w:rFonts w:hint="eastAsia"/>
        </w:rPr>
        <w:t>3.</w:t>
      </w:r>
      <w:r>
        <w:rPr>
          <w:rFonts w:hint="eastAsia"/>
          <w:lang w:val="en-US" w:eastAsia="zh-CN"/>
        </w:rPr>
        <w:t>6</w:t>
      </w:r>
      <w:r>
        <w:rPr>
          <w:rFonts w:hint="eastAsia"/>
        </w:rPr>
        <w:t xml:space="preserve"> 安全性设计</w:t>
      </w:r>
      <w:bookmarkEnd w:id="105"/>
    </w:p>
    <w:p w14:paraId="4E9ABFD2">
      <w:pPr>
        <w:pStyle w:val="4"/>
        <w:bidi w:val="0"/>
        <w:rPr>
          <w:rFonts w:hint="eastAsia"/>
        </w:rPr>
      </w:pPr>
      <w:bookmarkStart w:id="107" w:name="_Toc2450"/>
      <w:bookmarkStart w:id="108" w:name="header-n633"/>
      <w:r>
        <w:rPr>
          <w:rFonts w:hint="eastAsia"/>
        </w:rPr>
        <w:t>3.</w:t>
      </w:r>
      <w:r>
        <w:rPr>
          <w:rFonts w:hint="eastAsia"/>
          <w:lang w:val="en-US" w:eastAsia="zh-CN"/>
        </w:rPr>
        <w:t>6</w:t>
      </w:r>
      <w:r>
        <w:rPr>
          <w:rFonts w:hint="eastAsia"/>
        </w:rPr>
        <w:t>.1 多层次安全防护体系</w:t>
      </w:r>
      <w:bookmarkEnd w:id="107"/>
    </w:p>
    <w:p w14:paraId="14640875">
      <w:pPr>
        <w:pStyle w:val="5"/>
        <w:bidi w:val="0"/>
        <w:rPr>
          <w:rFonts w:hint="eastAsia"/>
        </w:rPr>
      </w:pPr>
      <w:r>
        <w:rPr>
          <w:rFonts w:hint="eastAsia"/>
        </w:rPr>
        <w:t>系统采用分层防护策略，访问控制层负责用户认证、会话管理、权限验证；数据保护层实现密码哈希、参数化查询、输入验证；网络安全层提供连接验证、消息完整性检查；应用安全层进行业务逻辑验证、敏感操作记录，构建了全方位的安全防护体系。</w:t>
      </w:r>
    </w:p>
    <w:bookmarkEnd w:id="108"/>
    <w:p w14:paraId="63A2E798">
      <w:pPr>
        <w:pStyle w:val="4"/>
        <w:bidi w:val="0"/>
        <w:rPr>
          <w:rFonts w:hint="eastAsia"/>
        </w:rPr>
      </w:pPr>
      <w:bookmarkStart w:id="109" w:name="_Toc19620"/>
      <w:bookmarkStart w:id="110" w:name="header-n636"/>
      <w:r>
        <w:rPr>
          <w:rFonts w:hint="eastAsia"/>
        </w:rPr>
        <w:t>3.</w:t>
      </w:r>
      <w:r>
        <w:rPr>
          <w:rFonts w:hint="eastAsia"/>
          <w:lang w:val="en-US" w:eastAsia="zh-CN"/>
        </w:rPr>
        <w:t>6</w:t>
      </w:r>
      <w:r>
        <w:rPr>
          <w:rFonts w:hint="eastAsia"/>
        </w:rPr>
        <w:t>.2 密码安全与认证机制</w:t>
      </w:r>
      <w:bookmarkEnd w:id="109"/>
    </w:p>
    <w:p w14:paraId="3647DE74">
      <w:pPr>
        <w:pStyle w:val="5"/>
        <w:bidi w:val="0"/>
        <w:rPr>
          <w:rFonts w:hint="eastAsia"/>
        </w:rPr>
      </w:pPr>
      <w:r>
        <w:rPr>
          <w:rFonts w:hint="eastAsia"/>
        </w:rPr>
        <w:t>系统采用现代密码学实践确保用户认证安全：</w:t>
      </w:r>
    </w:p>
    <w:p w14:paraId="6B91682C">
      <w:pPr>
        <w:pStyle w:val="35"/>
        <w:rPr>
          <w:rFonts w:hint="eastAsia" w:ascii="宋体" w:hAnsi="宋体" w:eastAsia="宋体" w:cs="宋体"/>
        </w:rPr>
      </w:pPr>
      <w:r>
        <w:rPr>
          <w:rStyle w:val="33"/>
          <w:rFonts w:hint="eastAsia" w:ascii="宋体" w:hAnsi="宋体" w:eastAsia="宋体" w:cs="宋体"/>
        </w:rPr>
        <w:t># server/utils/auth.py - 认证工具</w:t>
      </w:r>
      <w:r>
        <w:rPr>
          <w:rFonts w:hint="eastAsia" w:ascii="宋体" w:hAnsi="宋体" w:eastAsia="宋体" w:cs="宋体"/>
        </w:rPr>
        <w:br w:type="textWrapping"/>
      </w:r>
      <w:r>
        <w:rPr>
          <w:rStyle w:val="66"/>
          <w:rFonts w:hint="eastAsia" w:ascii="宋体" w:hAnsi="宋体" w:eastAsia="宋体" w:cs="宋体"/>
        </w:rPr>
        <w:t>def</w:t>
      </w:r>
      <w:r>
        <w:rPr>
          <w:rStyle w:val="36"/>
          <w:rFonts w:hint="eastAsia" w:ascii="宋体" w:hAnsi="宋体" w:eastAsia="宋体" w:cs="宋体"/>
        </w:rPr>
        <w:t xml:space="preserve"> hash_password(password: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-&gt;</w:t>
      </w:r>
      <w:r>
        <w:rPr>
          <w:rStyle w:val="36"/>
          <w:rFonts w:hint="eastAsia" w:ascii="宋体" w:hAnsi="宋体" w:eastAsia="宋体" w:cs="宋体"/>
        </w:rPr>
        <w:t xml:space="preserve"> </w:t>
      </w:r>
      <w:r>
        <w:rPr>
          <w:rStyle w:val="82"/>
          <w:rFonts w:hint="eastAsia" w:ascii="宋体" w:hAnsi="宋体" w:eastAsia="宋体" w:cs="宋体"/>
        </w:rPr>
        <w:t>str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"""对密码进行哈希处理"""</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hashlib.sha256(password.encode()).hexdigest()</w:t>
      </w:r>
      <w:r>
        <w:rPr>
          <w:rFonts w:hint="eastAsia" w:ascii="宋体" w:hAnsi="宋体" w:eastAsia="宋体" w:cs="宋体"/>
        </w:rPr>
        <w:br w:type="textWrapping"/>
      </w:r>
      <w:r>
        <w:rPr>
          <w:rStyle w:val="66"/>
          <w:rFonts w:hint="eastAsia" w:ascii="宋体" w:hAnsi="宋体" w:eastAsia="宋体" w:cs="宋体"/>
        </w:rPr>
        <w:t>def</w:t>
      </w:r>
      <w:r>
        <w:rPr>
          <w:rStyle w:val="36"/>
          <w:rFonts w:hint="eastAsia" w:ascii="宋体" w:hAnsi="宋体" w:eastAsia="宋体" w:cs="宋体"/>
        </w:rPr>
        <w:t xml:space="preserve"> verify_password(password: </w:t>
      </w:r>
      <w:r>
        <w:rPr>
          <w:rStyle w:val="82"/>
          <w:rFonts w:hint="eastAsia" w:ascii="宋体" w:hAnsi="宋体" w:eastAsia="宋体" w:cs="宋体"/>
        </w:rPr>
        <w:t>str</w:t>
      </w:r>
      <w:r>
        <w:rPr>
          <w:rStyle w:val="36"/>
          <w:rFonts w:hint="eastAsia" w:ascii="宋体" w:hAnsi="宋体" w:eastAsia="宋体" w:cs="宋体"/>
        </w:rPr>
        <w:t xml:space="preserve">, password_hash: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-&gt;</w:t>
      </w:r>
      <w:r>
        <w:rPr>
          <w:rStyle w:val="36"/>
          <w:rFonts w:hint="eastAsia" w:ascii="宋体" w:hAnsi="宋体" w:eastAsia="宋体" w:cs="宋体"/>
        </w:rPr>
        <w:t xml:space="preserve"> </w:t>
      </w:r>
      <w:r>
        <w:rPr>
          <w:rStyle w:val="82"/>
          <w:rFonts w:hint="eastAsia" w:ascii="宋体" w:hAnsi="宋体" w:eastAsia="宋体" w:cs="宋体"/>
        </w:rPr>
        <w:t>bool</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"""验证密码"""</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hash_password(password) </w:t>
      </w:r>
      <w:r>
        <w:rPr>
          <w:rStyle w:val="81"/>
          <w:rFonts w:hint="eastAsia" w:ascii="宋体" w:hAnsi="宋体" w:eastAsia="宋体" w:cs="宋体"/>
        </w:rPr>
        <w:t>==</w:t>
      </w:r>
      <w:r>
        <w:rPr>
          <w:rStyle w:val="36"/>
          <w:rFonts w:hint="eastAsia" w:ascii="宋体" w:hAnsi="宋体" w:eastAsia="宋体" w:cs="宋体"/>
        </w:rPr>
        <w:t xml:space="preserve"> password_hash</w:t>
      </w:r>
    </w:p>
    <w:p w14:paraId="1A2DF8DC">
      <w:pPr>
        <w:pStyle w:val="5"/>
        <w:bidi w:val="0"/>
        <w:rPr>
          <w:rFonts w:hint="eastAsia"/>
        </w:rPr>
      </w:pPr>
      <w:r>
        <w:rPr>
          <w:rFonts w:hint="eastAsia"/>
        </w:rPr>
        <w:t>密码安全设计原则：</w:t>
      </w:r>
    </w:p>
    <w:p w14:paraId="11EEF022">
      <w:pPr>
        <w:pStyle w:val="5"/>
        <w:rPr>
          <w:rFonts w:hint="eastAsia" w:ascii="宋体" w:hAnsi="宋体" w:eastAsia="宋体" w:cs="宋体"/>
        </w:rPr>
      </w:pPr>
      <w:r>
        <w:rPr>
          <w:rFonts w:hint="eastAsia" w:ascii="宋体" w:hAnsi="宋体" w:eastAsia="宋体" w:cs="宋体"/>
        </w:rPr>
        <w:t>系统采用现代密码学实践确保用户认证安全。密码安全设计遵循</w:t>
      </w:r>
      <w:r>
        <w:rPr>
          <w:rFonts w:hint="eastAsia" w:ascii="宋体" w:hAnsi="宋体" w:eastAsia="宋体" w:cs="宋体"/>
          <w:b/>
          <w:bCs/>
        </w:rPr>
        <w:t>不可逆性</w:t>
      </w:r>
      <w:r>
        <w:rPr>
          <w:rFonts w:hint="eastAsia" w:ascii="宋体" w:hAnsi="宋体" w:eastAsia="宋体" w:cs="宋体"/>
        </w:rPr>
        <w:t>原则，采用SHA-256单向哈希算法确保密码不可逆推；保证</w:t>
      </w:r>
      <w:r>
        <w:rPr>
          <w:rFonts w:hint="eastAsia" w:ascii="宋体" w:hAnsi="宋体" w:eastAsia="宋体" w:cs="宋体"/>
          <w:b/>
          <w:bCs/>
        </w:rPr>
        <w:t>唯一性</w:t>
      </w:r>
      <w:r>
        <w:rPr>
          <w:rFonts w:hint="eastAsia" w:ascii="宋体" w:hAnsi="宋体" w:eastAsia="宋体" w:cs="宋体"/>
        </w:rPr>
        <w:t>，相同密码产生相同哈希值，但不同密码产生不同哈希值；具备</w:t>
      </w:r>
      <w:r>
        <w:rPr>
          <w:rFonts w:hint="eastAsia" w:ascii="宋体" w:hAnsi="宋体" w:eastAsia="宋体" w:cs="宋体"/>
          <w:b/>
          <w:bCs/>
        </w:rPr>
        <w:t>抗碰撞性</w:t>
      </w:r>
      <w:r>
        <w:rPr>
          <w:rFonts w:hint="eastAsia" w:ascii="宋体" w:hAnsi="宋体" w:eastAsia="宋体" w:cs="宋体"/>
        </w:rPr>
        <w:t>，极难找到两个不同输入产生相同哈希值；确保存储安全，数据库中永远不存储明文密码，只存储哈希值。</w:t>
      </w:r>
    </w:p>
    <w:p w14:paraId="1EC7EBE4">
      <w:pPr>
        <w:pStyle w:val="5"/>
        <w:rPr>
          <w:rFonts w:hint="eastAsia" w:ascii="宋体" w:hAnsi="宋体" w:eastAsia="宋体" w:cs="宋体"/>
        </w:rPr>
      </w:pPr>
      <w:r>
        <w:rPr>
          <w:rFonts w:hint="eastAsia" w:ascii="宋体" w:hAnsi="宋体" w:eastAsia="宋体" w:cs="宋体"/>
        </w:rPr>
        <w:t>系统的认证流程在服务器端验证用户名和密码哈希的匹配性，维护用户登录状态，支持会话超时和强制下线，每个操作都进行权限检查，防止越权访问。</w:t>
      </w:r>
    </w:p>
    <w:bookmarkEnd w:id="110"/>
    <w:p w14:paraId="506327FD">
      <w:pPr>
        <w:pStyle w:val="4"/>
        <w:bidi w:val="0"/>
        <w:rPr>
          <w:rFonts w:hint="eastAsia"/>
        </w:rPr>
      </w:pPr>
      <w:bookmarkStart w:id="111" w:name="_Toc11711"/>
      <w:bookmarkStart w:id="112" w:name="header-n642"/>
      <w:r>
        <w:rPr>
          <w:rFonts w:hint="eastAsia"/>
        </w:rPr>
        <w:t>3.</w:t>
      </w:r>
      <w:r>
        <w:rPr>
          <w:rFonts w:hint="eastAsia"/>
          <w:lang w:val="en-US" w:eastAsia="zh-CN"/>
        </w:rPr>
        <w:t>6</w:t>
      </w:r>
      <w:r>
        <w:rPr>
          <w:rFonts w:hint="eastAsia"/>
        </w:rPr>
        <w:t>.3 数据安全与输入验证</w:t>
      </w:r>
      <w:bookmarkEnd w:id="111"/>
    </w:p>
    <w:p w14:paraId="0AB6DBB1">
      <w:pPr>
        <w:pStyle w:val="5"/>
        <w:bidi w:val="0"/>
        <w:rPr>
          <w:rFonts w:hint="eastAsia"/>
        </w:rPr>
      </w:pPr>
      <w:r>
        <w:rPr>
          <w:rFonts w:hint="eastAsia"/>
        </w:rPr>
        <w:t>SQL注入防护：</w:t>
      </w:r>
    </w:p>
    <w:p w14:paraId="2560A035">
      <w:pPr>
        <w:pStyle w:val="5"/>
        <w:rPr>
          <w:rFonts w:hint="eastAsia" w:ascii="宋体" w:hAnsi="宋体" w:eastAsia="宋体" w:cs="宋体"/>
        </w:rPr>
      </w:pPr>
      <w:r>
        <w:rPr>
          <w:rFonts w:hint="eastAsia" w:ascii="宋体" w:hAnsi="宋体" w:eastAsia="宋体" w:cs="宋体"/>
        </w:rPr>
        <w:t>系统采用参数化查询防止SQL注入攻击，所有数据库操作都使用参数绑定。SQL语句和参数数据完全分离，杜绝恶意SQL注入；严格的参数类型验证防止类型混淆攻击；对用户输入进行严格验证和清理，移除潜在危险字符。</w:t>
      </w:r>
    </w:p>
    <w:bookmarkEnd w:id="112"/>
    <w:p w14:paraId="5E5DDEDD">
      <w:pPr>
        <w:pStyle w:val="4"/>
        <w:bidi w:val="0"/>
        <w:rPr>
          <w:rFonts w:hint="eastAsia"/>
        </w:rPr>
      </w:pPr>
      <w:bookmarkStart w:id="113" w:name="_Toc29414"/>
      <w:bookmarkStart w:id="114" w:name="header-n646"/>
      <w:r>
        <w:rPr>
          <w:rFonts w:hint="eastAsia"/>
        </w:rPr>
        <w:t>3.</w:t>
      </w:r>
      <w:r>
        <w:rPr>
          <w:rFonts w:hint="eastAsia"/>
          <w:lang w:val="en-US" w:eastAsia="zh-CN"/>
        </w:rPr>
        <w:t>6</w:t>
      </w:r>
      <w:r>
        <w:rPr>
          <w:rFonts w:hint="eastAsia"/>
        </w:rPr>
        <w:t>.</w:t>
      </w:r>
      <w:r>
        <w:rPr>
          <w:rFonts w:hint="eastAsia"/>
          <w:lang w:val="en-US" w:eastAsia="zh-CN"/>
        </w:rPr>
        <w:t>4</w:t>
      </w:r>
      <w:r>
        <w:rPr>
          <w:rFonts w:hint="eastAsia"/>
        </w:rPr>
        <w:t xml:space="preserve"> 权限控制设计</w:t>
      </w:r>
      <w:bookmarkEnd w:id="113"/>
    </w:p>
    <w:p w14:paraId="58609F58">
      <w:pPr>
        <w:pStyle w:val="5"/>
        <w:bidi w:val="0"/>
        <w:rPr>
          <w:rFonts w:hint="eastAsia"/>
        </w:rPr>
      </w:pPr>
      <w:r>
        <w:rPr>
          <w:rFonts w:hint="eastAsia"/>
        </w:rPr>
        <w:t>实现了基于角色的权限控制：</w:t>
      </w:r>
    </w:p>
    <w:p w14:paraId="235EE94A">
      <w:pPr>
        <w:pStyle w:val="35"/>
        <w:rPr>
          <w:rFonts w:hint="eastAsia" w:ascii="宋体" w:hAnsi="宋体" w:eastAsia="宋体" w:cs="宋体"/>
        </w:rPr>
      </w:pPr>
      <w:r>
        <w:rPr>
          <w:rStyle w:val="66"/>
          <w:rFonts w:hint="eastAsia" w:ascii="宋体" w:hAnsi="宋体" w:eastAsia="宋体" w:cs="宋体"/>
        </w:rPr>
        <w:t>def</w:t>
      </w:r>
      <w:r>
        <w:rPr>
          <w:rStyle w:val="36"/>
          <w:rFonts w:hint="eastAsia" w:ascii="宋体" w:hAnsi="宋体" w:eastAsia="宋体" w:cs="宋体"/>
        </w:rPr>
        <w:t xml:space="preserve"> check_user_permission(</w:t>
      </w:r>
      <w:r>
        <w:rPr>
          <w:rStyle w:val="39"/>
          <w:rFonts w:hint="eastAsia" w:ascii="宋体" w:hAnsi="宋体" w:eastAsia="宋体" w:cs="宋体"/>
        </w:rPr>
        <w:t>self</w:t>
      </w:r>
      <w:r>
        <w:rPr>
          <w:rStyle w:val="36"/>
          <w:rFonts w:hint="eastAsia" w:ascii="宋体" w:hAnsi="宋体" w:eastAsia="宋体" w:cs="宋体"/>
        </w:rPr>
        <w:t xml:space="preserve">, user_id: </w:t>
      </w:r>
      <w:r>
        <w:rPr>
          <w:rStyle w:val="82"/>
          <w:rFonts w:hint="eastAsia" w:ascii="宋体" w:hAnsi="宋体" w:eastAsia="宋体" w:cs="宋体"/>
        </w:rPr>
        <w:t>int</w:t>
      </w:r>
      <w:r>
        <w:rPr>
          <w:rStyle w:val="36"/>
          <w:rFonts w:hint="eastAsia" w:ascii="宋体" w:hAnsi="宋体" w:eastAsia="宋体" w:cs="宋体"/>
        </w:rPr>
        <w:t xml:space="preserve">, action: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-&gt;</w:t>
      </w:r>
      <w:r>
        <w:rPr>
          <w:rStyle w:val="36"/>
          <w:rFonts w:hint="eastAsia" w:ascii="宋体" w:hAnsi="宋体" w:eastAsia="宋体" w:cs="宋体"/>
        </w:rPr>
        <w:t xml:space="preserve"> </w:t>
      </w:r>
      <w:r>
        <w:rPr>
          <w:rStyle w:val="82"/>
          <w:rFonts w:hint="eastAsia" w:ascii="宋体" w:hAnsi="宋体" w:eastAsia="宋体" w:cs="宋体"/>
        </w:rPr>
        <w:t>bool</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"""检查用户权限"""</w:t>
      </w:r>
      <w:r>
        <w:rPr>
          <w:rFonts w:hint="eastAsia" w:ascii="宋体" w:hAnsi="宋体" w:eastAsia="宋体" w:cs="宋体"/>
        </w:rPr>
        <w:br w:type="textWrapping"/>
      </w:r>
      <w:r>
        <w:rPr>
          <w:rStyle w:val="36"/>
          <w:rFonts w:hint="eastAsia" w:ascii="宋体" w:hAnsi="宋体" w:eastAsia="宋体" w:cs="宋体"/>
        </w:rPr>
        <w:t xml:space="preserve">    user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.get_user_by_id(user_id)</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user </w:t>
      </w:r>
      <w:r>
        <w:rPr>
          <w:rStyle w:val="66"/>
          <w:rFonts w:hint="eastAsia" w:ascii="宋体" w:hAnsi="宋体" w:eastAsia="宋体" w:cs="宋体"/>
        </w:rPr>
        <w:t>or</w:t>
      </w:r>
      <w:r>
        <w:rPr>
          <w:rStyle w:val="36"/>
          <w:rFonts w:hint="eastAsia" w:ascii="宋体" w:hAnsi="宋体" w:eastAsia="宋体" w:cs="宋体"/>
        </w:rPr>
        <w:t xml:space="preserve"> user.get(</w:t>
      </w:r>
      <w:r>
        <w:rPr>
          <w:rStyle w:val="73"/>
          <w:rFonts w:hint="eastAsia" w:ascii="宋体" w:hAnsi="宋体" w:eastAsia="宋体" w:cs="宋体"/>
        </w:rPr>
        <w:t>'is_banned'</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False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检查特定权限</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action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'send_message'</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user.get(</w:t>
      </w:r>
      <w:r>
        <w:rPr>
          <w:rStyle w:val="73"/>
          <w:rFonts w:hint="eastAsia" w:ascii="宋体" w:hAnsi="宋体" w:eastAsia="宋体" w:cs="宋体"/>
        </w:rPr>
        <w:t>'is_banned'</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elif</w:t>
      </w:r>
      <w:r>
        <w:rPr>
          <w:rStyle w:val="36"/>
          <w:rFonts w:hint="eastAsia" w:ascii="宋体" w:hAnsi="宋体" w:eastAsia="宋体" w:cs="宋体"/>
        </w:rPr>
        <w:t xml:space="preserve"> action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'admin_operation'</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user.get(</w:t>
      </w:r>
      <w:r>
        <w:rPr>
          <w:rStyle w:val="73"/>
          <w:rFonts w:hint="eastAsia" w:ascii="宋体" w:hAnsi="宋体" w:eastAsia="宋体" w:cs="宋体"/>
        </w:rPr>
        <w:t>'is_admin'</w:t>
      </w:r>
      <w:r>
        <w:rPr>
          <w:rStyle w:val="36"/>
          <w:rFonts w:hint="eastAsia" w:ascii="宋体" w:hAnsi="宋体" w:eastAsia="宋体" w:cs="宋体"/>
        </w:rPr>
        <w:t xml:space="preserve">, </w:t>
      </w:r>
      <w:r>
        <w:rPr>
          <w:rStyle w:val="39"/>
          <w:rFonts w:hint="eastAsia" w:ascii="宋体" w:hAnsi="宋体" w:eastAsia="宋体" w:cs="宋体"/>
        </w:rPr>
        <w:t>False</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True</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476"/>
        <w:gridCol w:w="1896"/>
      </w:tblGrid>
      <w:tr w14:paraId="19B3E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p w14:paraId="6F138E4C">
            <w:pPr>
              <w:bidi w:val="0"/>
              <w:rPr>
                <w:rFonts w:hint="eastAsia"/>
              </w:rPr>
            </w:pPr>
            <w:r>
              <w:rPr>
                <w:rFonts w:hint="eastAsia"/>
              </w:rPr>
              <w:t>安全层面</w:t>
            </w:r>
          </w:p>
        </w:tc>
        <w:tc>
          <w:p w14:paraId="75AE0DD0">
            <w:pPr>
              <w:bidi w:val="0"/>
              <w:rPr>
                <w:rFonts w:hint="eastAsia"/>
              </w:rPr>
            </w:pPr>
            <w:r>
              <w:rPr>
                <w:rFonts w:hint="eastAsia"/>
              </w:rPr>
              <w:t>具体措施</w:t>
            </w:r>
          </w:p>
        </w:tc>
        <w:tc>
          <w:p w14:paraId="03A2056F">
            <w:pPr>
              <w:bidi w:val="0"/>
              <w:rPr>
                <w:rFonts w:hint="eastAsia"/>
              </w:rPr>
            </w:pPr>
            <w:r>
              <w:rPr>
                <w:rFonts w:hint="eastAsia"/>
              </w:rPr>
              <w:t>实现方式</w:t>
            </w:r>
          </w:p>
        </w:tc>
      </w:tr>
      <w:tr w14:paraId="6874D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62C43A1C">
            <w:pPr>
              <w:bidi w:val="0"/>
              <w:rPr>
                <w:rFonts w:hint="eastAsia"/>
              </w:rPr>
            </w:pPr>
            <w:r>
              <w:rPr>
                <w:rFonts w:hint="eastAsia"/>
              </w:rPr>
              <w:t>认证安全</w:t>
            </w:r>
          </w:p>
        </w:tc>
        <w:tc>
          <w:p w14:paraId="3FF5D9DE">
            <w:pPr>
              <w:bidi w:val="0"/>
              <w:rPr>
                <w:rFonts w:hint="eastAsia"/>
              </w:rPr>
            </w:pPr>
            <w:r>
              <w:rPr>
                <w:rFonts w:hint="eastAsia"/>
              </w:rPr>
              <w:t>密码哈希存储</w:t>
            </w:r>
          </w:p>
        </w:tc>
        <w:tc>
          <w:p w14:paraId="1539DBEE">
            <w:pPr>
              <w:bidi w:val="0"/>
              <w:rPr>
                <w:rFonts w:hint="eastAsia"/>
              </w:rPr>
            </w:pPr>
            <w:r>
              <w:rPr>
                <w:rFonts w:hint="eastAsia"/>
              </w:rPr>
              <w:t>SHA256哈希算法</w:t>
            </w:r>
          </w:p>
        </w:tc>
      </w:tr>
      <w:tr w14:paraId="2277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34ED9258">
            <w:pPr>
              <w:bidi w:val="0"/>
              <w:rPr>
                <w:rFonts w:hint="eastAsia"/>
              </w:rPr>
            </w:pPr>
            <w:r>
              <w:rPr>
                <w:rFonts w:hint="eastAsia"/>
              </w:rPr>
              <w:t>存储安全</w:t>
            </w:r>
          </w:p>
        </w:tc>
        <w:tc>
          <w:p w14:paraId="3B5EEEE8">
            <w:pPr>
              <w:bidi w:val="0"/>
              <w:rPr>
                <w:rFonts w:hint="eastAsia"/>
              </w:rPr>
            </w:pPr>
            <w:r>
              <w:rPr>
                <w:rFonts w:hint="eastAsia"/>
              </w:rPr>
              <w:t>参数化查询</w:t>
            </w:r>
          </w:p>
        </w:tc>
        <w:tc>
          <w:p w14:paraId="3CA12C68">
            <w:pPr>
              <w:bidi w:val="0"/>
              <w:rPr>
                <w:rFonts w:hint="eastAsia"/>
              </w:rPr>
            </w:pPr>
            <w:r>
              <w:rPr>
                <w:rFonts w:hint="eastAsia"/>
              </w:rPr>
              <w:t>SQLite参数绑定</w:t>
            </w:r>
          </w:p>
        </w:tc>
      </w:tr>
      <w:tr w14:paraId="50CFA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07998CD2">
            <w:pPr>
              <w:bidi w:val="0"/>
              <w:rPr>
                <w:rFonts w:hint="eastAsia"/>
              </w:rPr>
            </w:pPr>
            <w:r>
              <w:rPr>
                <w:rFonts w:hint="eastAsia"/>
              </w:rPr>
              <w:t>访问控制</w:t>
            </w:r>
          </w:p>
        </w:tc>
        <w:tc>
          <w:p w14:paraId="153CF01A">
            <w:pPr>
              <w:bidi w:val="0"/>
              <w:rPr>
                <w:rFonts w:hint="eastAsia"/>
              </w:rPr>
            </w:pPr>
            <w:r>
              <w:rPr>
                <w:rFonts w:hint="eastAsia"/>
              </w:rPr>
              <w:t>权限检查</w:t>
            </w:r>
          </w:p>
        </w:tc>
        <w:tc>
          <w:p w14:paraId="076F832A">
            <w:pPr>
              <w:bidi w:val="0"/>
              <w:rPr>
                <w:rFonts w:hint="eastAsia"/>
              </w:rPr>
            </w:pPr>
            <w:r>
              <w:rPr>
                <w:rFonts w:hint="eastAsia"/>
              </w:rPr>
              <w:t>基于用户状态判断</w:t>
            </w:r>
          </w:p>
        </w:tc>
      </w:tr>
      <w:bookmarkEnd w:id="65"/>
      <w:bookmarkEnd w:id="106"/>
      <w:bookmarkEnd w:id="114"/>
    </w:tbl>
    <w:p w14:paraId="42AC2D7D">
      <w:pPr>
        <w:bidi w:val="0"/>
        <w:jc w:val="center"/>
        <w:rPr>
          <w:rFonts w:hint="eastAsia" w:eastAsia="宋体" w:cs="宋体"/>
          <w:lang w:val="en-US" w:eastAsia="zh-CN"/>
        </w:rPr>
      </w:pPr>
      <w:bookmarkStart w:id="115" w:name="_Toc29628"/>
      <w:bookmarkStart w:id="116" w:name="header-n673"/>
      <w:r>
        <w:rPr>
          <w:rFonts w:hint="eastAsia" w:ascii="宋体" w:hAnsi="宋体" w:eastAsia="宋体" w:cs="宋体"/>
          <w:sz w:val="21"/>
          <w:szCs w:val="24"/>
          <w:lang w:val="en-US" w:eastAsia="en-US" w:bidi="ar-SA"/>
        </w:rPr>
        <w:t>表3-3 系统安全措施总结</w:t>
      </w:r>
    </w:p>
    <w:p w14:paraId="0CAC2936">
      <w:pPr>
        <w:pStyle w:val="2"/>
        <w:rPr>
          <w:rFonts w:hint="eastAsia" w:eastAsia="宋体" w:cs="宋体"/>
          <w:lang w:val="en-US" w:eastAsia="zh-CN"/>
        </w:rPr>
        <w:sectPr>
          <w:footnotePr>
            <w:numRestart w:val="eachSect"/>
          </w:footnotePr>
          <w:pgNumType w:fmt="decimal"/>
          <w:cols w:space="720" w:num="1"/>
        </w:sectPr>
      </w:pPr>
    </w:p>
    <w:p w14:paraId="1937CABC">
      <w:pPr>
        <w:pStyle w:val="2"/>
        <w:rPr>
          <w:rFonts w:hint="eastAsia" w:ascii="宋体" w:hAnsi="宋体" w:eastAsia="宋体" w:cs="宋体"/>
        </w:rPr>
      </w:pPr>
      <w:r>
        <w:rPr>
          <w:rFonts w:hint="eastAsia" w:eastAsia="宋体" w:cs="宋体"/>
          <w:lang w:val="en-US" w:eastAsia="zh-CN"/>
        </w:rPr>
        <w:t>4</w:t>
      </w:r>
      <w:r>
        <w:rPr>
          <w:rFonts w:hint="eastAsia" w:ascii="宋体" w:hAnsi="宋体" w:eastAsia="宋体" w:cs="宋体"/>
        </w:rPr>
        <w:t xml:space="preserve"> </w:t>
      </w:r>
      <w:r>
        <w:rPr>
          <w:rFonts w:hint="eastAsia" w:ascii="黑体" w:hAnsi="黑体" w:eastAsia="黑体" w:cs="黑体"/>
        </w:rPr>
        <w:t>服务端实现</w:t>
      </w:r>
      <w:bookmarkEnd w:id="115"/>
    </w:p>
    <w:p w14:paraId="00F36176">
      <w:pPr>
        <w:pStyle w:val="5"/>
        <w:bidi w:val="0"/>
        <w:rPr>
          <w:rFonts w:hint="eastAsia"/>
        </w:rPr>
      </w:pPr>
      <w:bookmarkStart w:id="117" w:name="header-n674"/>
      <w:r>
        <w:rPr>
          <w:rFonts w:hint="eastAsia"/>
        </w:rPr>
        <w:t>服务器端是Chat-Room系统的核心组件，承担着网络连接管理、消息路由、业务逻辑处理和数据存储等关键职责。本章将详细介绍服务器端的架构设计与实现，重点分析多线程网络编程、并发处理机制、业务模块设计等核心技术。</w:t>
      </w:r>
    </w:p>
    <w:p w14:paraId="59806FC6">
      <w:pPr>
        <w:pStyle w:val="5"/>
        <w:rPr>
          <w:rFonts w:hint="eastAsia" w:ascii="宋体" w:hAnsi="宋体" w:eastAsia="宋体" w:cs="宋体"/>
        </w:rPr>
      </w:pPr>
      <w:r>
        <w:rPr>
          <w:rFonts w:hint="eastAsia" w:ascii="宋体" w:hAnsi="宋体" w:eastAsia="宋体" w:cs="宋体"/>
        </w:rPr>
        <w:t>服务器端采用多线程TCP服务器模型，能够同时处理多个客户端连接。通过模块化设计将功能分解为用户管理、聊天管理、文件处理、AI集成等独立模块，实现了高内聚、低耦合的系统架构。在网络层面，利用Socket编程技术建立可靠的TCP连接，结合自定义的JSON消息协议实现客户端与服务器间的稳定通信。</w:t>
      </w:r>
    </w:p>
    <w:bookmarkEnd w:id="117"/>
    <w:p w14:paraId="1F0C7C02">
      <w:pPr>
        <w:pStyle w:val="3"/>
        <w:bidi w:val="0"/>
        <w:rPr>
          <w:rFonts w:hint="eastAsia"/>
        </w:rPr>
      </w:pPr>
      <w:bookmarkStart w:id="118" w:name="_Toc9030"/>
      <w:bookmarkStart w:id="119" w:name="header-n677"/>
      <w:r>
        <w:rPr>
          <w:rFonts w:hint="eastAsia"/>
        </w:rPr>
        <w:t>4.</w:t>
      </w:r>
      <w:r>
        <w:rPr>
          <w:rFonts w:hint="eastAsia"/>
          <w:lang w:val="en-US" w:eastAsia="zh-CN"/>
        </w:rPr>
        <w:t>1</w:t>
      </w:r>
      <w:r>
        <w:rPr>
          <w:rFonts w:hint="eastAsia"/>
        </w:rPr>
        <w:t xml:space="preserve"> 服务端架构设计</w:t>
      </w:r>
      <w:bookmarkEnd w:id="118"/>
    </w:p>
    <w:p w14:paraId="2DD68CF2">
      <w:pPr>
        <w:pStyle w:val="4"/>
        <w:bidi w:val="0"/>
        <w:rPr>
          <w:rFonts w:hint="eastAsia"/>
        </w:rPr>
      </w:pPr>
      <w:bookmarkStart w:id="120" w:name="_Toc21941"/>
      <w:bookmarkStart w:id="121" w:name="header-n678"/>
      <w:r>
        <w:rPr>
          <w:rFonts w:hint="eastAsia"/>
        </w:rPr>
        <w:t>4.</w:t>
      </w:r>
      <w:r>
        <w:rPr>
          <w:rFonts w:hint="eastAsia"/>
          <w:lang w:val="en-US" w:eastAsia="zh-CN"/>
        </w:rPr>
        <w:t>1</w:t>
      </w:r>
      <w:r>
        <w:rPr>
          <w:rFonts w:hint="eastAsia"/>
        </w:rPr>
        <w:t>.1 整体架构模式</w:t>
      </w:r>
      <w:bookmarkEnd w:id="120"/>
    </w:p>
    <w:p w14:paraId="3C1FE28D">
      <w:pPr>
        <w:pStyle w:val="5"/>
        <w:bidi w:val="0"/>
        <w:rPr>
          <w:rFonts w:hint="eastAsia"/>
        </w:rPr>
      </w:pPr>
      <w:r>
        <w:rPr>
          <w:rFonts w:hint="eastAsia"/>
        </w:rPr>
        <w:t>服务器端采用经典的多线程服务器架构，主要由以下几个层次组成：</w:t>
      </w:r>
    </w:p>
    <w:p w14:paraId="342F0FBB">
      <w:pPr>
        <w:pStyle w:val="5"/>
        <w:rPr>
          <w:rFonts w:hint="eastAsia" w:ascii="宋体" w:hAnsi="宋体" w:eastAsia="宋体" w:cs="宋体"/>
        </w:rPr>
      </w:pPr>
      <w:r>
        <w:rPr>
          <w:rFonts w:hint="eastAsia" w:ascii="宋体" w:hAnsi="宋体" w:eastAsia="宋体" w:cs="宋体"/>
          <w:b/>
          <w:bCs/>
        </w:rPr>
        <w:t>网络接入层</w:t>
      </w:r>
      <w:r>
        <w:rPr>
          <w:rFonts w:hint="eastAsia" w:ascii="宋体" w:hAnsi="宋体" w:eastAsia="宋体" w:cs="宋体"/>
        </w:rPr>
        <w:t>：负责TCP连接的建立、维护和断开，处理原始的网络数据包。</w:t>
      </w:r>
    </w:p>
    <w:p w14:paraId="6CEBCCC0">
      <w:pPr>
        <w:pStyle w:val="5"/>
        <w:rPr>
          <w:rFonts w:hint="eastAsia" w:ascii="宋体" w:hAnsi="宋体" w:eastAsia="宋体" w:cs="宋体"/>
        </w:rPr>
      </w:pPr>
      <w:r>
        <w:rPr>
          <w:rFonts w:hint="eastAsia" w:ascii="宋体" w:hAnsi="宋体" w:eastAsia="宋体" w:cs="宋体"/>
          <w:b/>
          <w:bCs/>
        </w:rPr>
        <w:t>协议处理层</w:t>
      </w:r>
      <w:r>
        <w:rPr>
          <w:rFonts w:hint="eastAsia" w:ascii="宋体" w:hAnsi="宋体" w:eastAsia="宋体" w:cs="宋体"/>
        </w:rPr>
        <w:t>：解析JSON格式的消息协议，将网络数据转换为业务对象。</w:t>
      </w:r>
    </w:p>
    <w:p w14:paraId="08016730">
      <w:pPr>
        <w:pStyle w:val="5"/>
        <w:rPr>
          <w:rFonts w:hint="eastAsia" w:ascii="宋体" w:hAnsi="宋体" w:eastAsia="宋体" w:cs="宋体"/>
        </w:rPr>
      </w:pPr>
      <w:r>
        <w:rPr>
          <w:rFonts w:hint="eastAsia" w:ascii="宋体" w:hAnsi="宋体" w:eastAsia="宋体" w:cs="宋体"/>
          <w:b/>
          <w:bCs/>
        </w:rPr>
        <w:t>业务逻辑层</w:t>
      </w:r>
      <w:r>
        <w:rPr>
          <w:rFonts w:hint="eastAsia" w:ascii="宋体" w:hAnsi="宋体" w:eastAsia="宋体" w:cs="宋体"/>
        </w:rPr>
        <w:t>：包含用户管理、聊天管理、文件处理、AI集成等核心业务模块。</w:t>
      </w:r>
    </w:p>
    <w:p w14:paraId="2E894AA2">
      <w:pPr>
        <w:pStyle w:val="5"/>
        <w:rPr>
          <w:rFonts w:hint="eastAsia" w:ascii="宋体" w:hAnsi="宋体" w:eastAsia="宋体" w:cs="宋体"/>
        </w:rPr>
      </w:pPr>
      <w:r>
        <w:rPr>
          <w:rFonts w:hint="eastAsia" w:ascii="宋体" w:hAnsi="宋体" w:eastAsia="宋体" w:cs="宋体"/>
          <w:b/>
          <w:bCs/>
        </w:rPr>
        <w:t>数据存储层</w:t>
      </w:r>
      <w:r>
        <w:rPr>
          <w:rFonts w:hint="eastAsia" w:ascii="宋体" w:hAnsi="宋体" w:eastAsia="宋体" w:cs="宋体"/>
        </w:rPr>
        <w:t>：提供统一的数据库访问接口，处理数据的持久化存储。</w:t>
      </w:r>
    </w:p>
    <w:p w14:paraId="69C87901">
      <w:pPr>
        <w:pStyle w:val="5"/>
        <w:rPr>
          <w:rFonts w:hint="eastAsia" w:ascii="宋体" w:hAnsi="宋体" w:eastAsia="宋体" w:cs="宋体"/>
        </w:rPr>
      </w:pPr>
      <w:r>
        <w:rPr>
          <w:rFonts w:hint="eastAsia" w:ascii="宋体" w:hAnsi="宋体" w:eastAsia="宋体" w:cs="宋体"/>
        </w:rPr>
        <w:t>这种分层架构的设计使得各层职责清晰，便于维护和扩展。网络层专注于连接管理，业务层专注于逻辑处理，数据层专注于存储操作，形成了良好的关注点分离。</w:t>
      </w:r>
    </w:p>
    <w:p w14:paraId="0C78E6F1">
      <w:pPr>
        <w:bidi w:val="0"/>
        <w:jc w:val="center"/>
        <w:rPr>
          <w:rFonts w:hint="eastAsia"/>
          <w:lang w:eastAsia="zh-CN"/>
        </w:rPr>
      </w:pPr>
      <w:r>
        <w:rPr>
          <w:rFonts w:hint="eastAsia"/>
          <w:lang w:eastAsia="zh-CN"/>
        </w:rPr>
        <w:drawing>
          <wp:inline distT="0" distB="0" distL="114300" distR="114300">
            <wp:extent cx="3622040" cy="4201795"/>
            <wp:effectExtent l="0" t="0" r="10160" b="0"/>
            <wp:docPr id="16" name="图片 16" descr="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4-1-1"/>
                    <pic:cNvPicPr>
                      <a:picLocks noChangeAspect="1"/>
                    </pic:cNvPicPr>
                  </pic:nvPicPr>
                  <pic:blipFill>
                    <a:blip r:embed="rId26"/>
                    <a:stretch>
                      <a:fillRect/>
                    </a:stretch>
                  </pic:blipFill>
                  <pic:spPr>
                    <a:xfrm>
                      <a:off x="0" y="0"/>
                      <a:ext cx="3622040" cy="4201795"/>
                    </a:xfrm>
                    <a:prstGeom prst="rect">
                      <a:avLst/>
                    </a:prstGeom>
                  </pic:spPr>
                </pic:pic>
              </a:graphicData>
            </a:graphic>
          </wp:inline>
        </w:drawing>
      </w:r>
    </w:p>
    <w:p w14:paraId="23AE23B2">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4</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1</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服务端整体架构</w:t>
      </w:r>
    </w:p>
    <w:bookmarkEnd w:id="121"/>
    <w:p w14:paraId="511D42EE">
      <w:pPr>
        <w:pStyle w:val="4"/>
        <w:bidi w:val="0"/>
        <w:rPr>
          <w:rFonts w:hint="eastAsia"/>
        </w:rPr>
      </w:pPr>
      <w:bookmarkStart w:id="122" w:name="_Toc13749"/>
      <w:bookmarkStart w:id="123" w:name="header-n687"/>
      <w:r>
        <w:rPr>
          <w:rFonts w:hint="eastAsia"/>
        </w:rPr>
        <w:t>4.</w:t>
      </w:r>
      <w:r>
        <w:rPr>
          <w:rFonts w:hint="eastAsia"/>
          <w:lang w:val="en-US" w:eastAsia="zh-CN"/>
        </w:rPr>
        <w:t>1</w:t>
      </w:r>
      <w:r>
        <w:rPr>
          <w:rFonts w:hint="eastAsia"/>
        </w:rPr>
        <w:t>.2 模块化设计原则</w:t>
      </w:r>
      <w:bookmarkEnd w:id="122"/>
    </w:p>
    <w:p w14:paraId="7ED97002">
      <w:pPr>
        <w:pStyle w:val="5"/>
        <w:bidi w:val="0"/>
        <w:rPr>
          <w:rFonts w:hint="eastAsia"/>
        </w:rPr>
      </w:pPr>
      <w:r>
        <w:rPr>
          <w:rFonts w:hint="eastAsia"/>
        </w:rPr>
        <w:t>服务器端严格遵循模块化设计原则，将不同的功能封装在独立的模块中。每个模块都有明确的接口定义和职责边界，模块间通过接口进行交互，避免了紧耦合的问题。</w:t>
      </w:r>
    </w:p>
    <w:p w14:paraId="6074D62F">
      <w:pPr>
        <w:pStyle w:val="5"/>
        <w:rPr>
          <w:rFonts w:hint="eastAsia" w:ascii="宋体" w:hAnsi="宋体" w:eastAsia="宋体" w:cs="宋体"/>
        </w:rPr>
      </w:pPr>
      <w:r>
        <w:rPr>
          <w:rFonts w:hint="eastAsia" w:ascii="宋体" w:hAnsi="宋体" w:eastAsia="宋体" w:cs="宋体"/>
          <w:b/>
          <w:bCs/>
        </w:rPr>
        <w:t>用户管理模块(UserManager)</w:t>
      </w:r>
      <w:r>
        <w:rPr>
          <w:rFonts w:hint="eastAsia" w:ascii="宋体" w:hAnsi="宋体" w:eastAsia="宋体" w:cs="宋体"/>
        </w:rPr>
        <w:t>：处理用户注册、登录、会话管理和在线状态跟踪。</w:t>
      </w:r>
    </w:p>
    <w:p w14:paraId="4E0AC745">
      <w:pPr>
        <w:pStyle w:val="5"/>
        <w:rPr>
          <w:rFonts w:hint="eastAsia" w:ascii="宋体" w:hAnsi="宋体" w:eastAsia="宋体" w:cs="宋体"/>
        </w:rPr>
      </w:pPr>
      <w:r>
        <w:rPr>
          <w:rFonts w:hint="eastAsia" w:ascii="宋体" w:hAnsi="宋体" w:eastAsia="宋体" w:cs="宋体"/>
          <w:b/>
          <w:bCs/>
        </w:rPr>
        <w:t>聊天管理模块(ChatManager)</w:t>
      </w:r>
      <w:r>
        <w:rPr>
          <w:rFonts w:hint="eastAsia" w:ascii="宋体" w:hAnsi="宋体" w:eastAsia="宋体" w:cs="宋体"/>
        </w:rPr>
        <w:t>：负责聊天组管理、文件管理、消息路由和历史记录。</w:t>
      </w:r>
    </w:p>
    <w:p w14:paraId="163B6872">
      <w:pPr>
        <w:pStyle w:val="5"/>
        <w:rPr>
          <w:rFonts w:hint="eastAsia" w:ascii="宋体" w:hAnsi="宋体" w:eastAsia="宋体" w:cs="宋体"/>
        </w:rPr>
      </w:pPr>
      <w:r>
        <w:rPr>
          <w:rFonts w:hint="eastAsia" w:ascii="宋体" w:hAnsi="宋体" w:eastAsia="宋体" w:cs="宋体"/>
          <w:b/>
          <w:bCs/>
        </w:rPr>
        <w:t>AI集成模块(AIManager)</w:t>
      </w:r>
      <w:r>
        <w:rPr>
          <w:rFonts w:hint="eastAsia" w:ascii="宋体" w:hAnsi="宋体" w:eastAsia="宋体" w:cs="宋体"/>
        </w:rPr>
        <w:t>：提供LLM对话服务，集成外部AI API。</w:t>
      </w:r>
    </w:p>
    <w:p w14:paraId="0CBD6A09">
      <w:pPr>
        <w:pStyle w:val="5"/>
        <w:rPr>
          <w:rFonts w:hint="eastAsia" w:ascii="宋体" w:hAnsi="宋体" w:eastAsia="宋体" w:cs="宋体"/>
        </w:rPr>
      </w:pPr>
      <w:r>
        <w:rPr>
          <w:rFonts w:hint="eastAsia" w:ascii="宋体" w:hAnsi="宋体" w:eastAsia="宋体" w:cs="宋体"/>
          <w:b/>
          <w:bCs/>
        </w:rPr>
        <w:t>管理员模块(AdminManager)</w:t>
      </w:r>
      <w:r>
        <w:rPr>
          <w:rFonts w:hint="eastAsia" w:ascii="宋体" w:hAnsi="宋体" w:eastAsia="宋体" w:cs="宋体"/>
        </w:rPr>
        <w:t>：实现系统管理功能，如用户禁言、权限控制等。</w:t>
      </w:r>
    </w:p>
    <w:p w14:paraId="7A857912">
      <w:pPr>
        <w:pStyle w:val="5"/>
        <w:rPr>
          <w:rFonts w:hint="eastAsia" w:ascii="宋体" w:hAnsi="宋体" w:eastAsia="宋体" w:cs="宋体"/>
        </w:rPr>
      </w:pPr>
      <w:r>
        <w:rPr>
          <w:rFonts w:hint="eastAsia" w:ascii="宋体" w:hAnsi="宋体" w:eastAsia="宋体" w:cs="宋体"/>
          <w:b/>
          <w:bCs/>
        </w:rPr>
        <w:t>数据库模块(DatabaseManager)</w:t>
      </w:r>
      <w:r>
        <w:rPr>
          <w:rFonts w:hint="eastAsia" w:ascii="宋体" w:hAnsi="宋体" w:eastAsia="宋体" w:cs="宋体"/>
        </w:rPr>
        <w:t>：提供统一的数据访问接口，支持用户数据、聊天记录等的持久化存储。</w:t>
      </w:r>
    </w:p>
    <w:p w14:paraId="50AFD0E5">
      <w:pPr>
        <w:pStyle w:val="5"/>
        <w:rPr>
          <w:rFonts w:hint="eastAsia" w:ascii="宋体" w:hAnsi="宋体" w:eastAsia="宋体" w:cs="宋体"/>
        </w:rPr>
      </w:pPr>
      <w:r>
        <w:rPr>
          <w:rFonts w:hint="eastAsia" w:ascii="宋体" w:hAnsi="宋体" w:eastAsia="宋体" w:cs="宋体"/>
        </w:rPr>
        <w:t>这种模块化设计不仅提高了代码的可维护性，还便于进行单元测试和功能扩展。当需要增加新功能时，只需要新增对应的模块，而不会影响现有的业务逻辑。</w:t>
      </w:r>
    </w:p>
    <w:bookmarkEnd w:id="119"/>
    <w:bookmarkEnd w:id="123"/>
    <w:p w14:paraId="092F8793">
      <w:pPr>
        <w:pStyle w:val="3"/>
        <w:bidi w:val="0"/>
        <w:rPr>
          <w:rFonts w:hint="eastAsia"/>
        </w:rPr>
      </w:pPr>
      <w:bookmarkStart w:id="124" w:name="_Toc16511"/>
      <w:bookmarkStart w:id="125" w:name="header-n695"/>
      <w:r>
        <w:rPr>
          <w:rFonts w:hint="eastAsia"/>
        </w:rPr>
        <w:t>4.</w:t>
      </w:r>
      <w:r>
        <w:rPr>
          <w:rFonts w:hint="eastAsia"/>
          <w:lang w:val="en-US" w:eastAsia="zh-CN"/>
        </w:rPr>
        <w:t>2</w:t>
      </w:r>
      <w:r>
        <w:rPr>
          <w:rFonts w:hint="eastAsia"/>
        </w:rPr>
        <w:t xml:space="preserve"> 网络通信实现</w:t>
      </w:r>
      <w:bookmarkEnd w:id="124"/>
    </w:p>
    <w:p w14:paraId="74A3AE9F">
      <w:pPr>
        <w:pStyle w:val="4"/>
        <w:bidi w:val="0"/>
        <w:rPr>
          <w:rFonts w:hint="eastAsia"/>
        </w:rPr>
      </w:pPr>
      <w:bookmarkStart w:id="126" w:name="_Toc11698"/>
      <w:bookmarkStart w:id="127" w:name="header-n696"/>
      <w:r>
        <w:rPr>
          <w:rFonts w:hint="eastAsia"/>
        </w:rPr>
        <w:t>4.</w:t>
      </w:r>
      <w:r>
        <w:rPr>
          <w:rFonts w:hint="eastAsia"/>
          <w:lang w:val="en-US" w:eastAsia="zh-CN"/>
        </w:rPr>
        <w:t>2</w:t>
      </w:r>
      <w:r>
        <w:rPr>
          <w:rFonts w:hint="eastAsia"/>
        </w:rPr>
        <w:t>.1 多线程TCP服务器</w:t>
      </w:r>
      <w:bookmarkEnd w:id="126"/>
    </w:p>
    <w:p w14:paraId="5538095E">
      <w:pPr>
        <w:pStyle w:val="5"/>
        <w:bidi w:val="0"/>
        <w:rPr>
          <w:rFonts w:hint="eastAsia"/>
        </w:rPr>
      </w:pPr>
      <w:r>
        <w:rPr>
          <w:rFonts w:hint="eastAsia"/>
        </w:rPr>
        <w:t>服务器端使用Python的socket库实现TCP服务器，采用"一连接一线程"的经典模型。主线程负责监听新的客户端连接，为每个新连接创建独立的工作线程处理客户端请求。</w:t>
      </w:r>
    </w:p>
    <w:p w14:paraId="31FE94C2">
      <w:pPr>
        <w:pStyle w:val="35"/>
        <w:rPr>
          <w:rFonts w:hint="eastAsia" w:ascii="宋体" w:hAnsi="宋体" w:eastAsia="宋体" w:cs="宋体"/>
        </w:rPr>
      </w:pPr>
      <w:r>
        <w:rPr>
          <w:rStyle w:val="66"/>
          <w:rFonts w:hint="eastAsia" w:ascii="宋体" w:hAnsi="宋体" w:eastAsia="宋体" w:cs="宋体"/>
        </w:rPr>
        <w:t>def</w:t>
      </w:r>
      <w:r>
        <w:rPr>
          <w:rStyle w:val="36"/>
          <w:rFonts w:hint="eastAsia" w:ascii="宋体" w:hAnsi="宋体" w:eastAsia="宋体" w:cs="宋体"/>
        </w:rPr>
        <w:t xml:space="preserve"> start_server(</w:t>
      </w:r>
      <w:r>
        <w:rPr>
          <w:rStyle w:val="39"/>
          <w:rFonts w:hint="eastAsia" w:ascii="宋体" w:hAnsi="宋体" w:eastAsia="宋体" w:cs="宋体"/>
        </w:rPr>
        <w:t>self</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"""启动服务器"""</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try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初始化数据库</w:t>
      </w:r>
      <w:r>
        <w:rPr>
          <w:rFonts w:hint="eastAsia" w:ascii="宋体" w:hAnsi="宋体" w:eastAsia="宋体" w:cs="宋体"/>
        </w:rPr>
        <w:br w:type="textWrapping"/>
      </w:r>
      <w:r>
        <w:rPr>
          <w:rStyle w:val="36"/>
          <w:rFonts w:hint="eastAsia" w:ascii="宋体" w:hAnsi="宋体" w:eastAsia="宋体" w:cs="宋体"/>
        </w:rPr>
        <w:t xml:space="preserve">        init_database()        </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创建服务器Socket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.server_socket </w:t>
      </w:r>
      <w:r>
        <w:rPr>
          <w:rStyle w:val="81"/>
          <w:rFonts w:hint="eastAsia" w:ascii="宋体" w:hAnsi="宋体" w:eastAsia="宋体" w:cs="宋体"/>
        </w:rPr>
        <w:t>=</w:t>
      </w:r>
      <w:r>
        <w:rPr>
          <w:rStyle w:val="36"/>
          <w:rFonts w:hint="eastAsia" w:ascii="宋体" w:hAnsi="宋体" w:eastAsia="宋体" w:cs="宋体"/>
        </w:rPr>
        <w:t xml:space="preserve"> socket.socket(socket.AF_INET, socket.SOCK_STREAM)</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.server_socket.setsockopt(socket.SOL_SOCKET, socket.SO_REUSEADDR, </w:t>
      </w:r>
      <w:r>
        <w:rPr>
          <w:rStyle w:val="40"/>
          <w:rFonts w:hint="eastAsia" w:ascii="宋体" w:hAnsi="宋体" w:eastAsia="宋体" w:cs="宋体"/>
        </w:rPr>
        <w:t>1</w:t>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绑定地址和端口</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.server_socket.bind((</w:t>
      </w:r>
      <w:r>
        <w:rPr>
          <w:rStyle w:val="39"/>
          <w:rFonts w:hint="eastAsia" w:ascii="宋体" w:hAnsi="宋体" w:eastAsia="宋体" w:cs="宋体"/>
        </w:rPr>
        <w:t>self</w:t>
      </w:r>
      <w:r>
        <w:rPr>
          <w:rStyle w:val="36"/>
          <w:rFonts w:hint="eastAsia" w:ascii="宋体" w:hAnsi="宋体" w:eastAsia="宋体" w:cs="宋体"/>
        </w:rPr>
        <w:t xml:space="preserve">.host, </w:t>
      </w:r>
      <w:r>
        <w:rPr>
          <w:rStyle w:val="39"/>
          <w:rFonts w:hint="eastAsia" w:ascii="宋体" w:hAnsi="宋体" w:eastAsia="宋体" w:cs="宋体"/>
        </w:rPr>
        <w:t>self</w:t>
      </w:r>
      <w:r>
        <w:rPr>
          <w:rStyle w:val="36"/>
          <w:rFonts w:hint="eastAsia" w:ascii="宋体" w:hAnsi="宋体" w:eastAsia="宋体" w:cs="宋体"/>
        </w:rPr>
        <w:t>.port))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.server_socket.listen(</w:t>
      </w:r>
      <w:r>
        <w:rPr>
          <w:rStyle w:val="40"/>
          <w:rFonts w:hint="eastAsia" w:ascii="宋体" w:hAnsi="宋体" w:eastAsia="宋体" w:cs="宋体"/>
        </w:rPr>
        <w:t>100</w:t>
      </w:r>
      <w:r>
        <w:rPr>
          <w:rStyle w:val="36"/>
          <w:rFonts w:hint="eastAsia" w:ascii="宋体" w:hAnsi="宋体" w:eastAsia="宋体" w:cs="宋体"/>
        </w:rPr>
        <w:t xml:space="preserve">)  </w:t>
      </w:r>
      <w:r>
        <w:rPr>
          <w:rStyle w:val="33"/>
          <w:rFonts w:hint="eastAsia" w:ascii="宋体" w:hAnsi="宋体" w:eastAsia="宋体" w:cs="宋体"/>
        </w:rPr>
        <w:t xml:space="preserve"># 支持100个等待连接       </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.running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True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.logger.info(</w:t>
      </w:r>
      <w:r>
        <w:rPr>
          <w:rStyle w:val="37"/>
          <w:rFonts w:hint="eastAsia" w:ascii="宋体" w:hAnsi="宋体" w:eastAsia="宋体" w:cs="宋体"/>
        </w:rPr>
        <w:t xml:space="preserve">f"服务器启动成功，监听 </w:t>
      </w:r>
      <w:r>
        <w:rPr>
          <w:rStyle w:val="72"/>
          <w:rFonts w:hint="eastAsia" w:ascii="宋体" w:hAnsi="宋体" w:eastAsia="宋体" w:cs="宋体"/>
        </w:rPr>
        <w:t>{</w:t>
      </w:r>
      <w:r>
        <w:rPr>
          <w:rStyle w:val="39"/>
          <w:rFonts w:hint="eastAsia" w:ascii="宋体" w:hAnsi="宋体" w:eastAsia="宋体" w:cs="宋体"/>
        </w:rPr>
        <w:t>self</w:t>
      </w:r>
      <w:r>
        <w:rPr>
          <w:rStyle w:val="72"/>
          <w:rFonts w:hint="eastAsia" w:ascii="宋体" w:hAnsi="宋体" w:eastAsia="宋体" w:cs="宋体"/>
        </w:rPr>
        <w:t>.</w:t>
      </w:r>
      <w:r>
        <w:rPr>
          <w:rStyle w:val="36"/>
          <w:rFonts w:hint="eastAsia" w:ascii="宋体" w:hAnsi="宋体" w:eastAsia="宋体" w:cs="宋体"/>
        </w:rPr>
        <w:t>host</w:t>
      </w:r>
      <w:r>
        <w:rPr>
          <w:rStyle w:val="72"/>
          <w:rFonts w:hint="eastAsia" w:ascii="宋体" w:hAnsi="宋体" w:eastAsia="宋体" w:cs="宋体"/>
        </w:rPr>
        <w:t>}</w:t>
      </w:r>
      <w:r>
        <w:rPr>
          <w:rStyle w:val="37"/>
          <w:rFonts w:hint="eastAsia" w:ascii="宋体" w:hAnsi="宋体" w:eastAsia="宋体" w:cs="宋体"/>
        </w:rPr>
        <w:t>:</w:t>
      </w:r>
      <w:r>
        <w:rPr>
          <w:rStyle w:val="72"/>
          <w:rFonts w:hint="eastAsia" w:ascii="宋体" w:hAnsi="宋体" w:eastAsia="宋体" w:cs="宋体"/>
        </w:rPr>
        <w:t>{</w:t>
      </w:r>
      <w:r>
        <w:rPr>
          <w:rStyle w:val="39"/>
          <w:rFonts w:hint="eastAsia" w:ascii="宋体" w:hAnsi="宋体" w:eastAsia="宋体" w:cs="宋体"/>
        </w:rPr>
        <w:t>self</w:t>
      </w:r>
      <w:r>
        <w:rPr>
          <w:rStyle w:val="72"/>
          <w:rFonts w:hint="eastAsia" w:ascii="宋体" w:hAnsi="宋体" w:eastAsia="宋体" w:cs="宋体"/>
        </w:rPr>
        <w:t>.</w:t>
      </w:r>
      <w:r>
        <w:rPr>
          <w:rStyle w:val="36"/>
          <w:rFonts w:hint="eastAsia" w:ascii="宋体" w:hAnsi="宋体" w:eastAsia="宋体" w:cs="宋体"/>
        </w:rPr>
        <w:t>port</w:t>
      </w:r>
      <w:r>
        <w:rPr>
          <w:rStyle w:val="72"/>
          <w:rFonts w:hint="eastAsia" w:ascii="宋体" w:hAnsi="宋体" w:eastAsia="宋体" w:cs="宋体"/>
        </w:rPr>
        <w:t>}</w:t>
      </w:r>
      <w:r>
        <w:rPr>
          <w:rStyle w:val="37"/>
          <w:rFonts w:hint="eastAsia" w:ascii="宋体" w:hAnsi="宋体" w:eastAsia="宋体" w:cs="宋体"/>
        </w:rPr>
        <w:t>"</w:t>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主循环：接受客户端连接</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while</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.running:</w:t>
      </w:r>
      <w:r>
        <w:rPr>
          <w:rFonts w:hint="eastAsia" w:ascii="宋体" w:hAnsi="宋体" w:eastAsia="宋体" w:cs="宋体"/>
        </w:rPr>
        <w:br w:type="textWrapping"/>
      </w:r>
      <w:r>
        <w:rPr>
          <w:rStyle w:val="36"/>
          <w:rFonts w:hint="eastAsia" w:ascii="宋体" w:hAnsi="宋体" w:eastAsia="宋体" w:cs="宋体"/>
        </w:rPr>
        <w:t xml:space="preserve">            client_socket, client_address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.server_socket.accept()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为每个客户端创建处理线程</w:t>
      </w:r>
      <w:r>
        <w:rPr>
          <w:rFonts w:hint="eastAsia" w:ascii="宋体" w:hAnsi="宋体" w:eastAsia="宋体" w:cs="宋体"/>
        </w:rPr>
        <w:br w:type="textWrapping"/>
      </w:r>
      <w:r>
        <w:rPr>
          <w:rStyle w:val="36"/>
          <w:rFonts w:hint="eastAsia" w:ascii="宋体" w:hAnsi="宋体" w:eastAsia="宋体" w:cs="宋体"/>
        </w:rPr>
        <w:t xml:space="preserve">            client_thread </w:t>
      </w:r>
      <w:r>
        <w:rPr>
          <w:rStyle w:val="81"/>
          <w:rFonts w:hint="eastAsia" w:ascii="宋体" w:hAnsi="宋体" w:eastAsia="宋体" w:cs="宋体"/>
        </w:rPr>
        <w:t>=</w:t>
      </w:r>
      <w:r>
        <w:rPr>
          <w:rStyle w:val="36"/>
          <w:rFonts w:hint="eastAsia" w:ascii="宋体" w:hAnsi="宋体" w:eastAsia="宋体" w:cs="宋体"/>
        </w:rPr>
        <w:t xml:space="preserve"> threading.Thread(</w:t>
      </w:r>
      <w:r>
        <w:rPr>
          <w:rFonts w:hint="eastAsia" w:ascii="宋体" w:hAnsi="宋体" w:eastAsia="宋体" w:cs="宋体"/>
        </w:rPr>
        <w:br w:type="textWrapping"/>
      </w:r>
      <w:r>
        <w:rPr>
          <w:rStyle w:val="36"/>
          <w:rFonts w:hint="eastAsia" w:ascii="宋体" w:hAnsi="宋体" w:eastAsia="宋体" w:cs="宋体"/>
        </w:rPr>
        <w:t xml:space="preserve">                target</w:t>
      </w:r>
      <w:r>
        <w:rPr>
          <w:rStyle w:val="81"/>
          <w:rFonts w:hint="eastAsia" w:ascii="宋体" w:hAnsi="宋体" w:eastAsia="宋体" w:cs="宋体"/>
        </w:rPr>
        <w:t>=</w:t>
      </w:r>
      <w:r>
        <w:rPr>
          <w:rStyle w:val="39"/>
          <w:rFonts w:hint="eastAsia" w:ascii="宋体" w:hAnsi="宋体" w:eastAsia="宋体" w:cs="宋体"/>
        </w:rPr>
        <w:t>self</w:t>
      </w:r>
      <w:r>
        <w:rPr>
          <w:rStyle w:val="36"/>
          <w:rFonts w:hint="eastAsia" w:ascii="宋体" w:hAnsi="宋体" w:eastAsia="宋体" w:cs="宋体"/>
        </w:rPr>
        <w:t>.handle_client,</w:t>
      </w:r>
      <w:r>
        <w:rPr>
          <w:rFonts w:hint="eastAsia" w:ascii="宋体" w:hAnsi="宋体" w:eastAsia="宋体" w:cs="宋体"/>
        </w:rPr>
        <w:br w:type="textWrapping"/>
      </w:r>
      <w:r>
        <w:rPr>
          <w:rStyle w:val="36"/>
          <w:rFonts w:hint="eastAsia" w:ascii="宋体" w:hAnsi="宋体" w:eastAsia="宋体" w:cs="宋体"/>
        </w:rPr>
        <w:t xml:space="preserve">                args</w:t>
      </w:r>
      <w:r>
        <w:rPr>
          <w:rStyle w:val="81"/>
          <w:rFonts w:hint="eastAsia" w:ascii="宋体" w:hAnsi="宋体" w:eastAsia="宋体" w:cs="宋体"/>
        </w:rPr>
        <w:t>=</w:t>
      </w:r>
      <w:r>
        <w:rPr>
          <w:rStyle w:val="36"/>
          <w:rFonts w:hint="eastAsia" w:ascii="宋体" w:hAnsi="宋体" w:eastAsia="宋体" w:cs="宋体"/>
        </w:rPr>
        <w:t>(client_socket, client_address),</w:t>
      </w:r>
      <w:r>
        <w:rPr>
          <w:rFonts w:hint="eastAsia" w:ascii="宋体" w:hAnsi="宋体" w:eastAsia="宋体" w:cs="宋体"/>
        </w:rPr>
        <w:br w:type="textWrapping"/>
      </w:r>
      <w:r>
        <w:rPr>
          <w:rStyle w:val="36"/>
          <w:rFonts w:hint="eastAsia" w:ascii="宋体" w:hAnsi="宋体" w:eastAsia="宋体" w:cs="宋体"/>
        </w:rPr>
        <w:t xml:space="preserve">                daemon</w:t>
      </w:r>
      <w:r>
        <w:rPr>
          <w:rStyle w:val="81"/>
          <w:rFonts w:hint="eastAsia" w:ascii="宋体" w:hAnsi="宋体" w:eastAsia="宋体" w:cs="宋体"/>
        </w:rPr>
        <w:t>=</w:t>
      </w:r>
      <w:r>
        <w:rPr>
          <w:rStyle w:val="39"/>
          <w:rFonts w:hint="eastAsia" w:ascii="宋体" w:hAnsi="宋体" w:eastAsia="宋体" w:cs="宋体"/>
        </w:rPr>
        <w:t>True</w:t>
      </w:r>
      <w:r>
        <w:rPr>
          <w:rFonts w:hint="eastAsia" w:ascii="宋体" w:hAnsi="宋体" w:eastAsia="宋体" w:cs="宋体"/>
        </w:rPr>
        <w:br w:type="textWrapping"/>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client_thread.start()</w:t>
      </w:r>
    </w:p>
    <w:p w14:paraId="7F3E5B10">
      <w:pPr>
        <w:pStyle w:val="5"/>
        <w:bidi w:val="0"/>
        <w:rPr>
          <w:rFonts w:hint="eastAsia"/>
        </w:rPr>
      </w:pPr>
    </w:p>
    <w:p w14:paraId="1C598818">
      <w:pPr>
        <w:pStyle w:val="5"/>
        <w:rPr>
          <w:rFonts w:hint="eastAsia" w:ascii="宋体" w:hAnsi="宋体" w:eastAsia="宋体" w:cs="宋体"/>
        </w:rPr>
      </w:pPr>
      <w:r>
        <w:rPr>
          <w:rFonts w:hint="eastAsia" w:ascii="宋体" w:hAnsi="宋体" w:eastAsia="宋体" w:cs="宋体"/>
        </w:rPr>
        <w:t>这种设计的优势在于每个客户端连接都有独立的线程处理，避免了阻塞问题。即使某个客户端出现异常，也不会影响其他客户端的正常服务。同时，通过设置daemon=True，确保主程序退出时所有工作线程能够正常终止。</w:t>
      </w:r>
    </w:p>
    <w:bookmarkEnd w:id="127"/>
    <w:p w14:paraId="5CB51A14">
      <w:pPr>
        <w:pStyle w:val="4"/>
        <w:bidi w:val="0"/>
        <w:rPr>
          <w:rFonts w:hint="eastAsia"/>
        </w:rPr>
      </w:pPr>
      <w:bookmarkStart w:id="128" w:name="_Toc21402"/>
      <w:bookmarkStart w:id="129" w:name="header-n701"/>
      <w:r>
        <w:rPr>
          <w:rFonts w:hint="eastAsia"/>
        </w:rPr>
        <w:t>4.</w:t>
      </w:r>
      <w:r>
        <w:rPr>
          <w:rFonts w:hint="eastAsia"/>
          <w:lang w:val="en-US" w:eastAsia="zh-CN"/>
        </w:rPr>
        <w:t>2</w:t>
      </w:r>
      <w:r>
        <w:rPr>
          <w:rFonts w:hint="eastAsia"/>
        </w:rPr>
        <w:t>.2 客户端连接管理</w:t>
      </w:r>
      <w:bookmarkEnd w:id="128"/>
    </w:p>
    <w:p w14:paraId="55C69A8C">
      <w:pPr>
        <w:pStyle w:val="5"/>
        <w:bidi w:val="0"/>
        <w:rPr>
          <w:rFonts w:hint="eastAsia"/>
        </w:rPr>
      </w:pPr>
      <w:r>
        <w:rPr>
          <w:rFonts w:hint="eastAsia"/>
        </w:rPr>
        <w:t>服务器需要维护所有活跃的客户端连接，包括连接状态跟踪、超时检测和资源清理等功能。</w:t>
      </w:r>
    </w:p>
    <w:p w14:paraId="02191D08">
      <w:pPr>
        <w:pStyle w:val="5"/>
        <w:rPr>
          <w:rFonts w:hint="eastAsia" w:ascii="宋体" w:hAnsi="宋体" w:eastAsia="宋体" w:cs="宋体"/>
        </w:rPr>
      </w:pPr>
      <w:r>
        <w:rPr>
          <w:rFonts w:hint="eastAsia" w:ascii="宋体" w:hAnsi="宋体" w:eastAsia="宋体" w:cs="宋体"/>
          <w:b/>
          <w:bCs/>
        </w:rPr>
        <w:t>连接建立</w:t>
      </w:r>
      <w:r>
        <w:rPr>
          <w:rFonts w:hint="eastAsia" w:ascii="宋体" w:hAnsi="宋体" w:eastAsia="宋体" w:cs="宋体"/>
        </w:rPr>
        <w:t>：当新客户端连接到服务器时，系统会记录连接信息，包括Socket对象、客户端地址、连接时间等。</w:t>
      </w:r>
    </w:p>
    <w:p w14:paraId="7983DEEB">
      <w:pPr>
        <w:pStyle w:val="5"/>
        <w:rPr>
          <w:rFonts w:hint="eastAsia" w:ascii="宋体" w:hAnsi="宋体" w:eastAsia="宋体" w:cs="宋体"/>
        </w:rPr>
      </w:pPr>
      <w:r>
        <w:rPr>
          <w:rFonts w:hint="eastAsia" w:ascii="宋体" w:hAnsi="宋体" w:eastAsia="宋体" w:cs="宋体"/>
          <w:b/>
          <w:bCs/>
        </w:rPr>
        <w:t>连接维护</w:t>
      </w:r>
      <w:r>
        <w:rPr>
          <w:rFonts w:hint="eastAsia" w:ascii="宋体" w:hAnsi="宋体" w:eastAsia="宋体" w:cs="宋体"/>
        </w:rPr>
        <w:t>：通过心跳机制检测连接有效性，定期发送心跳包确保连接正常。</w:t>
      </w:r>
    </w:p>
    <w:p w14:paraId="0E1CB65B">
      <w:pPr>
        <w:pStyle w:val="5"/>
        <w:rPr>
          <w:rFonts w:hint="eastAsia" w:ascii="宋体" w:hAnsi="宋体" w:eastAsia="宋体" w:cs="宋体"/>
        </w:rPr>
      </w:pPr>
      <w:r>
        <w:rPr>
          <w:rFonts w:hint="eastAsia" w:ascii="宋体" w:hAnsi="宋体" w:eastAsia="宋体" w:cs="宋体"/>
          <w:b/>
          <w:bCs/>
        </w:rPr>
        <w:t>连接清理</w:t>
      </w:r>
      <w:r>
        <w:rPr>
          <w:rFonts w:hint="eastAsia" w:ascii="宋体" w:hAnsi="宋体" w:eastAsia="宋体" w:cs="宋体"/>
        </w:rPr>
        <w:t>：当客户端断开连接或发生异常时，及时清理相关资源，包括关闭Socket、清理用户会话、更新在线状态等。</w:t>
      </w:r>
    </w:p>
    <w:p w14:paraId="1747A915">
      <w:pPr>
        <w:pStyle w:val="35"/>
        <w:rPr>
          <w:rFonts w:hint="eastAsia" w:ascii="宋体" w:hAnsi="宋体" w:eastAsia="宋体" w:cs="宋体"/>
        </w:rPr>
      </w:pPr>
      <w:r>
        <w:rPr>
          <w:rStyle w:val="66"/>
          <w:rFonts w:hint="eastAsia" w:ascii="宋体" w:hAnsi="宋体" w:eastAsia="宋体" w:cs="宋体"/>
        </w:rPr>
        <w:t>def</w:t>
      </w:r>
      <w:r>
        <w:rPr>
          <w:rStyle w:val="36"/>
          <w:rFonts w:hint="eastAsia" w:ascii="宋体" w:hAnsi="宋体" w:eastAsia="宋体" w:cs="宋体"/>
        </w:rPr>
        <w:t xml:space="preserve"> handle_client(</w:t>
      </w:r>
      <w:r>
        <w:rPr>
          <w:rStyle w:val="39"/>
          <w:rFonts w:hint="eastAsia" w:ascii="宋体" w:hAnsi="宋体" w:eastAsia="宋体" w:cs="宋体"/>
        </w:rPr>
        <w:t>self</w:t>
      </w:r>
      <w:r>
        <w:rPr>
          <w:rStyle w:val="36"/>
          <w:rFonts w:hint="eastAsia" w:ascii="宋体" w:hAnsi="宋体" w:eastAsia="宋体" w:cs="宋体"/>
        </w:rPr>
        <w:t>, client_socket: socket.socket, client_address):</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"""处理客户端连接"""</w:t>
      </w:r>
      <w:r>
        <w:rPr>
          <w:rFonts w:hint="eastAsia" w:ascii="宋体" w:hAnsi="宋体" w:eastAsia="宋体" w:cs="宋体"/>
        </w:rPr>
        <w:br w:type="textWrapping"/>
      </w:r>
      <w:r>
        <w:rPr>
          <w:rStyle w:val="36"/>
          <w:rFonts w:hint="eastAsia" w:ascii="宋体" w:hAnsi="宋体" w:eastAsia="宋体" w:cs="宋体"/>
        </w:rPr>
        <w:t xml:space="preserve">    client_ip, client_port </w:t>
      </w:r>
      <w:r>
        <w:rPr>
          <w:rStyle w:val="81"/>
          <w:rFonts w:hint="eastAsia" w:ascii="宋体" w:hAnsi="宋体" w:eastAsia="宋体" w:cs="宋体"/>
        </w:rPr>
        <w:t>=</w:t>
      </w:r>
      <w:r>
        <w:rPr>
          <w:rStyle w:val="36"/>
          <w:rFonts w:hint="eastAsia" w:ascii="宋体" w:hAnsi="宋体" w:eastAsia="宋体" w:cs="宋体"/>
        </w:rPr>
        <w:t xml:space="preserve"> client_address</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.logger.info(</w:t>
      </w:r>
      <w:r>
        <w:rPr>
          <w:rStyle w:val="73"/>
          <w:rFonts w:hint="eastAsia" w:ascii="宋体" w:hAnsi="宋体" w:eastAsia="宋体" w:cs="宋体"/>
        </w:rPr>
        <w:t>"新客户端连接"</w:t>
      </w:r>
      <w:r>
        <w:rPr>
          <w:rStyle w:val="36"/>
          <w:rFonts w:hint="eastAsia" w:ascii="宋体" w:hAnsi="宋体" w:eastAsia="宋体" w:cs="宋体"/>
        </w:rPr>
        <w:t>, client_ip</w:t>
      </w:r>
      <w:r>
        <w:rPr>
          <w:rStyle w:val="81"/>
          <w:rFonts w:hint="eastAsia" w:ascii="宋体" w:hAnsi="宋体" w:eastAsia="宋体" w:cs="宋体"/>
        </w:rPr>
        <w:t>=</w:t>
      </w:r>
      <w:r>
        <w:rPr>
          <w:rStyle w:val="36"/>
          <w:rFonts w:hint="eastAsia" w:ascii="宋体" w:hAnsi="宋体" w:eastAsia="宋体" w:cs="宋体"/>
        </w:rPr>
        <w:t>client_ip, client_port</w:t>
      </w:r>
      <w:r>
        <w:rPr>
          <w:rStyle w:val="81"/>
          <w:rFonts w:hint="eastAsia" w:ascii="宋体" w:hAnsi="宋体" w:eastAsia="宋体" w:cs="宋体"/>
        </w:rPr>
        <w:t>=</w:t>
      </w:r>
      <w:r>
        <w:rPr>
          <w:rStyle w:val="36"/>
          <w:rFonts w:hint="eastAsia" w:ascii="宋体" w:hAnsi="宋体" w:eastAsia="宋体" w:cs="宋体"/>
        </w:rPr>
        <w:t>client_port)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try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添加到客户端集合</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.client_sockets.add(client_socket)    </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设置超时</w:t>
      </w:r>
      <w:r>
        <w:rPr>
          <w:rFonts w:hint="eastAsia" w:ascii="宋体" w:hAnsi="宋体" w:eastAsia="宋体" w:cs="宋体"/>
        </w:rPr>
        <w:br w:type="textWrapping"/>
      </w:r>
      <w:r>
        <w:rPr>
          <w:rStyle w:val="36"/>
          <w:rFonts w:hint="eastAsia" w:ascii="宋体" w:hAnsi="宋体" w:eastAsia="宋体" w:cs="宋体"/>
        </w:rPr>
        <w:t xml:space="preserve">        client_socket.settimeout(CONNECTION_TIMEOUT)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处理消息循环</w:t>
      </w:r>
      <w:r>
        <w:rPr>
          <w:rFonts w:hint="eastAsia" w:ascii="宋体" w:hAnsi="宋体" w:eastAsia="宋体" w:cs="宋体"/>
        </w:rPr>
        <w:br w:type="textWrapping"/>
      </w:r>
      <w:r>
        <w:rPr>
          <w:rStyle w:val="36"/>
          <w:rFonts w:hint="eastAsia" w:ascii="宋体" w:hAnsi="宋体" w:eastAsia="宋体" w:cs="宋体"/>
        </w:rPr>
        <w:t xml:space="preserve">        </w:t>
      </w:r>
      <w:r>
        <w:rPr>
          <w:rStyle w:val="82"/>
          <w:rFonts w:hint="eastAsia" w:ascii="宋体" w:hAnsi="宋体" w:eastAsia="宋体" w:cs="宋体"/>
        </w:rPr>
        <w:t>buffer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while</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.running:</w:t>
      </w:r>
      <w:r>
        <w:rPr>
          <w:rFonts w:hint="eastAsia" w:ascii="宋体" w:hAnsi="宋体" w:eastAsia="宋体" w:cs="宋体"/>
        </w:rPr>
        <w:br w:type="textWrapping"/>
      </w:r>
      <w:r>
        <w:rPr>
          <w:rStyle w:val="36"/>
          <w:rFonts w:hint="eastAsia" w:ascii="宋体" w:hAnsi="宋体" w:eastAsia="宋体" w:cs="宋体"/>
        </w:rPr>
        <w:t xml:space="preserve">            data </w:t>
      </w:r>
      <w:r>
        <w:rPr>
          <w:rStyle w:val="81"/>
          <w:rFonts w:hint="eastAsia" w:ascii="宋体" w:hAnsi="宋体" w:eastAsia="宋体" w:cs="宋体"/>
        </w:rPr>
        <w:t>=</w:t>
      </w:r>
      <w:r>
        <w:rPr>
          <w:rStyle w:val="36"/>
          <w:rFonts w:hint="eastAsia" w:ascii="宋体" w:hAnsi="宋体" w:eastAsia="宋体" w:cs="宋体"/>
        </w:rPr>
        <w:t xml:space="preserve"> client_socket.recv(BUFFER_SIZE)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data:</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break</w:t>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消息解析和处理</w:t>
      </w:r>
      <w:r>
        <w:rPr>
          <w:rFonts w:hint="eastAsia" w:ascii="宋体" w:hAnsi="宋体" w:eastAsia="宋体" w:cs="宋体"/>
        </w:rPr>
        <w:br w:type="textWrapping"/>
      </w:r>
      <w:r>
        <w:rPr>
          <w:rStyle w:val="36"/>
          <w:rFonts w:hint="eastAsia" w:ascii="宋体" w:hAnsi="宋体" w:eastAsia="宋体" w:cs="宋体"/>
        </w:rPr>
        <w:t xml:space="preserve">            </w:t>
      </w:r>
      <w:r>
        <w:rPr>
          <w:rStyle w:val="82"/>
          <w:rFonts w:hint="eastAsia" w:ascii="宋体" w:hAnsi="宋体" w:eastAsia="宋体" w:cs="宋体"/>
        </w:rPr>
        <w:t>buffer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data.decode(</w:t>
      </w:r>
      <w:r>
        <w:rPr>
          <w:rStyle w:val="73"/>
          <w:rFonts w:hint="eastAsia" w:ascii="宋体" w:hAnsi="宋体" w:eastAsia="宋体" w:cs="宋体"/>
        </w:rPr>
        <w:t>'utf-8'</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while</w:t>
      </w:r>
      <w:r>
        <w:rPr>
          <w:rStyle w:val="36"/>
          <w:rFonts w:hint="eastAsia" w:ascii="宋体" w:hAnsi="宋体" w:eastAsia="宋体" w:cs="宋体"/>
        </w:rPr>
        <w:t xml:space="preserve"> </w:t>
      </w:r>
      <w:r>
        <w:rPr>
          <w:rStyle w:val="73"/>
          <w:rFonts w:hint="eastAsia" w:ascii="宋体" w:hAnsi="宋体" w:eastAsia="宋体" w:cs="宋体"/>
        </w:rPr>
        <w:t>'</w:t>
      </w:r>
      <w:r>
        <w:rPr>
          <w:rStyle w:val="71"/>
          <w:rFonts w:hint="eastAsia" w:ascii="宋体" w:hAnsi="宋体" w:eastAsia="宋体" w:cs="宋体"/>
        </w:rPr>
        <w:t>\n</w:t>
      </w:r>
      <w:r>
        <w:rPr>
          <w:rStyle w:val="73"/>
          <w:rFonts w:hint="eastAsia" w:ascii="宋体" w:hAnsi="宋体" w:eastAsia="宋体" w:cs="宋体"/>
        </w:rPr>
        <w:t>'</w:t>
      </w:r>
      <w:r>
        <w:rPr>
          <w:rStyle w:val="36"/>
          <w:rFonts w:hint="eastAsia" w:ascii="宋体" w:hAnsi="宋体" w:eastAsia="宋体" w:cs="宋体"/>
        </w:rPr>
        <w:t xml:space="preserve"> </w:t>
      </w:r>
      <w:r>
        <w:rPr>
          <w:rStyle w:val="66"/>
          <w:rFonts w:hint="eastAsia" w:ascii="宋体" w:hAnsi="宋体" w:eastAsia="宋体" w:cs="宋体"/>
        </w:rPr>
        <w:t>in</w:t>
      </w:r>
      <w:r>
        <w:rPr>
          <w:rStyle w:val="36"/>
          <w:rFonts w:hint="eastAsia" w:ascii="宋体" w:hAnsi="宋体" w:eastAsia="宋体" w:cs="宋体"/>
        </w:rPr>
        <w:t xml:space="preserve"> </w:t>
      </w:r>
      <w:r>
        <w:rPr>
          <w:rStyle w:val="82"/>
          <w:rFonts w:hint="eastAsia" w:ascii="宋体" w:hAnsi="宋体" w:eastAsia="宋体" w:cs="宋体"/>
        </w:rPr>
        <w:t>buffer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line, </w:t>
      </w:r>
      <w:r>
        <w:rPr>
          <w:rStyle w:val="82"/>
          <w:rFonts w:hint="eastAsia" w:ascii="宋体" w:hAnsi="宋体" w:eastAsia="宋体" w:cs="宋体"/>
        </w:rPr>
        <w:t>buffer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82"/>
          <w:rFonts w:hint="eastAsia" w:ascii="宋体" w:hAnsi="宋体" w:eastAsia="宋体" w:cs="宋体"/>
        </w:rPr>
        <w:t>buffer</w:t>
      </w:r>
      <w:r>
        <w:rPr>
          <w:rStyle w:val="36"/>
          <w:rFonts w:hint="eastAsia" w:ascii="宋体" w:hAnsi="宋体" w:eastAsia="宋体" w:cs="宋体"/>
        </w:rPr>
        <w:t>.split(</w:t>
      </w:r>
      <w:r>
        <w:rPr>
          <w:rStyle w:val="73"/>
          <w:rFonts w:hint="eastAsia" w:ascii="宋体" w:hAnsi="宋体" w:eastAsia="宋体" w:cs="宋体"/>
        </w:rPr>
        <w:t>'</w:t>
      </w:r>
      <w:r>
        <w:rPr>
          <w:rStyle w:val="71"/>
          <w:rFonts w:hint="eastAsia" w:ascii="宋体" w:hAnsi="宋体" w:eastAsia="宋体" w:cs="宋体"/>
        </w:rPr>
        <w:t>\n</w:t>
      </w:r>
      <w:r>
        <w:rPr>
          <w:rStyle w:val="73"/>
          <w:rFonts w:hint="eastAsia" w:ascii="宋体" w:hAnsi="宋体" w:eastAsia="宋体" w:cs="宋体"/>
        </w:rPr>
        <w:t>'</w:t>
      </w:r>
      <w:r>
        <w:rPr>
          <w:rStyle w:val="36"/>
          <w:rFonts w:hint="eastAsia" w:ascii="宋体" w:hAnsi="宋体" w:eastAsia="宋体" w:cs="宋体"/>
        </w:rPr>
        <w:t xml:space="preserve">, </w:t>
      </w:r>
      <w:r>
        <w:rPr>
          <w:rStyle w:val="40"/>
          <w:rFonts w:hint="eastAsia" w:ascii="宋体" w:hAnsi="宋体" w:eastAsia="宋体" w:cs="宋体"/>
        </w:rPr>
        <w:t>1</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line.strip():</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.process_message(client_socket, line.strip())               </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except</w:t>
      </w:r>
      <w:r>
        <w:rPr>
          <w:rStyle w:val="36"/>
          <w:rFonts w:hint="eastAsia" w:ascii="宋体" w:hAnsi="宋体" w:eastAsia="宋体" w:cs="宋体"/>
        </w:rPr>
        <w:t xml:space="preserve"> </w:t>
      </w:r>
      <w:r>
        <w:rPr>
          <w:rStyle w:val="84"/>
          <w:rFonts w:hint="eastAsia" w:ascii="宋体" w:hAnsi="宋体" w:eastAsia="宋体" w:cs="宋体"/>
        </w:rPr>
        <w:t>Exception</w:t>
      </w:r>
      <w:r>
        <w:rPr>
          <w:rStyle w:val="36"/>
          <w:rFonts w:hint="eastAsia" w:ascii="宋体" w:hAnsi="宋体" w:eastAsia="宋体" w:cs="宋体"/>
        </w:rPr>
        <w:t xml:space="preserve"> </w:t>
      </w:r>
      <w:r>
        <w:rPr>
          <w:rStyle w:val="75"/>
          <w:rFonts w:hint="eastAsia" w:ascii="宋体" w:hAnsi="宋体" w:eastAsia="宋体" w:cs="宋体"/>
        </w:rPr>
        <w:t>as</w:t>
      </w:r>
      <w:r>
        <w:rPr>
          <w:rStyle w:val="36"/>
          <w:rFonts w:hint="eastAsia" w:ascii="宋体" w:hAnsi="宋体" w:eastAsia="宋体" w:cs="宋体"/>
        </w:rPr>
        <w:t xml:space="preserve"> 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.logger.error(</w:t>
      </w:r>
      <w:r>
        <w:rPr>
          <w:rStyle w:val="73"/>
          <w:rFonts w:hint="eastAsia" w:ascii="宋体" w:hAnsi="宋体" w:eastAsia="宋体" w:cs="宋体"/>
        </w:rPr>
        <w:t>"处理客户端时出错"</w:t>
      </w:r>
      <w:r>
        <w:rPr>
          <w:rStyle w:val="36"/>
          <w:rFonts w:hint="eastAsia" w:ascii="宋体" w:hAnsi="宋体" w:eastAsia="宋体" w:cs="宋体"/>
        </w:rPr>
        <w:t>, error</w:t>
      </w:r>
      <w:r>
        <w:rPr>
          <w:rStyle w:val="81"/>
          <w:rFonts w:hint="eastAsia" w:ascii="宋体" w:hAnsi="宋体" w:eastAsia="宋体" w:cs="宋体"/>
        </w:rPr>
        <w:t>=</w:t>
      </w:r>
      <w:r>
        <w:rPr>
          <w:rStyle w:val="82"/>
          <w:rFonts w:hint="eastAsia" w:ascii="宋体" w:hAnsi="宋体" w:eastAsia="宋体" w:cs="宋体"/>
        </w:rPr>
        <w:t>str</w:t>
      </w:r>
      <w:r>
        <w:rPr>
          <w:rStyle w:val="36"/>
          <w:rFonts w:hint="eastAsia" w:ascii="宋体" w:hAnsi="宋体" w:eastAsia="宋体" w:cs="宋体"/>
        </w:rPr>
        <w:t>(e))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finally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清理连接资源</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._cleanup_client(client_socket)</w:t>
      </w:r>
    </w:p>
    <w:bookmarkEnd w:id="129"/>
    <w:p w14:paraId="5C3A3DDB">
      <w:pPr>
        <w:pStyle w:val="4"/>
        <w:bidi w:val="0"/>
        <w:rPr>
          <w:rFonts w:hint="eastAsia"/>
        </w:rPr>
      </w:pPr>
      <w:bookmarkStart w:id="130" w:name="_Toc5839"/>
      <w:bookmarkStart w:id="131" w:name="header-n707"/>
      <w:r>
        <w:rPr>
          <w:rFonts w:hint="eastAsia"/>
        </w:rPr>
        <w:t>4.</w:t>
      </w:r>
      <w:r>
        <w:rPr>
          <w:rFonts w:hint="eastAsia"/>
          <w:lang w:val="en-US" w:eastAsia="zh-CN"/>
        </w:rPr>
        <w:t>2</w:t>
      </w:r>
      <w:r>
        <w:rPr>
          <w:rFonts w:hint="eastAsia"/>
        </w:rPr>
        <w:t>.3 消息协议处理</w:t>
      </w:r>
      <w:bookmarkEnd w:id="130"/>
    </w:p>
    <w:p w14:paraId="6C1418C3">
      <w:pPr>
        <w:pStyle w:val="5"/>
        <w:bidi w:val="0"/>
        <w:rPr>
          <w:rFonts w:hint="eastAsia"/>
        </w:rPr>
      </w:pPr>
      <w:r>
        <w:rPr>
          <w:rFonts w:hint="eastAsia"/>
        </w:rPr>
        <w:t>服务器实现了完整的JSON消息协议解析和处理机制。每个接收到的消息都会经过协议解析、消息验证、类型路由等步骤。</w:t>
      </w:r>
    </w:p>
    <w:p w14:paraId="318C309F">
      <w:pPr>
        <w:pStyle w:val="5"/>
        <w:rPr>
          <w:rFonts w:hint="eastAsia" w:ascii="宋体" w:hAnsi="宋体" w:eastAsia="宋体" w:cs="宋体"/>
        </w:rPr>
      </w:pPr>
      <w:r>
        <w:rPr>
          <w:rFonts w:hint="eastAsia" w:ascii="宋体" w:hAnsi="宋体" w:eastAsia="宋体" w:cs="宋体"/>
          <w:b/>
          <w:bCs/>
        </w:rPr>
        <w:t>协议解析</w:t>
      </w:r>
      <w:r>
        <w:rPr>
          <w:rFonts w:hint="eastAsia" w:ascii="宋体" w:hAnsi="宋体" w:eastAsia="宋体" w:cs="宋体"/>
        </w:rPr>
        <w:t>：将JSON字符串解析为Python对象，提取消息类型和数据内容。</w:t>
      </w:r>
    </w:p>
    <w:p w14:paraId="709E3B16">
      <w:pPr>
        <w:pStyle w:val="5"/>
        <w:rPr>
          <w:rFonts w:hint="eastAsia" w:ascii="宋体" w:hAnsi="宋体" w:eastAsia="宋体" w:cs="宋体"/>
        </w:rPr>
      </w:pPr>
      <w:r>
        <w:rPr>
          <w:rFonts w:hint="eastAsia" w:ascii="宋体" w:hAnsi="宋体" w:eastAsia="宋体" w:cs="宋体"/>
          <w:b/>
          <w:bCs/>
        </w:rPr>
        <w:t>消息验证</w:t>
      </w:r>
      <w:r>
        <w:rPr>
          <w:rFonts w:hint="eastAsia" w:ascii="宋体" w:hAnsi="宋体" w:eastAsia="宋体" w:cs="宋体"/>
        </w:rPr>
        <w:t>：检查消息格式是否正确，必要字段是否完整。</w:t>
      </w:r>
    </w:p>
    <w:p w14:paraId="69F05622">
      <w:pPr>
        <w:pStyle w:val="5"/>
        <w:rPr>
          <w:rFonts w:hint="eastAsia" w:ascii="宋体" w:hAnsi="宋体" w:eastAsia="宋体" w:cs="宋体"/>
        </w:rPr>
      </w:pPr>
      <w:r>
        <w:rPr>
          <w:rFonts w:hint="eastAsia" w:ascii="宋体" w:hAnsi="宋体" w:eastAsia="宋体" w:cs="宋体"/>
          <w:b/>
          <w:bCs/>
        </w:rPr>
        <w:t>类型路由</w:t>
      </w:r>
      <w:r>
        <w:rPr>
          <w:rFonts w:hint="eastAsia" w:ascii="宋体" w:hAnsi="宋体" w:eastAsia="宋体" w:cs="宋体"/>
        </w:rPr>
        <w:t>：根据消息类型将请求分发到对应的处理函数。</w:t>
      </w:r>
    </w:p>
    <w:p w14:paraId="4413A3D5">
      <w:pPr>
        <w:bidi w:val="0"/>
        <w:rPr>
          <w:rFonts w:hint="eastAsia"/>
          <w:lang w:eastAsia="zh-CN"/>
        </w:rPr>
      </w:pPr>
      <w:r>
        <w:rPr>
          <w:rFonts w:hint="eastAsia"/>
          <w:lang w:eastAsia="zh-CN"/>
        </w:rPr>
        <w:drawing>
          <wp:inline distT="0" distB="0" distL="114300" distR="114300">
            <wp:extent cx="5356225" cy="7184390"/>
            <wp:effectExtent l="0" t="0" r="3175" b="0"/>
            <wp:docPr id="17" name="图片 17" descr="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4-2-3"/>
                    <pic:cNvPicPr>
                      <a:picLocks noChangeAspect="1"/>
                    </pic:cNvPicPr>
                  </pic:nvPicPr>
                  <pic:blipFill>
                    <a:blip r:embed="rId27"/>
                    <a:stretch>
                      <a:fillRect/>
                    </a:stretch>
                  </pic:blipFill>
                  <pic:spPr>
                    <a:xfrm>
                      <a:off x="0" y="0"/>
                      <a:ext cx="5356225" cy="7184390"/>
                    </a:xfrm>
                    <a:prstGeom prst="rect">
                      <a:avLst/>
                    </a:prstGeom>
                  </pic:spPr>
                </pic:pic>
              </a:graphicData>
            </a:graphic>
          </wp:inline>
        </w:drawing>
      </w:r>
    </w:p>
    <w:p w14:paraId="708E0810">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4</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2 消息处理流程</w:t>
      </w:r>
    </w:p>
    <w:bookmarkEnd w:id="125"/>
    <w:bookmarkEnd w:id="131"/>
    <w:p w14:paraId="6DC431BF">
      <w:pPr>
        <w:pStyle w:val="3"/>
        <w:bidi w:val="0"/>
        <w:rPr>
          <w:rFonts w:hint="eastAsia"/>
        </w:rPr>
      </w:pPr>
      <w:bookmarkStart w:id="132" w:name="_Toc30228"/>
      <w:bookmarkStart w:id="133" w:name="header-n714"/>
      <w:r>
        <w:rPr>
          <w:rFonts w:hint="eastAsia"/>
        </w:rPr>
        <w:t>4.</w:t>
      </w:r>
      <w:r>
        <w:rPr>
          <w:rFonts w:hint="eastAsia"/>
          <w:lang w:val="en-US" w:eastAsia="zh-CN"/>
        </w:rPr>
        <w:t>3</w:t>
      </w:r>
      <w:r>
        <w:rPr>
          <w:rFonts w:hint="eastAsia"/>
        </w:rPr>
        <w:t xml:space="preserve"> 并发处理机制</w:t>
      </w:r>
      <w:bookmarkEnd w:id="132"/>
    </w:p>
    <w:p w14:paraId="0CDE802C">
      <w:pPr>
        <w:pStyle w:val="4"/>
        <w:bidi w:val="0"/>
        <w:rPr>
          <w:rFonts w:hint="eastAsia"/>
        </w:rPr>
      </w:pPr>
      <w:bookmarkStart w:id="134" w:name="_Toc18054"/>
      <w:bookmarkStart w:id="135" w:name="header-n715"/>
      <w:r>
        <w:rPr>
          <w:rFonts w:hint="eastAsia"/>
        </w:rPr>
        <w:t>4.</w:t>
      </w:r>
      <w:r>
        <w:rPr>
          <w:rFonts w:hint="eastAsia"/>
          <w:lang w:val="en-US" w:eastAsia="zh-CN"/>
        </w:rPr>
        <w:t>3</w:t>
      </w:r>
      <w:r>
        <w:rPr>
          <w:rFonts w:hint="eastAsia"/>
        </w:rPr>
        <w:t>.1 线程安全设计</w:t>
      </w:r>
      <w:bookmarkEnd w:id="134"/>
    </w:p>
    <w:p w14:paraId="251D1C1C">
      <w:pPr>
        <w:pStyle w:val="5"/>
        <w:bidi w:val="0"/>
        <w:rPr>
          <w:rFonts w:hint="eastAsia"/>
        </w:rPr>
      </w:pPr>
      <w:r>
        <w:rPr>
          <w:rFonts w:hint="eastAsia"/>
        </w:rPr>
        <w:t>在多线程TCP服务器中，服务器端采用简单的字典数据结构维护客户端连接，通过线程锁机制保护共享数据访问。</w:t>
      </w:r>
    </w:p>
    <w:p w14:paraId="436C5A0F">
      <w:pPr>
        <w:pStyle w:val="5"/>
        <w:rPr>
          <w:rFonts w:hint="eastAsia" w:ascii="宋体" w:hAnsi="宋体" w:eastAsia="宋体" w:cs="宋体"/>
        </w:rPr>
      </w:pPr>
      <w:r>
        <w:rPr>
          <w:rFonts w:hint="eastAsia" w:ascii="宋体" w:hAnsi="宋体" w:eastAsia="宋体" w:cs="宋体"/>
          <w:b/>
          <w:bCs/>
        </w:rPr>
        <w:t>客户端连接管理</w:t>
      </w:r>
      <w:r>
        <w:rPr>
          <w:rFonts w:hint="eastAsia" w:ascii="宋体" w:hAnsi="宋体" w:eastAsia="宋体" w:cs="宋体"/>
        </w:rPr>
        <w:t>：使用</w:t>
      </w:r>
      <w:r>
        <w:rPr>
          <w:rStyle w:val="34"/>
          <w:rFonts w:hint="eastAsia" w:ascii="宋体" w:hAnsi="宋体" w:eastAsia="宋体" w:cs="宋体"/>
        </w:rPr>
        <w:t>Dict[socket.socket, Dict]</w:t>
      </w:r>
      <w:r>
        <w:rPr>
          <w:rFonts w:hint="eastAsia" w:ascii="宋体" w:hAnsi="宋体" w:eastAsia="宋体" w:cs="宋体"/>
        </w:rPr>
        <w:t>维护Socket到客户端信息的映射，同时维护</w:t>
      </w:r>
      <w:r>
        <w:rPr>
          <w:rStyle w:val="34"/>
          <w:rFonts w:hint="eastAsia" w:ascii="宋体" w:hAnsi="宋体" w:eastAsia="宋体" w:cs="宋体"/>
        </w:rPr>
        <w:t>Dict[int, socket.socket]</w:t>
      </w:r>
      <w:r>
        <w:rPr>
          <w:rFonts w:hint="eastAsia" w:ascii="宋体" w:hAnsi="宋体" w:eastAsia="宋体" w:cs="宋体"/>
        </w:rPr>
        <w:t>实现用户ID到Socket的快速查找。</w:t>
      </w:r>
    </w:p>
    <w:p w14:paraId="67B96449">
      <w:pPr>
        <w:pStyle w:val="5"/>
        <w:rPr>
          <w:rFonts w:hint="eastAsia" w:ascii="宋体" w:hAnsi="宋体" w:eastAsia="宋体" w:cs="宋体"/>
        </w:rPr>
      </w:pPr>
      <w:r>
        <w:rPr>
          <w:rFonts w:hint="eastAsia" w:ascii="宋体" w:hAnsi="宋体" w:eastAsia="宋体" w:cs="宋体"/>
          <w:b/>
          <w:bCs/>
        </w:rPr>
        <w:t>同步机制</w:t>
      </w:r>
      <w:r>
        <w:rPr>
          <w:rFonts w:hint="eastAsia" w:ascii="宋体" w:hAnsi="宋体" w:eastAsia="宋体" w:cs="宋体"/>
        </w:rPr>
        <w:t>：采用</w:t>
      </w:r>
      <w:r>
        <w:rPr>
          <w:rStyle w:val="34"/>
          <w:rFonts w:hint="eastAsia" w:ascii="宋体" w:hAnsi="宋体" w:eastAsia="宋体" w:cs="宋体"/>
        </w:rPr>
        <w:t>threading.RLock()</w:t>
      </w:r>
      <w:r>
        <w:rPr>
          <w:rFonts w:hint="eastAsia" w:ascii="宋体" w:hAnsi="宋体" w:eastAsia="宋体" w:cs="宋体"/>
        </w:rPr>
        <w:t>保护所有客户端数据操作，确保添加、移除客户端连接的原子性。</w:t>
      </w:r>
    </w:p>
    <w:p w14:paraId="7FE12421">
      <w:pPr>
        <w:pStyle w:val="5"/>
        <w:rPr>
          <w:rFonts w:hint="eastAsia" w:ascii="宋体" w:hAnsi="宋体" w:eastAsia="宋体" w:cs="宋体"/>
        </w:rPr>
      </w:pPr>
      <w:r>
        <w:rPr>
          <w:rFonts w:hint="eastAsia" w:ascii="宋体" w:hAnsi="宋体" w:eastAsia="宋体" w:cs="宋体"/>
          <w:b/>
          <w:bCs/>
        </w:rPr>
        <w:t>消息广播同步</w:t>
      </w:r>
      <w:r>
        <w:rPr>
          <w:rFonts w:hint="eastAsia" w:ascii="宋体" w:hAnsi="宋体" w:eastAsia="宋体" w:cs="宋体"/>
        </w:rPr>
        <w:t>：广播消息时使用锁保护整个广播过程，避免消息丢失或重复发送。</w:t>
      </w:r>
    </w:p>
    <w:p w14:paraId="2C671FDF">
      <w:pPr>
        <w:bidi w:val="0"/>
        <w:jc w:val="center"/>
        <w:rPr>
          <w:rFonts w:hint="eastAsia"/>
          <w:lang w:eastAsia="zh-CN"/>
        </w:rPr>
      </w:pPr>
      <w:bookmarkStart w:id="136" w:name="mermaid"/>
      <w:bookmarkEnd w:id="136"/>
      <w:r>
        <w:rPr>
          <w:rFonts w:hint="eastAsia"/>
          <w:lang w:eastAsia="zh-CN"/>
        </w:rPr>
        <w:drawing>
          <wp:inline distT="0" distB="0" distL="114300" distR="114300">
            <wp:extent cx="5475605" cy="3798570"/>
            <wp:effectExtent l="0" t="0" r="10795" b="0"/>
            <wp:docPr id="18" name="图片 18" descr="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4-3-1"/>
                    <pic:cNvPicPr>
                      <a:picLocks noChangeAspect="1"/>
                    </pic:cNvPicPr>
                  </pic:nvPicPr>
                  <pic:blipFill>
                    <a:blip r:embed="rId28"/>
                    <a:stretch>
                      <a:fillRect/>
                    </a:stretch>
                  </pic:blipFill>
                  <pic:spPr>
                    <a:xfrm>
                      <a:off x="0" y="0"/>
                      <a:ext cx="5475605" cy="3798570"/>
                    </a:xfrm>
                    <a:prstGeom prst="rect">
                      <a:avLst/>
                    </a:prstGeom>
                  </pic:spPr>
                </pic:pic>
              </a:graphicData>
            </a:graphic>
          </wp:inline>
        </w:drawing>
      </w:r>
    </w:p>
    <w:p w14:paraId="566D577C">
      <w:pPr>
        <w:bidi w:val="0"/>
        <w:jc w:val="center"/>
        <w:rPr>
          <w:rFonts w:hint="default" w:eastAsia="宋体"/>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4</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3</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并发消息处理</w:t>
      </w:r>
    </w:p>
    <w:bookmarkEnd w:id="135"/>
    <w:p w14:paraId="0A84EF78">
      <w:pPr>
        <w:pStyle w:val="4"/>
        <w:bidi w:val="0"/>
        <w:rPr>
          <w:rFonts w:hint="eastAsia"/>
        </w:rPr>
      </w:pPr>
      <w:bookmarkStart w:id="137" w:name="_Toc4002"/>
      <w:bookmarkStart w:id="138" w:name="header-n721"/>
      <w:r>
        <w:rPr>
          <w:rFonts w:hint="eastAsia"/>
        </w:rPr>
        <w:t>4.</w:t>
      </w:r>
      <w:r>
        <w:rPr>
          <w:rFonts w:hint="eastAsia"/>
          <w:lang w:val="en-US" w:eastAsia="zh-CN"/>
        </w:rPr>
        <w:t>3</w:t>
      </w:r>
      <w:r>
        <w:rPr>
          <w:rFonts w:hint="eastAsia"/>
        </w:rPr>
        <w:t>.2 多线程消息处理</w:t>
      </w:r>
      <w:bookmarkEnd w:id="137"/>
    </w:p>
    <w:p w14:paraId="1B0EF2CE">
      <w:pPr>
        <w:pStyle w:val="5"/>
        <w:bidi w:val="0"/>
        <w:rPr>
          <w:rFonts w:hint="eastAsia"/>
        </w:rPr>
      </w:pPr>
      <w:r>
        <w:rPr>
          <w:rFonts w:hint="eastAsia"/>
        </w:rPr>
        <w:t>服务器采用"一连接一线程"的并发模型，每个客户端连接由独立线程处理消息接收、解析和响应。在这种架构下，每个客户端线程独立运行消息接收循环，通过缓冲区机制处理TCP协议的粘包问题，确保消息的完整性和准确性。接收到的消息会根据消息类型自动分发到对应的业务处理模块，各个线程通过共享的管理器对象进行协调工作，实现了良好的模块间协作。对于需要广播的消息（如聊天消息、系统通知等），系统采用线程安全的方式向所有相关在线用户发送，通过锁机制保护共享数据结构的访问，避免了竞态条件和数据不一致的问题。</w:t>
      </w:r>
    </w:p>
    <w:bookmarkEnd w:id="138"/>
    <w:p w14:paraId="4C14B7AD">
      <w:pPr>
        <w:pStyle w:val="4"/>
        <w:bidi w:val="0"/>
        <w:rPr>
          <w:rFonts w:hint="eastAsia"/>
        </w:rPr>
      </w:pPr>
      <w:bookmarkStart w:id="139" w:name="_Toc13674"/>
      <w:bookmarkStart w:id="140" w:name="header-n723"/>
      <w:r>
        <w:rPr>
          <w:rFonts w:hint="eastAsia"/>
        </w:rPr>
        <w:t>4.</w:t>
      </w:r>
      <w:r>
        <w:rPr>
          <w:rFonts w:hint="eastAsia"/>
          <w:lang w:val="en-US" w:eastAsia="zh-CN"/>
        </w:rPr>
        <w:t>3</w:t>
      </w:r>
      <w:r>
        <w:rPr>
          <w:rFonts w:hint="eastAsia"/>
        </w:rPr>
        <w:t>.3 连接生命周期管理</w:t>
      </w:r>
      <w:bookmarkEnd w:id="139"/>
    </w:p>
    <w:p w14:paraId="6520083D">
      <w:pPr>
        <w:pStyle w:val="5"/>
        <w:bidi w:val="0"/>
        <w:rPr>
          <w:rFonts w:hint="eastAsia"/>
        </w:rPr>
      </w:pPr>
      <w:r>
        <w:rPr>
          <w:rFonts w:hint="eastAsia"/>
        </w:rPr>
        <w:t>在连接的整个生命周期中，系统实现了完善的管理机制。当新连接建立时，服务器会将其加入连接管理字典，同时设置适当的超时参数和缓冲区大小，为后续的数据传输做好准备。在连接运行过程中，系统会持续监控连接状态，一旦捕获到连接异常（如网络断开、客户端程序崩溃等），会立即启动清理流程，及时清理用户会话数据和Socket资源，防止资源泄漏。当连接正常或异常结束时，系统会自动执行完整的资源清理操作，包括用户登出处理、Socket连接关闭、内存资源释放以及相关数据结构的更新，确保系统始终保持稳定和高效的运行状态。这种全面的生命周期管理机制不仅提高了系统的稳定性，还为用户提供了更加可靠的服务体验。</w:t>
      </w:r>
    </w:p>
    <w:bookmarkEnd w:id="133"/>
    <w:bookmarkEnd w:id="140"/>
    <w:p w14:paraId="7454DCC7">
      <w:pPr>
        <w:pStyle w:val="3"/>
        <w:bidi w:val="0"/>
        <w:rPr>
          <w:rFonts w:hint="eastAsia"/>
        </w:rPr>
      </w:pPr>
      <w:bookmarkStart w:id="141" w:name="_Toc28525"/>
      <w:bookmarkStart w:id="142" w:name="header-n726"/>
      <w:r>
        <w:rPr>
          <w:rFonts w:hint="eastAsia"/>
        </w:rPr>
        <w:t>4.</w:t>
      </w:r>
      <w:r>
        <w:rPr>
          <w:rFonts w:hint="eastAsia"/>
          <w:lang w:val="en-US" w:eastAsia="zh-CN"/>
        </w:rPr>
        <w:t>4</w:t>
      </w:r>
      <w:r>
        <w:rPr>
          <w:rFonts w:hint="eastAsia"/>
        </w:rPr>
        <w:t xml:space="preserve"> 业务模块实现</w:t>
      </w:r>
      <w:bookmarkEnd w:id="141"/>
    </w:p>
    <w:p w14:paraId="40DDB8F6">
      <w:pPr>
        <w:pStyle w:val="4"/>
        <w:bidi w:val="0"/>
        <w:rPr>
          <w:rFonts w:hint="eastAsia"/>
        </w:rPr>
      </w:pPr>
      <w:bookmarkStart w:id="143" w:name="_Toc29503"/>
      <w:bookmarkStart w:id="144" w:name="header-n727"/>
      <w:r>
        <w:rPr>
          <w:rFonts w:hint="eastAsia"/>
        </w:rPr>
        <w:t>4.</w:t>
      </w:r>
      <w:r>
        <w:rPr>
          <w:rFonts w:hint="eastAsia"/>
          <w:lang w:val="en-US" w:eastAsia="zh-CN"/>
        </w:rPr>
        <w:t>4</w:t>
      </w:r>
      <w:r>
        <w:rPr>
          <w:rFonts w:hint="eastAsia"/>
        </w:rPr>
        <w:t>.1 用户管理模块</w:t>
      </w:r>
      <w:bookmarkEnd w:id="143"/>
    </w:p>
    <w:p w14:paraId="63783C83">
      <w:pPr>
        <w:pStyle w:val="5"/>
        <w:bidi w:val="0"/>
        <w:rPr>
          <w:rFonts w:hint="eastAsia"/>
        </w:rPr>
      </w:pPr>
      <w:r>
        <w:rPr>
          <w:rFonts w:hint="eastAsia"/>
        </w:rPr>
        <w:t>用户管理模块是服务器端的核心组件之一，负责处理用户的整个生命周期管理，包括注册、认证、会话维护和状态跟踪等功能。</w:t>
      </w:r>
    </w:p>
    <w:p w14:paraId="53542392">
      <w:pPr>
        <w:pStyle w:val="5"/>
        <w:rPr>
          <w:rFonts w:hint="eastAsia" w:ascii="宋体" w:hAnsi="宋体" w:eastAsia="宋体" w:cs="宋体"/>
        </w:rPr>
      </w:pPr>
      <w:r>
        <w:rPr>
          <w:rFonts w:hint="eastAsia" w:ascii="宋体" w:hAnsi="宋体" w:eastAsia="宋体" w:cs="宋体"/>
          <w:b/>
          <w:bCs/>
        </w:rPr>
        <w:t>用户注册功能</w:t>
      </w:r>
      <w:r>
        <w:rPr>
          <w:rFonts w:hint="eastAsia" w:ascii="宋体" w:hAnsi="宋体" w:eastAsia="宋体" w:cs="宋体"/>
        </w:rPr>
        <w:t>：提供安全的用户注册机制，包括用户名唯一性检查、密码强度验证和数据库存储。注册过程中会对密码进行哈希加密，确保用户隐私安全。</w:t>
      </w:r>
    </w:p>
    <w:p w14:paraId="64B20FD1">
      <w:pPr>
        <w:pStyle w:val="5"/>
        <w:rPr>
          <w:rFonts w:hint="eastAsia" w:ascii="宋体" w:hAnsi="宋体" w:eastAsia="宋体" w:cs="宋体"/>
        </w:rPr>
      </w:pPr>
      <w:r>
        <w:rPr>
          <w:rFonts w:hint="eastAsia" w:ascii="宋体" w:hAnsi="宋体" w:eastAsia="宋体" w:cs="宋体"/>
          <w:b/>
          <w:bCs/>
        </w:rPr>
        <w:t>用户认证系统</w:t>
      </w:r>
      <w:r>
        <w:rPr>
          <w:rFonts w:hint="eastAsia" w:ascii="宋体" w:hAnsi="宋体" w:eastAsia="宋体" w:cs="宋体"/>
        </w:rPr>
        <w:t>：实现基于用户名和密码的身份验证机制。认证成功后创建用户会话，维护登录状态。</w:t>
      </w:r>
    </w:p>
    <w:p w14:paraId="54C49218">
      <w:pPr>
        <w:pStyle w:val="5"/>
        <w:rPr>
          <w:rFonts w:hint="eastAsia" w:ascii="宋体" w:hAnsi="宋体" w:eastAsia="宋体" w:cs="宋体"/>
        </w:rPr>
      </w:pPr>
      <w:r>
        <w:rPr>
          <w:rFonts w:hint="eastAsia" w:ascii="宋体" w:hAnsi="宋体" w:eastAsia="宋体" w:cs="宋体"/>
          <w:b/>
          <w:bCs/>
        </w:rPr>
        <w:t>会话管理机制</w:t>
      </w:r>
      <w:r>
        <w:rPr>
          <w:rFonts w:hint="eastAsia" w:ascii="宋体" w:hAnsi="宋体" w:eastAsia="宋体" w:cs="宋体"/>
        </w:rPr>
        <w:t>：维护在线用户的会话信息，包括Socket连接、在线状态等。会话数据采用内存存储，提供快速的状态查询能力。</w:t>
      </w:r>
    </w:p>
    <w:p w14:paraId="5560A826">
      <w:pPr>
        <w:pStyle w:val="5"/>
        <w:bidi w:val="0"/>
        <w:rPr>
          <w:rFonts w:hint="eastAsia"/>
        </w:rPr>
      </w:pPr>
      <w:r>
        <w:rPr>
          <w:rFonts w:hint="eastAsia"/>
        </w:rPr>
        <w:t>在线状态管理：实时跟踪用户的在线状态，支持多种状态类型（在线、离线）。状态变化会及时同步给相关用户，保持系统状态的一致性。</w:t>
      </w:r>
    </w:p>
    <w:bookmarkEnd w:id="144"/>
    <w:p w14:paraId="47AC6CEA">
      <w:pPr>
        <w:pStyle w:val="4"/>
        <w:bidi w:val="0"/>
        <w:rPr>
          <w:rFonts w:hint="eastAsia"/>
        </w:rPr>
      </w:pPr>
      <w:bookmarkStart w:id="145" w:name="_Toc30312"/>
      <w:bookmarkStart w:id="146" w:name="header-n734"/>
      <w:r>
        <w:rPr>
          <w:rFonts w:hint="eastAsia"/>
        </w:rPr>
        <w:t>4.</w:t>
      </w:r>
      <w:r>
        <w:rPr>
          <w:rFonts w:hint="eastAsia"/>
          <w:lang w:val="en-US" w:eastAsia="zh-CN"/>
        </w:rPr>
        <w:t>4</w:t>
      </w:r>
      <w:r>
        <w:rPr>
          <w:rFonts w:hint="eastAsia"/>
        </w:rPr>
        <w:t>.2 聊天管理模块</w:t>
      </w:r>
      <w:bookmarkEnd w:id="145"/>
    </w:p>
    <w:p w14:paraId="69AEB968">
      <w:pPr>
        <w:pStyle w:val="5"/>
        <w:bidi w:val="0"/>
        <w:rPr>
          <w:rFonts w:hint="eastAsia"/>
        </w:rPr>
      </w:pPr>
      <w:r>
        <w:rPr>
          <w:rFonts w:hint="eastAsia"/>
        </w:rPr>
        <w:t>聊天管理模块处理所有与聊天相关的业务逻辑，包括聊天组管理、消息路由、历史记录维护等核心功能。</w:t>
      </w:r>
    </w:p>
    <w:p w14:paraId="770EFED2">
      <w:pPr>
        <w:pStyle w:val="5"/>
        <w:rPr>
          <w:rFonts w:hint="eastAsia" w:ascii="宋体" w:hAnsi="宋体" w:eastAsia="宋体" w:cs="宋体"/>
        </w:rPr>
      </w:pPr>
      <w:r>
        <w:rPr>
          <w:rFonts w:hint="eastAsia" w:ascii="宋体" w:hAnsi="宋体" w:eastAsia="宋体" w:cs="宋体"/>
          <w:b/>
          <w:bCs/>
        </w:rPr>
        <w:t>聊天组管理</w:t>
      </w:r>
      <w:r>
        <w:rPr>
          <w:rFonts w:hint="eastAsia" w:ascii="宋体" w:hAnsi="宋体" w:eastAsia="宋体" w:cs="宋体"/>
        </w:rPr>
        <w:t>：支持动态创建聊天组，管理聊天组成员，控制加入和退出权限。每个聊天组都有唯一的标识符和名称，支持公开和私密两种类型。</w:t>
      </w:r>
    </w:p>
    <w:p w14:paraId="6B31C967">
      <w:pPr>
        <w:pStyle w:val="5"/>
        <w:rPr>
          <w:rFonts w:hint="eastAsia" w:ascii="宋体" w:hAnsi="宋体" w:eastAsia="宋体" w:cs="宋体"/>
        </w:rPr>
      </w:pPr>
      <w:r>
        <w:rPr>
          <w:rFonts w:hint="eastAsia" w:ascii="宋体" w:hAnsi="宋体" w:eastAsia="宋体" w:cs="宋体"/>
          <w:b/>
          <w:bCs/>
        </w:rPr>
        <w:t>消息路由系统</w:t>
      </w:r>
      <w:r>
        <w:rPr>
          <w:rFonts w:hint="eastAsia" w:ascii="宋体" w:hAnsi="宋体" w:eastAsia="宋体" w:cs="宋体"/>
        </w:rPr>
        <w:t>：实现高效的消息分发机制，将发送者的消息准确路由到目标聊天组的所有在线成员。路由过程中会进行权限检查，确保只有合法用户才能发送消息。</w:t>
      </w:r>
    </w:p>
    <w:p w14:paraId="6C7A0DC2">
      <w:pPr>
        <w:pStyle w:val="5"/>
        <w:rPr>
          <w:rFonts w:hint="eastAsia" w:ascii="宋体" w:hAnsi="宋体" w:eastAsia="宋体" w:cs="宋体"/>
        </w:rPr>
      </w:pPr>
      <w:r>
        <w:rPr>
          <w:rFonts w:hint="eastAsia" w:ascii="宋体" w:hAnsi="宋体" w:eastAsia="宋体" w:cs="宋体"/>
          <w:b/>
          <w:bCs/>
        </w:rPr>
        <w:t>历史消息管理</w:t>
      </w:r>
      <w:r>
        <w:rPr>
          <w:rFonts w:hint="eastAsia" w:ascii="宋体" w:hAnsi="宋体" w:eastAsia="宋体" w:cs="宋体"/>
        </w:rPr>
        <w:t>：提供消息持久化存储和查询功能。用户进入聊天组之后自动获取聊天组的历史消息。</w:t>
      </w:r>
    </w:p>
    <w:p w14:paraId="19B876CB">
      <w:pPr>
        <w:pStyle w:val="35"/>
        <w:rPr>
          <w:rFonts w:hint="eastAsia" w:ascii="宋体" w:hAnsi="宋体" w:eastAsia="宋体" w:cs="宋体"/>
        </w:rPr>
      </w:pPr>
      <w:r>
        <w:rPr>
          <w:rStyle w:val="66"/>
          <w:rFonts w:hint="eastAsia" w:ascii="宋体" w:hAnsi="宋体" w:eastAsia="宋体" w:cs="宋体"/>
        </w:rPr>
        <w:t>def</w:t>
      </w:r>
      <w:r>
        <w:rPr>
          <w:rStyle w:val="36"/>
          <w:rFonts w:hint="eastAsia" w:ascii="宋体" w:hAnsi="宋体" w:eastAsia="宋体" w:cs="宋体"/>
        </w:rPr>
        <w:t xml:space="preserve"> send_message(</w:t>
      </w:r>
      <w:r>
        <w:rPr>
          <w:rStyle w:val="39"/>
          <w:rFonts w:hint="eastAsia" w:ascii="宋体" w:hAnsi="宋体" w:eastAsia="宋体" w:cs="宋体"/>
        </w:rPr>
        <w:t>self</w:t>
      </w:r>
      <w:r>
        <w:rPr>
          <w:rStyle w:val="36"/>
          <w:rFonts w:hint="eastAsia" w:ascii="宋体" w:hAnsi="宋体" w:eastAsia="宋体" w:cs="宋体"/>
        </w:rPr>
        <w:t xml:space="preserve">, sender_id: </w:t>
      </w:r>
      <w:r>
        <w:rPr>
          <w:rStyle w:val="82"/>
          <w:rFonts w:hint="eastAsia" w:ascii="宋体" w:hAnsi="宋体" w:eastAsia="宋体" w:cs="宋体"/>
        </w:rPr>
        <w:t>int</w:t>
      </w:r>
      <w:r>
        <w:rPr>
          <w:rStyle w:val="36"/>
          <w:rFonts w:hint="eastAsia" w:ascii="宋体" w:hAnsi="宋体" w:eastAsia="宋体" w:cs="宋体"/>
        </w:rPr>
        <w:t xml:space="preserve">, group_id: </w:t>
      </w:r>
      <w:r>
        <w:rPr>
          <w:rStyle w:val="82"/>
          <w:rFonts w:hint="eastAsia" w:ascii="宋体" w:hAnsi="宋体" w:eastAsia="宋体" w:cs="宋体"/>
        </w:rPr>
        <w:t>int</w:t>
      </w:r>
      <w:r>
        <w:rPr>
          <w:rStyle w:val="36"/>
          <w:rFonts w:hint="eastAsia" w:ascii="宋体" w:hAnsi="宋体" w:eastAsia="宋体" w:cs="宋体"/>
        </w:rPr>
        <w:t xml:space="preserve">, content: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-&gt;</w:t>
      </w:r>
      <w:r>
        <w:rPr>
          <w:rStyle w:val="36"/>
          <w:rFonts w:hint="eastAsia" w:ascii="宋体" w:hAnsi="宋体" w:eastAsia="宋体" w:cs="宋体"/>
        </w:rPr>
        <w:t xml:space="preserve"> ChatMessage: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"""发送消息"""</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try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权限验证</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.db.is_user_in_chat_group(group_id, sender_id):</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raise</w:t>
      </w:r>
      <w:r>
        <w:rPr>
          <w:rStyle w:val="36"/>
          <w:rFonts w:hint="eastAsia" w:ascii="宋体" w:hAnsi="宋体" w:eastAsia="宋体" w:cs="宋体"/>
        </w:rPr>
        <w:t xml:space="preserve"> PermissionDeniedError(</w:t>
      </w:r>
      <w:r>
        <w:rPr>
          <w:rStyle w:val="73"/>
          <w:rFonts w:hint="eastAsia" w:ascii="宋体" w:hAnsi="宋体" w:eastAsia="宋体" w:cs="宋体"/>
        </w:rPr>
        <w:t>"您不在此聊天组中"</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获取发送者信息</w:t>
      </w:r>
      <w:r>
        <w:rPr>
          <w:rFonts w:hint="eastAsia" w:ascii="宋体" w:hAnsi="宋体" w:eastAsia="宋体" w:cs="宋体"/>
        </w:rPr>
        <w:br w:type="textWrapping"/>
      </w:r>
      <w:r>
        <w:rPr>
          <w:rStyle w:val="36"/>
          <w:rFonts w:hint="eastAsia" w:ascii="宋体" w:hAnsi="宋体" w:eastAsia="宋体" w:cs="宋体"/>
        </w:rPr>
        <w:t xml:space="preserve">        sender_info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.db.get_user_by_id(sender_id)</w:t>
      </w:r>
      <w:r>
        <w:rPr>
          <w:rFonts w:hint="eastAsia" w:ascii="宋体" w:hAnsi="宋体" w:eastAsia="宋体" w:cs="宋体"/>
        </w:rPr>
        <w:br w:type="textWrapping"/>
      </w:r>
      <w:r>
        <w:rPr>
          <w:rStyle w:val="36"/>
          <w:rFonts w:hint="eastAsia" w:ascii="宋体" w:hAnsi="宋体" w:eastAsia="宋体" w:cs="宋体"/>
        </w:rPr>
        <w:t xml:space="preserve">        group_info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.db.get_chat_group_by_id(group_id)</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保存消息到数据库</w:t>
      </w:r>
      <w:r>
        <w:rPr>
          <w:rFonts w:hint="eastAsia" w:ascii="宋体" w:hAnsi="宋体" w:eastAsia="宋体" w:cs="宋体"/>
        </w:rPr>
        <w:br w:type="textWrapping"/>
      </w:r>
      <w:r>
        <w:rPr>
          <w:rStyle w:val="36"/>
          <w:rFonts w:hint="eastAsia" w:ascii="宋体" w:hAnsi="宋体" w:eastAsia="宋体" w:cs="宋体"/>
        </w:rPr>
        <w:t xml:space="preserve">        message_id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.db.save_message(group_id, sender_id, content)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创建消息对象</w:t>
      </w:r>
      <w:r>
        <w:rPr>
          <w:rFonts w:hint="eastAsia" w:ascii="宋体" w:hAnsi="宋体" w:eastAsia="宋体" w:cs="宋体"/>
        </w:rPr>
        <w:br w:type="textWrapping"/>
      </w:r>
      <w:r>
        <w:rPr>
          <w:rStyle w:val="36"/>
          <w:rFonts w:hint="eastAsia" w:ascii="宋体" w:hAnsi="宋体" w:eastAsia="宋体" w:cs="宋体"/>
        </w:rPr>
        <w:t xml:space="preserve">        message </w:t>
      </w:r>
      <w:r>
        <w:rPr>
          <w:rStyle w:val="81"/>
          <w:rFonts w:hint="eastAsia" w:ascii="宋体" w:hAnsi="宋体" w:eastAsia="宋体" w:cs="宋体"/>
        </w:rPr>
        <w:t>=</w:t>
      </w:r>
      <w:r>
        <w:rPr>
          <w:rStyle w:val="36"/>
          <w:rFonts w:hint="eastAsia" w:ascii="宋体" w:hAnsi="宋体" w:eastAsia="宋体" w:cs="宋体"/>
        </w:rPr>
        <w:t xml:space="preserve"> ChatMessage(</w:t>
      </w:r>
      <w:r>
        <w:rPr>
          <w:rFonts w:hint="eastAsia" w:ascii="宋体" w:hAnsi="宋体" w:eastAsia="宋体" w:cs="宋体"/>
        </w:rPr>
        <w:br w:type="textWrapping"/>
      </w:r>
      <w:r>
        <w:rPr>
          <w:rStyle w:val="36"/>
          <w:rFonts w:hint="eastAsia" w:ascii="宋体" w:hAnsi="宋体" w:eastAsia="宋体" w:cs="宋体"/>
        </w:rPr>
        <w:t xml:space="preserve">            message_id</w:t>
      </w:r>
      <w:r>
        <w:rPr>
          <w:rStyle w:val="81"/>
          <w:rFonts w:hint="eastAsia" w:ascii="宋体" w:hAnsi="宋体" w:eastAsia="宋体" w:cs="宋体"/>
        </w:rPr>
        <w:t>=</w:t>
      </w:r>
      <w:r>
        <w:rPr>
          <w:rStyle w:val="36"/>
          <w:rFonts w:hint="eastAsia" w:ascii="宋体" w:hAnsi="宋体" w:eastAsia="宋体" w:cs="宋体"/>
        </w:rPr>
        <w:t>message_id,</w:t>
      </w:r>
      <w:r>
        <w:rPr>
          <w:rFonts w:hint="eastAsia" w:ascii="宋体" w:hAnsi="宋体" w:eastAsia="宋体" w:cs="宋体"/>
        </w:rPr>
        <w:br w:type="textWrapping"/>
      </w:r>
      <w:r>
        <w:rPr>
          <w:rStyle w:val="36"/>
          <w:rFonts w:hint="eastAsia" w:ascii="宋体" w:hAnsi="宋体" w:eastAsia="宋体" w:cs="宋体"/>
        </w:rPr>
        <w:t xml:space="preserve">            sender_id</w:t>
      </w:r>
      <w:r>
        <w:rPr>
          <w:rStyle w:val="81"/>
          <w:rFonts w:hint="eastAsia" w:ascii="宋体" w:hAnsi="宋体" w:eastAsia="宋体" w:cs="宋体"/>
        </w:rPr>
        <w:t>=</w:t>
      </w:r>
      <w:r>
        <w:rPr>
          <w:rStyle w:val="36"/>
          <w:rFonts w:hint="eastAsia" w:ascii="宋体" w:hAnsi="宋体" w:eastAsia="宋体" w:cs="宋体"/>
        </w:rPr>
        <w:t>sender_id,</w:t>
      </w:r>
      <w:r>
        <w:rPr>
          <w:rFonts w:hint="eastAsia" w:ascii="宋体" w:hAnsi="宋体" w:eastAsia="宋体" w:cs="宋体"/>
        </w:rPr>
        <w:br w:type="textWrapping"/>
      </w:r>
      <w:r>
        <w:rPr>
          <w:rStyle w:val="36"/>
          <w:rFonts w:hint="eastAsia" w:ascii="宋体" w:hAnsi="宋体" w:eastAsia="宋体" w:cs="宋体"/>
        </w:rPr>
        <w:t xml:space="preserve">            sender_username</w:t>
      </w:r>
      <w:r>
        <w:rPr>
          <w:rStyle w:val="81"/>
          <w:rFonts w:hint="eastAsia" w:ascii="宋体" w:hAnsi="宋体" w:eastAsia="宋体" w:cs="宋体"/>
        </w:rPr>
        <w:t>=</w:t>
      </w:r>
      <w:r>
        <w:rPr>
          <w:rStyle w:val="36"/>
          <w:rFonts w:hint="eastAsia" w:ascii="宋体" w:hAnsi="宋体" w:eastAsia="宋体" w:cs="宋体"/>
        </w:rPr>
        <w:t>sender_info[</w:t>
      </w:r>
      <w:r>
        <w:rPr>
          <w:rStyle w:val="73"/>
          <w:rFonts w:hint="eastAsia" w:ascii="宋体" w:hAnsi="宋体" w:eastAsia="宋体" w:cs="宋体"/>
        </w:rPr>
        <w:t>'username'</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chat_group_id</w:t>
      </w:r>
      <w:r>
        <w:rPr>
          <w:rStyle w:val="81"/>
          <w:rFonts w:hint="eastAsia" w:ascii="宋体" w:hAnsi="宋体" w:eastAsia="宋体" w:cs="宋体"/>
        </w:rPr>
        <w:t>=</w:t>
      </w:r>
      <w:r>
        <w:rPr>
          <w:rStyle w:val="36"/>
          <w:rFonts w:hint="eastAsia" w:ascii="宋体" w:hAnsi="宋体" w:eastAsia="宋体" w:cs="宋体"/>
        </w:rPr>
        <w:t>group_id,</w:t>
      </w:r>
      <w:r>
        <w:rPr>
          <w:rFonts w:hint="eastAsia" w:ascii="宋体" w:hAnsi="宋体" w:eastAsia="宋体" w:cs="宋体"/>
        </w:rPr>
        <w:br w:type="textWrapping"/>
      </w:r>
      <w:r>
        <w:rPr>
          <w:rStyle w:val="36"/>
          <w:rFonts w:hint="eastAsia" w:ascii="宋体" w:hAnsi="宋体" w:eastAsia="宋体" w:cs="宋体"/>
        </w:rPr>
        <w:t xml:space="preserve">            chat_group_name</w:t>
      </w:r>
      <w:r>
        <w:rPr>
          <w:rStyle w:val="81"/>
          <w:rFonts w:hint="eastAsia" w:ascii="宋体" w:hAnsi="宋体" w:eastAsia="宋体" w:cs="宋体"/>
        </w:rPr>
        <w:t>=</w:t>
      </w:r>
      <w:r>
        <w:rPr>
          <w:rStyle w:val="36"/>
          <w:rFonts w:hint="eastAsia" w:ascii="宋体" w:hAnsi="宋体" w:eastAsia="宋体" w:cs="宋体"/>
        </w:rPr>
        <w:t>group_info[</w:t>
      </w:r>
      <w:r>
        <w:rPr>
          <w:rStyle w:val="73"/>
          <w:rFonts w:hint="eastAsia" w:ascii="宋体" w:hAnsi="宋体" w:eastAsia="宋体" w:cs="宋体"/>
        </w:rPr>
        <w:t>'name'</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content</w:t>
      </w:r>
      <w:r>
        <w:rPr>
          <w:rStyle w:val="81"/>
          <w:rFonts w:hint="eastAsia" w:ascii="宋体" w:hAnsi="宋体" w:eastAsia="宋体" w:cs="宋体"/>
        </w:rPr>
        <w:t>=</w:t>
      </w:r>
      <w:r>
        <w:rPr>
          <w:rStyle w:val="36"/>
          <w:rFonts w:hint="eastAsia" w:ascii="宋体" w:hAnsi="宋体" w:eastAsia="宋体" w:cs="宋体"/>
        </w:rPr>
        <w:t>content,</w:t>
      </w:r>
      <w:r>
        <w:rPr>
          <w:rFonts w:hint="eastAsia" w:ascii="宋体" w:hAnsi="宋体" w:eastAsia="宋体" w:cs="宋体"/>
        </w:rPr>
        <w:br w:type="textWrapping"/>
      </w:r>
      <w:r>
        <w:rPr>
          <w:rStyle w:val="36"/>
          <w:rFonts w:hint="eastAsia" w:ascii="宋体" w:hAnsi="宋体" w:eastAsia="宋体" w:cs="宋体"/>
        </w:rPr>
        <w:t xml:space="preserve">            timestamp</w:t>
      </w:r>
      <w:r>
        <w:rPr>
          <w:rStyle w:val="81"/>
          <w:rFonts w:hint="eastAsia" w:ascii="宋体" w:hAnsi="宋体" w:eastAsia="宋体" w:cs="宋体"/>
        </w:rPr>
        <w:t>=</w:t>
      </w:r>
      <w:r>
        <w:rPr>
          <w:rStyle w:val="36"/>
          <w:rFonts w:hint="eastAsia" w:ascii="宋体" w:hAnsi="宋体" w:eastAsia="宋体" w:cs="宋体"/>
        </w:rPr>
        <w:t>time.time()</w:t>
      </w:r>
      <w:r>
        <w:rPr>
          <w:rFonts w:hint="eastAsia" w:ascii="宋体" w:hAnsi="宋体" w:eastAsia="宋体" w:cs="宋体"/>
        </w:rPr>
        <w:br w:type="textWrapping"/>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message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except</w:t>
      </w:r>
      <w:r>
        <w:rPr>
          <w:rStyle w:val="36"/>
          <w:rFonts w:hint="eastAsia" w:ascii="宋体" w:hAnsi="宋体" w:eastAsia="宋体" w:cs="宋体"/>
        </w:rPr>
        <w:t xml:space="preserve"> </w:t>
      </w:r>
      <w:r>
        <w:rPr>
          <w:rStyle w:val="84"/>
          <w:rFonts w:hint="eastAsia" w:ascii="宋体" w:hAnsi="宋体" w:eastAsia="宋体" w:cs="宋体"/>
        </w:rPr>
        <w:t>Exception</w:t>
      </w:r>
      <w:r>
        <w:rPr>
          <w:rStyle w:val="36"/>
          <w:rFonts w:hint="eastAsia" w:ascii="宋体" w:hAnsi="宋体" w:eastAsia="宋体" w:cs="宋体"/>
        </w:rPr>
        <w:t xml:space="preserve"> </w:t>
      </w:r>
      <w:r>
        <w:rPr>
          <w:rStyle w:val="75"/>
          <w:rFonts w:hint="eastAsia" w:ascii="宋体" w:hAnsi="宋体" w:eastAsia="宋体" w:cs="宋体"/>
        </w:rPr>
        <w:t>as</w:t>
      </w:r>
      <w:r>
        <w:rPr>
          <w:rStyle w:val="36"/>
          <w:rFonts w:hint="eastAsia" w:ascii="宋体" w:hAnsi="宋体" w:eastAsia="宋体" w:cs="宋体"/>
        </w:rPr>
        <w:t xml:space="preserve"> 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.logger.error(</w:t>
      </w:r>
      <w:r>
        <w:rPr>
          <w:rStyle w:val="73"/>
          <w:rFonts w:hint="eastAsia" w:ascii="宋体" w:hAnsi="宋体" w:eastAsia="宋体" w:cs="宋体"/>
        </w:rPr>
        <w:t>"发送消息失败"</w:t>
      </w:r>
      <w:r>
        <w:rPr>
          <w:rStyle w:val="36"/>
          <w:rFonts w:hint="eastAsia" w:ascii="宋体" w:hAnsi="宋体" w:eastAsia="宋体" w:cs="宋体"/>
        </w:rPr>
        <w:t>, error</w:t>
      </w:r>
      <w:r>
        <w:rPr>
          <w:rStyle w:val="81"/>
          <w:rFonts w:hint="eastAsia" w:ascii="宋体" w:hAnsi="宋体" w:eastAsia="宋体" w:cs="宋体"/>
        </w:rPr>
        <w:t>=</w:t>
      </w:r>
      <w:r>
        <w:rPr>
          <w:rStyle w:val="82"/>
          <w:rFonts w:hint="eastAsia" w:ascii="宋体" w:hAnsi="宋体" w:eastAsia="宋体" w:cs="宋体"/>
        </w:rPr>
        <w:t>str</w:t>
      </w:r>
      <w:r>
        <w:rPr>
          <w:rStyle w:val="36"/>
          <w:rFonts w:hint="eastAsia" w:ascii="宋体" w:hAnsi="宋体" w:eastAsia="宋体" w:cs="宋体"/>
        </w:rPr>
        <w:t>(e))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raise</w:t>
      </w:r>
    </w:p>
    <w:p w14:paraId="60C033BF">
      <w:pPr>
        <w:pStyle w:val="5"/>
        <w:bidi w:val="0"/>
        <w:rPr>
          <w:rFonts w:hint="eastAsia"/>
        </w:rPr>
      </w:pPr>
      <w:r>
        <w:rPr>
          <w:rFonts w:hint="eastAsia"/>
        </w:rPr>
        <w:t>消息广播机制：实现实时消息广播功能，将消息同时发送给聊天组内的所有在线用户。广播过程中会处理网络异常，确保消息的可靠传递。</w:t>
      </w:r>
    </w:p>
    <w:bookmarkEnd w:id="146"/>
    <w:p w14:paraId="1CF2146F">
      <w:pPr>
        <w:pStyle w:val="4"/>
        <w:bidi w:val="0"/>
        <w:rPr>
          <w:rFonts w:hint="eastAsia"/>
        </w:rPr>
      </w:pPr>
      <w:bookmarkStart w:id="147" w:name="_Toc5249"/>
      <w:bookmarkStart w:id="148" w:name="header-n741"/>
      <w:r>
        <w:rPr>
          <w:rFonts w:hint="eastAsia"/>
        </w:rPr>
        <w:t>4.</w:t>
      </w:r>
      <w:r>
        <w:rPr>
          <w:rFonts w:hint="eastAsia"/>
          <w:lang w:val="en-US" w:eastAsia="zh-CN"/>
        </w:rPr>
        <w:t>4</w:t>
      </w:r>
      <w:r>
        <w:rPr>
          <w:rFonts w:hint="eastAsia"/>
        </w:rPr>
        <w:t>.3 AI集成模块</w:t>
      </w:r>
      <w:bookmarkEnd w:id="147"/>
    </w:p>
    <w:p w14:paraId="45805067">
      <w:pPr>
        <w:pStyle w:val="5"/>
        <w:bidi w:val="0"/>
        <w:rPr>
          <w:rFonts w:hint="eastAsia"/>
        </w:rPr>
      </w:pPr>
      <w:r>
        <w:rPr>
          <w:rFonts w:hint="eastAsia"/>
        </w:rPr>
        <w:t>AI集成模块为Chat-Room系统提供智能对话功能，通过集成外部AI服务实现自动回复和智能助手等特性。</w:t>
      </w:r>
    </w:p>
    <w:p w14:paraId="1A56A275">
      <w:pPr>
        <w:pStyle w:val="5"/>
        <w:rPr>
          <w:rFonts w:hint="eastAsia" w:ascii="宋体" w:hAnsi="宋体" w:eastAsia="宋体" w:cs="宋体"/>
        </w:rPr>
      </w:pPr>
      <w:r>
        <w:rPr>
          <w:rFonts w:hint="eastAsia" w:ascii="宋体" w:hAnsi="宋体" w:eastAsia="宋体" w:cs="宋体"/>
          <w:b/>
          <w:bCs/>
        </w:rPr>
        <w:t>AI服务集成</w:t>
      </w:r>
      <w:r>
        <w:rPr>
          <w:rFonts w:hint="eastAsia" w:ascii="宋体" w:hAnsi="宋体" w:eastAsia="宋体" w:cs="宋体"/>
        </w:rPr>
        <w:t>：集成智谱AI的GLM-4-Flash模型，提供高质量的自然语言理解和生成能力。通过智谱官方SDK与AI服务通信，支持流式和批量处理模式。</w:t>
      </w:r>
    </w:p>
    <w:p w14:paraId="4888E390">
      <w:pPr>
        <w:pStyle w:val="5"/>
        <w:rPr>
          <w:rFonts w:hint="eastAsia" w:ascii="宋体" w:hAnsi="宋体" w:eastAsia="宋体" w:cs="宋体"/>
        </w:rPr>
      </w:pPr>
      <w:r>
        <w:rPr>
          <w:rFonts w:hint="eastAsia" w:ascii="宋体" w:hAnsi="宋体" w:eastAsia="宋体" w:cs="宋体"/>
          <w:b/>
          <w:bCs/>
        </w:rPr>
        <w:t>触发机制设计</w:t>
      </w:r>
      <w:r>
        <w:rPr>
          <w:rFonts w:hint="eastAsia" w:ascii="宋体" w:hAnsi="宋体" w:eastAsia="宋体" w:cs="宋体"/>
        </w:rPr>
        <w:t>：实现智能的AI触发机制，能够识别用户何时需要AI回复。支持@符号直接呼叫、关键词触发和私聊自动回复等多种触发方式。</w:t>
      </w:r>
    </w:p>
    <w:p w14:paraId="4E7759A4">
      <w:pPr>
        <w:pStyle w:val="5"/>
        <w:rPr>
          <w:rFonts w:hint="eastAsia" w:ascii="宋体" w:hAnsi="宋体" w:eastAsia="宋体" w:cs="宋体"/>
        </w:rPr>
      </w:pPr>
      <w:r>
        <w:rPr>
          <w:rFonts w:hint="eastAsia" w:ascii="宋体" w:hAnsi="宋体" w:eastAsia="宋体" w:cs="宋体"/>
          <w:b/>
          <w:bCs/>
        </w:rPr>
        <w:t>上下文管理</w:t>
      </w:r>
      <w:r>
        <w:rPr>
          <w:rFonts w:hint="eastAsia" w:ascii="宋体" w:hAnsi="宋体" w:eastAsia="宋体" w:cs="宋体"/>
        </w:rPr>
        <w:t>：维护对话上下文，确保AI回复的连贯性和相关性。上下文管理包括历史消息存储、上下文长度控制和会话隔离等功能。</w:t>
      </w:r>
    </w:p>
    <w:p w14:paraId="4DA0DD05">
      <w:pPr>
        <w:pStyle w:val="35"/>
        <w:rPr>
          <w:rFonts w:hint="eastAsia" w:ascii="宋体" w:hAnsi="宋体" w:eastAsia="宋体" w:cs="宋体"/>
        </w:rPr>
      </w:pPr>
      <w:r>
        <w:rPr>
          <w:rStyle w:val="66"/>
          <w:rFonts w:hint="eastAsia" w:ascii="宋体" w:hAnsi="宋体" w:eastAsia="宋体" w:cs="宋体"/>
        </w:rPr>
        <w:t>def</w:t>
      </w:r>
      <w:r>
        <w:rPr>
          <w:rStyle w:val="36"/>
          <w:rFonts w:hint="eastAsia" w:ascii="宋体" w:hAnsi="宋体" w:eastAsia="宋体" w:cs="宋体"/>
        </w:rPr>
        <w:t xml:space="preserve"> process_message(</w:t>
      </w:r>
      <w:r>
        <w:rPr>
          <w:rStyle w:val="39"/>
          <w:rFonts w:hint="eastAsia" w:ascii="宋体" w:hAnsi="宋体" w:eastAsia="宋体" w:cs="宋体"/>
        </w:rPr>
        <w:t>self</w:t>
      </w:r>
      <w:r>
        <w:rPr>
          <w:rStyle w:val="36"/>
          <w:rFonts w:hint="eastAsia" w:ascii="宋体" w:hAnsi="宋体" w:eastAsia="宋体" w:cs="宋体"/>
        </w:rPr>
        <w:t xml:space="preserve">, user_id: </w:t>
      </w:r>
      <w:r>
        <w:rPr>
          <w:rStyle w:val="82"/>
          <w:rFonts w:hint="eastAsia" w:ascii="宋体" w:hAnsi="宋体" w:eastAsia="宋体" w:cs="宋体"/>
        </w:rPr>
        <w:t>int</w:t>
      </w:r>
      <w:r>
        <w:rPr>
          <w:rStyle w:val="36"/>
          <w:rFonts w:hint="eastAsia" w:ascii="宋体" w:hAnsi="宋体" w:eastAsia="宋体" w:cs="宋体"/>
        </w:rPr>
        <w:t xml:space="preserve">, username: </w:t>
      </w:r>
      <w:r>
        <w:rPr>
          <w:rStyle w:val="82"/>
          <w:rFonts w:hint="eastAsia" w:ascii="宋体" w:hAnsi="宋体" w:eastAsia="宋体" w:cs="宋体"/>
        </w:rPr>
        <w:t>str</w:t>
      </w:r>
      <w:r>
        <w:rPr>
          <w:rStyle w:val="36"/>
          <w:rFonts w:hint="eastAsia" w:ascii="宋体" w:hAnsi="宋体" w:eastAsia="宋体" w:cs="宋体"/>
        </w:rPr>
        <w:t xml:space="preserve">, message_content: </w:t>
      </w:r>
      <w:r>
        <w:rPr>
          <w:rStyle w:val="82"/>
          <w:rFonts w:hint="eastAsia" w:ascii="宋体" w:hAnsi="宋体" w:eastAsia="宋体" w:cs="宋体"/>
        </w:rPr>
        <w:t>str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chat_group_id: </w:t>
      </w:r>
      <w:r>
        <w:rPr>
          <w:rStyle w:val="82"/>
          <w:rFonts w:hint="eastAsia" w:ascii="宋体" w:hAnsi="宋体" w:eastAsia="宋体" w:cs="宋体"/>
        </w:rPr>
        <w:t>int</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None</w:t>
      </w:r>
      <w:r>
        <w:rPr>
          <w:rStyle w:val="36"/>
          <w:rFonts w:hint="eastAsia" w:ascii="宋体" w:hAnsi="宋体" w:eastAsia="宋体" w:cs="宋体"/>
        </w:rPr>
        <w:t xml:space="preserve">) </w:t>
      </w:r>
      <w:r>
        <w:rPr>
          <w:rStyle w:val="81"/>
          <w:rFonts w:hint="eastAsia" w:ascii="宋体" w:hAnsi="宋体" w:eastAsia="宋体" w:cs="宋体"/>
        </w:rPr>
        <w:t>-&gt;</w:t>
      </w:r>
      <w:r>
        <w:rPr>
          <w:rStyle w:val="36"/>
          <w:rFonts w:hint="eastAsia" w:ascii="宋体" w:hAnsi="宋体" w:eastAsia="宋体" w:cs="宋体"/>
        </w:rPr>
        <w:t xml:space="preserve"> Optional[</w:t>
      </w:r>
      <w:r>
        <w:rPr>
          <w:rStyle w:val="82"/>
          <w:rFonts w:hint="eastAsia" w:ascii="宋体" w:hAnsi="宋体" w:eastAsia="宋体" w:cs="宋体"/>
        </w:rPr>
        <w:t>str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"""处理用户消息并生成AI回复"""</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.is_enabled():</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None</w:t>
      </w:r>
      <w:r>
        <w:rPr>
          <w:rFonts w:hint="eastAsia" w:ascii="宋体" w:hAnsi="宋体" w:eastAsia="宋体" w:cs="宋体"/>
        </w:rPr>
        <w:br w:type="textWrapping"/>
      </w:r>
      <w:r>
        <w:rPr>
          <w:rStyle w:val="36"/>
          <w:rFonts w:hint="eastAsia" w:ascii="宋体" w:hAnsi="宋体" w:eastAsia="宋体" w:cs="宋体"/>
        </w:rPr>
        <w:t xml:space="preserve">    is_group_chat </w:t>
      </w:r>
      <w:r>
        <w:rPr>
          <w:rStyle w:val="81"/>
          <w:rFonts w:hint="eastAsia" w:ascii="宋体" w:hAnsi="宋体" w:eastAsia="宋体" w:cs="宋体"/>
        </w:rPr>
        <w:t>=</w:t>
      </w:r>
      <w:r>
        <w:rPr>
          <w:rStyle w:val="36"/>
          <w:rFonts w:hint="eastAsia" w:ascii="宋体" w:hAnsi="宋体" w:eastAsia="宋体" w:cs="宋体"/>
        </w:rPr>
        <w:t xml:space="preserve"> chat_group_id </w:t>
      </w:r>
      <w:r>
        <w:rPr>
          <w:rStyle w:val="66"/>
          <w:rFonts w:hint="eastAsia" w:ascii="宋体" w:hAnsi="宋体" w:eastAsia="宋体" w:cs="宋体"/>
        </w:rPr>
        <w:t>is</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39"/>
          <w:rFonts w:hint="eastAsia" w:ascii="宋体" w:hAnsi="宋体" w:eastAsia="宋体" w:cs="宋体"/>
        </w:rPr>
        <w:t>None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判断是否应该回复</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.should_respond_to_message(message_content, is_group_chat):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None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try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清理消息内容</w:t>
      </w:r>
      <w:r>
        <w:rPr>
          <w:rFonts w:hint="eastAsia" w:ascii="宋体" w:hAnsi="宋体" w:eastAsia="宋体" w:cs="宋体"/>
        </w:rPr>
        <w:br w:type="textWrapping"/>
      </w:r>
      <w:r>
        <w:rPr>
          <w:rStyle w:val="36"/>
          <w:rFonts w:hint="eastAsia" w:ascii="宋体" w:hAnsi="宋体" w:eastAsia="宋体" w:cs="宋体"/>
        </w:rPr>
        <w:t xml:space="preserve">        cleaned_message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._clean_message(message_content)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获取对话上下文</w:t>
      </w:r>
      <w:r>
        <w:rPr>
          <w:rFonts w:hint="eastAsia" w:ascii="宋体" w:hAnsi="宋体" w:eastAsia="宋体" w:cs="宋体"/>
        </w:rPr>
        <w:br w:type="textWrapping"/>
      </w:r>
      <w:r>
        <w:rPr>
          <w:rStyle w:val="36"/>
          <w:rFonts w:hint="eastAsia" w:ascii="宋体" w:hAnsi="宋体" w:eastAsia="宋体" w:cs="宋体"/>
        </w:rPr>
        <w:t xml:space="preserve">        context_id </w:t>
      </w:r>
      <w:r>
        <w:rPr>
          <w:rStyle w:val="81"/>
          <w:rFonts w:hint="eastAsia" w:ascii="宋体" w:hAnsi="宋体" w:eastAsia="宋体" w:cs="宋体"/>
        </w:rPr>
        <w:t>=</w:t>
      </w:r>
      <w:r>
        <w:rPr>
          <w:rStyle w:val="36"/>
          <w:rFonts w:hint="eastAsia" w:ascii="宋体" w:hAnsi="宋体" w:eastAsia="宋体" w:cs="宋体"/>
        </w:rPr>
        <w:t xml:space="preserve"> </w:t>
      </w:r>
      <w:r>
        <w:rPr>
          <w:rStyle w:val="82"/>
          <w:rFonts w:hint="eastAsia" w:ascii="宋体" w:hAnsi="宋体" w:eastAsia="宋体" w:cs="宋体"/>
        </w:rPr>
        <w:t>str</w:t>
      </w:r>
      <w:r>
        <w:rPr>
          <w:rStyle w:val="36"/>
          <w:rFonts w:hint="eastAsia" w:ascii="宋体" w:hAnsi="宋体" w:eastAsia="宋体" w:cs="宋体"/>
        </w:rPr>
        <w:t xml:space="preserve">(chat_group_id) </w:t>
      </w:r>
      <w:r>
        <w:rPr>
          <w:rStyle w:val="38"/>
          <w:rFonts w:hint="eastAsia" w:ascii="宋体" w:hAnsi="宋体" w:eastAsia="宋体" w:cs="宋体"/>
        </w:rPr>
        <w:t>if</w:t>
      </w:r>
      <w:r>
        <w:rPr>
          <w:rStyle w:val="36"/>
          <w:rFonts w:hint="eastAsia" w:ascii="宋体" w:hAnsi="宋体" w:eastAsia="宋体" w:cs="宋体"/>
        </w:rPr>
        <w:t xml:space="preserve"> is_group_chat </w:t>
      </w:r>
      <w:r>
        <w:rPr>
          <w:rStyle w:val="38"/>
          <w:rFonts w:hint="eastAsia" w:ascii="宋体" w:hAnsi="宋体" w:eastAsia="宋体" w:cs="宋体"/>
        </w:rPr>
        <w:t>else</w:t>
      </w:r>
      <w:r>
        <w:rPr>
          <w:rStyle w:val="36"/>
          <w:rFonts w:hint="eastAsia" w:ascii="宋体" w:hAnsi="宋体" w:eastAsia="宋体" w:cs="宋体"/>
        </w:rPr>
        <w:t xml:space="preserve"> </w:t>
      </w:r>
      <w:r>
        <w:rPr>
          <w:rStyle w:val="82"/>
          <w:rFonts w:hint="eastAsia" w:ascii="宋体" w:hAnsi="宋体" w:eastAsia="宋体" w:cs="宋体"/>
        </w:rPr>
        <w:t>str</w:t>
      </w:r>
      <w:r>
        <w:rPr>
          <w:rStyle w:val="36"/>
          <w:rFonts w:hint="eastAsia" w:ascii="宋体" w:hAnsi="宋体" w:eastAsia="宋体" w:cs="宋体"/>
        </w:rPr>
        <w:t>(user_id)</w:t>
      </w:r>
      <w:r>
        <w:rPr>
          <w:rFonts w:hint="eastAsia" w:ascii="宋体" w:hAnsi="宋体" w:eastAsia="宋体" w:cs="宋体"/>
        </w:rPr>
        <w:br w:type="textWrapping"/>
      </w:r>
      <w:r>
        <w:rPr>
          <w:rStyle w:val="36"/>
          <w:rFonts w:hint="eastAsia" w:ascii="宋体" w:hAnsi="宋体" w:eastAsia="宋体" w:cs="宋体"/>
        </w:rPr>
        <w:t xml:space="preserve">        context_messages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.context_manager.get_context(context_id, is_group_chat)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调用AI生成回复</w:t>
      </w:r>
      <w:r>
        <w:rPr>
          <w:rFonts w:hint="eastAsia" w:ascii="宋体" w:hAnsi="宋体" w:eastAsia="宋体" w:cs="宋体"/>
        </w:rPr>
        <w:br w:type="textWrapping"/>
      </w:r>
      <w:r>
        <w:rPr>
          <w:rStyle w:val="36"/>
          <w:rFonts w:hint="eastAsia" w:ascii="宋体" w:hAnsi="宋体" w:eastAsia="宋体" w:cs="宋体"/>
        </w:rPr>
        <w:t xml:space="preserve">        ai_reply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.zhipu_client.chat_completion(context_messages, system_prompt)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ai_reply:</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更新对话上下文</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.context_manager.add_message(context_id, </w:t>
      </w:r>
      <w:r>
        <w:rPr>
          <w:rStyle w:val="73"/>
          <w:rFonts w:hint="eastAsia" w:ascii="宋体" w:hAnsi="宋体" w:eastAsia="宋体" w:cs="宋体"/>
        </w:rPr>
        <w:t>"assistant"</w:t>
      </w:r>
      <w:r>
        <w:rPr>
          <w:rStyle w:val="36"/>
          <w:rFonts w:hint="eastAsia" w:ascii="宋体" w:hAnsi="宋体" w:eastAsia="宋体" w:cs="宋体"/>
        </w:rPr>
        <w:t>, ai_reply, is_group_chat)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ai_reply</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except</w:t>
      </w:r>
      <w:r>
        <w:rPr>
          <w:rStyle w:val="36"/>
          <w:rFonts w:hint="eastAsia" w:ascii="宋体" w:hAnsi="宋体" w:eastAsia="宋体" w:cs="宋体"/>
        </w:rPr>
        <w:t xml:space="preserve"> </w:t>
      </w:r>
      <w:r>
        <w:rPr>
          <w:rStyle w:val="84"/>
          <w:rFonts w:hint="eastAsia" w:ascii="宋体" w:hAnsi="宋体" w:eastAsia="宋体" w:cs="宋体"/>
        </w:rPr>
        <w:t>Exception</w:t>
      </w:r>
      <w:r>
        <w:rPr>
          <w:rStyle w:val="36"/>
          <w:rFonts w:hint="eastAsia" w:ascii="宋体" w:hAnsi="宋体" w:eastAsia="宋体" w:cs="宋体"/>
        </w:rPr>
        <w:t xml:space="preserve"> </w:t>
      </w:r>
      <w:r>
        <w:rPr>
          <w:rStyle w:val="75"/>
          <w:rFonts w:hint="eastAsia" w:ascii="宋体" w:hAnsi="宋体" w:eastAsia="宋体" w:cs="宋体"/>
        </w:rPr>
        <w:t>as</w:t>
      </w:r>
      <w:r>
        <w:rPr>
          <w:rStyle w:val="36"/>
          <w:rFonts w:hint="eastAsia" w:ascii="宋体" w:hAnsi="宋体" w:eastAsia="宋体" w:cs="宋体"/>
        </w:rPr>
        <w:t xml:space="preserve"> 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.logger.error(</w:t>
      </w:r>
      <w:r>
        <w:rPr>
          <w:rStyle w:val="73"/>
          <w:rFonts w:hint="eastAsia" w:ascii="宋体" w:hAnsi="宋体" w:eastAsia="宋体" w:cs="宋体"/>
        </w:rPr>
        <w:t>"AI消息处理错误"</w:t>
      </w:r>
      <w:r>
        <w:rPr>
          <w:rStyle w:val="36"/>
          <w:rFonts w:hint="eastAsia" w:ascii="宋体" w:hAnsi="宋体" w:eastAsia="宋体" w:cs="宋体"/>
        </w:rPr>
        <w:t>, error</w:t>
      </w:r>
      <w:r>
        <w:rPr>
          <w:rStyle w:val="81"/>
          <w:rFonts w:hint="eastAsia" w:ascii="宋体" w:hAnsi="宋体" w:eastAsia="宋体" w:cs="宋体"/>
        </w:rPr>
        <w:t>=</w:t>
      </w:r>
      <w:r>
        <w:rPr>
          <w:rStyle w:val="82"/>
          <w:rFonts w:hint="eastAsia" w:ascii="宋体" w:hAnsi="宋体" w:eastAsia="宋体" w:cs="宋体"/>
        </w:rPr>
        <w:t>str</w:t>
      </w:r>
      <w:r>
        <w:rPr>
          <w:rStyle w:val="36"/>
          <w:rFonts w:hint="eastAsia" w:ascii="宋体" w:hAnsi="宋体" w:eastAsia="宋体" w:cs="宋体"/>
        </w:rPr>
        <w:t>(e))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73"/>
          <w:rFonts w:hint="eastAsia" w:ascii="宋体" w:hAnsi="宋体" w:eastAsia="宋体" w:cs="宋体"/>
        </w:rPr>
        <w:t>"抱歉，我现在无法回复您的消息。"</w:t>
      </w:r>
    </w:p>
    <w:p w14:paraId="03123EBD">
      <w:pPr>
        <w:pStyle w:val="5"/>
        <w:bidi w:val="0"/>
        <w:rPr>
          <w:rFonts w:hint="eastAsia"/>
        </w:rPr>
      </w:pPr>
      <w:r>
        <w:rPr>
          <w:rFonts w:hint="eastAsia"/>
        </w:rPr>
        <w:t>配置管理系统：提供灵活的AI配置管理，支持动态调整AI模型参数、触发条件、回复策略等。配置采用YAML格式，便于维护和修改。</w:t>
      </w:r>
    </w:p>
    <w:bookmarkEnd w:id="148"/>
    <w:p w14:paraId="73837438">
      <w:pPr>
        <w:pStyle w:val="4"/>
        <w:bidi w:val="0"/>
        <w:rPr>
          <w:rFonts w:hint="eastAsia"/>
        </w:rPr>
      </w:pPr>
      <w:bookmarkStart w:id="149" w:name="_Toc2342"/>
      <w:bookmarkStart w:id="150" w:name="header-n748"/>
      <w:r>
        <w:rPr>
          <w:rFonts w:hint="eastAsia"/>
        </w:rPr>
        <w:t>4.</w:t>
      </w:r>
      <w:r>
        <w:rPr>
          <w:rFonts w:hint="eastAsia"/>
          <w:lang w:val="en-US" w:eastAsia="zh-CN"/>
        </w:rPr>
        <w:t>4</w:t>
      </w:r>
      <w:r>
        <w:rPr>
          <w:rFonts w:hint="eastAsia"/>
        </w:rPr>
        <w:t>.4 文件处理模块</w:t>
      </w:r>
      <w:bookmarkEnd w:id="149"/>
    </w:p>
    <w:p w14:paraId="535AA3DF">
      <w:pPr>
        <w:pStyle w:val="5"/>
        <w:bidi w:val="0"/>
        <w:rPr>
          <w:rFonts w:hint="eastAsia"/>
        </w:rPr>
      </w:pPr>
      <w:r>
        <w:rPr>
          <w:rFonts w:hint="eastAsia"/>
        </w:rPr>
        <w:t>文件处理模块实现了完整的文件上传、下载和管理功能，支持多种文件类型和大文件传输。</w:t>
      </w:r>
    </w:p>
    <w:p w14:paraId="4C766599">
      <w:pPr>
        <w:pStyle w:val="5"/>
        <w:rPr>
          <w:rFonts w:hint="eastAsia" w:ascii="宋体" w:hAnsi="宋体" w:eastAsia="宋体" w:cs="宋体"/>
        </w:rPr>
      </w:pPr>
      <w:r>
        <w:rPr>
          <w:rFonts w:hint="eastAsia" w:ascii="宋体" w:hAnsi="宋体" w:eastAsia="宋体" w:cs="宋体"/>
          <w:b/>
          <w:bCs/>
        </w:rPr>
        <w:t>文件上传机制</w:t>
      </w:r>
      <w:r>
        <w:rPr>
          <w:rFonts w:hint="eastAsia" w:ascii="宋体" w:hAnsi="宋体" w:eastAsia="宋体" w:cs="宋体"/>
        </w:rPr>
        <w:t>：能够处理大文件传输。上传过程中会进行文件类型检查、大小限制和安全扫描，确保系统安全。</w:t>
      </w:r>
    </w:p>
    <w:p w14:paraId="39629A4F">
      <w:pPr>
        <w:pStyle w:val="5"/>
        <w:rPr>
          <w:rFonts w:hint="eastAsia" w:ascii="宋体" w:hAnsi="宋体" w:eastAsia="宋体" w:cs="宋体"/>
        </w:rPr>
      </w:pPr>
      <w:r>
        <w:rPr>
          <w:rFonts w:hint="eastAsia" w:ascii="宋体" w:hAnsi="宋体" w:eastAsia="宋体" w:cs="宋体"/>
          <w:b/>
          <w:bCs/>
        </w:rPr>
        <w:t>文件存储管理</w:t>
      </w:r>
      <w:r>
        <w:rPr>
          <w:rFonts w:hint="eastAsia" w:ascii="宋体" w:hAnsi="宋体" w:eastAsia="宋体" w:cs="宋体"/>
        </w:rPr>
        <w:t>：采用文件系统存储方式，按用户和聊天组组织文件目录结构。文件元数据存储在数据库中，便于查询和管理。</w:t>
      </w:r>
    </w:p>
    <w:p w14:paraId="54416038">
      <w:pPr>
        <w:pStyle w:val="5"/>
        <w:rPr>
          <w:rFonts w:hint="eastAsia" w:ascii="宋体" w:hAnsi="宋体" w:eastAsia="宋体" w:cs="宋体"/>
        </w:rPr>
      </w:pPr>
      <w:r>
        <w:rPr>
          <w:rFonts w:hint="eastAsia" w:ascii="宋体" w:hAnsi="宋体" w:eastAsia="宋体" w:cs="宋体"/>
          <w:b/>
          <w:bCs/>
        </w:rPr>
        <w:t>下载服务</w:t>
      </w:r>
      <w:r>
        <w:rPr>
          <w:rFonts w:hint="eastAsia" w:ascii="宋体" w:hAnsi="宋体" w:eastAsia="宋体" w:cs="宋体"/>
        </w:rPr>
        <w:t>：提供高效的文件下载服务，(计划) 支持断点续传和并发下载。下载过程中会进行权限验证，确保只有授权用户才能访问文件。</w:t>
      </w:r>
    </w:p>
    <w:p w14:paraId="01D9FC87">
      <w:pPr>
        <w:pStyle w:val="35"/>
        <w:rPr>
          <w:rFonts w:hint="eastAsia" w:ascii="宋体" w:hAnsi="宋体" w:eastAsia="宋体" w:cs="宋体"/>
        </w:rPr>
      </w:pPr>
      <w:r>
        <w:rPr>
          <w:rStyle w:val="66"/>
          <w:rFonts w:hint="eastAsia" w:ascii="宋体" w:hAnsi="宋体" w:eastAsia="宋体" w:cs="宋体"/>
        </w:rPr>
        <w:t>def</w:t>
      </w:r>
      <w:r>
        <w:rPr>
          <w:rStyle w:val="36"/>
          <w:rFonts w:hint="eastAsia" w:ascii="宋体" w:hAnsi="宋体" w:eastAsia="宋体" w:cs="宋体"/>
        </w:rPr>
        <w:t xml:space="preserve"> handle_file_upload_request(</w:t>
      </w:r>
      <w:r>
        <w:rPr>
          <w:rStyle w:val="39"/>
          <w:rFonts w:hint="eastAsia" w:ascii="宋体" w:hAnsi="宋体" w:eastAsia="宋体" w:cs="宋体"/>
        </w:rPr>
        <w:t>self</w:t>
      </w:r>
      <w:r>
        <w:rPr>
          <w:rStyle w:val="36"/>
          <w:rFonts w:hint="eastAsia" w:ascii="宋体" w:hAnsi="宋体" w:eastAsia="宋体" w:cs="宋体"/>
        </w:rPr>
        <w:t>, client_socket: socket.socket, message: FileUploadRequest):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"""处理文件上传请求"""</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try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验证用户权限</w:t>
      </w:r>
      <w:r>
        <w:rPr>
          <w:rFonts w:hint="eastAsia" w:ascii="宋体" w:hAnsi="宋体" w:eastAsia="宋体" w:cs="宋体"/>
        </w:rPr>
        <w:br w:type="textWrapping"/>
      </w:r>
      <w:r>
        <w:rPr>
          <w:rStyle w:val="36"/>
          <w:rFonts w:hint="eastAsia" w:ascii="宋体" w:hAnsi="宋体" w:eastAsia="宋体" w:cs="宋体"/>
        </w:rPr>
        <w:t xml:space="preserve">        user_info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.verify_user_login(client_socket)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user_info:</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验证文件信息</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._validate_file_upload(message):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.send_error(client_socket, ErrorCode.INVALID_FILE, </w:t>
      </w:r>
      <w:r>
        <w:rPr>
          <w:rStyle w:val="73"/>
          <w:rFonts w:hint="eastAsia" w:ascii="宋体" w:hAnsi="宋体" w:eastAsia="宋体" w:cs="宋体"/>
        </w:rPr>
        <w:t>"文件验证失败"</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生成文件路径</w:t>
      </w:r>
      <w:r>
        <w:rPr>
          <w:rFonts w:hint="eastAsia" w:ascii="宋体" w:hAnsi="宋体" w:eastAsia="宋体" w:cs="宋体"/>
        </w:rPr>
        <w:br w:type="textWrapping"/>
      </w:r>
      <w:r>
        <w:rPr>
          <w:rStyle w:val="36"/>
          <w:rFonts w:hint="eastAsia" w:ascii="宋体" w:hAnsi="宋体" w:eastAsia="宋体" w:cs="宋体"/>
        </w:rPr>
        <w:t xml:space="preserve">        file_path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._generate_file_path(user_info[</w:t>
      </w:r>
      <w:r>
        <w:rPr>
          <w:rStyle w:val="73"/>
          <w:rFonts w:hint="eastAsia" w:ascii="宋体" w:hAnsi="宋体" w:eastAsia="宋体" w:cs="宋体"/>
        </w:rPr>
        <w:t>'user_id'</w:t>
      </w:r>
      <w:r>
        <w:rPr>
          <w:rStyle w:val="36"/>
          <w:rFonts w:hint="eastAsia" w:ascii="宋体" w:hAnsi="宋体" w:eastAsia="宋体" w:cs="宋体"/>
        </w:rPr>
        <w:t>], message.filename)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接收文件数据</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._receive_file_data(client_socket, file_path, message.file_size)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保存文件信息到数据库</w:t>
      </w:r>
      <w:r>
        <w:rPr>
          <w:rFonts w:hint="eastAsia" w:ascii="宋体" w:hAnsi="宋体" w:eastAsia="宋体" w:cs="宋体"/>
        </w:rPr>
        <w:br w:type="textWrapping"/>
      </w:r>
      <w:r>
        <w:rPr>
          <w:rStyle w:val="36"/>
          <w:rFonts w:hint="eastAsia" w:ascii="宋体" w:hAnsi="宋体" w:eastAsia="宋体" w:cs="宋体"/>
        </w:rPr>
        <w:t xml:space="preserve">        file_id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.db.save_file_info(</w:t>
      </w:r>
      <w:r>
        <w:rPr>
          <w:rFonts w:hint="eastAsia" w:ascii="宋体" w:hAnsi="宋体" w:eastAsia="宋体" w:cs="宋体"/>
        </w:rPr>
        <w:br w:type="textWrapping"/>
      </w:r>
      <w:r>
        <w:rPr>
          <w:rStyle w:val="36"/>
          <w:rFonts w:hint="eastAsia" w:ascii="宋体" w:hAnsi="宋体" w:eastAsia="宋体" w:cs="宋体"/>
        </w:rPr>
        <w:t xml:space="preserve">            user_info[</w:t>
      </w:r>
      <w:r>
        <w:rPr>
          <w:rStyle w:val="73"/>
          <w:rFonts w:hint="eastAsia" w:ascii="宋体" w:hAnsi="宋体" w:eastAsia="宋体" w:cs="宋体"/>
        </w:rPr>
        <w:t>'user_id'</w:t>
      </w:r>
      <w:r>
        <w:rPr>
          <w:rStyle w:val="36"/>
          <w:rFonts w:hint="eastAsia" w:ascii="宋体" w:hAnsi="宋体" w:eastAsia="宋体" w:cs="宋体"/>
        </w:rPr>
        <w:t>], message.chat_group_id,</w:t>
      </w:r>
      <w:r>
        <w:rPr>
          <w:rFonts w:hint="eastAsia" w:ascii="宋体" w:hAnsi="宋体" w:eastAsia="宋体" w:cs="宋体"/>
        </w:rPr>
        <w:br w:type="textWrapping"/>
      </w:r>
      <w:r>
        <w:rPr>
          <w:rStyle w:val="36"/>
          <w:rFonts w:hint="eastAsia" w:ascii="宋体" w:hAnsi="宋体" w:eastAsia="宋体" w:cs="宋体"/>
        </w:rPr>
        <w:t xml:space="preserve">            message.filename, file_path, message.file_size</w:t>
      </w:r>
      <w:r>
        <w:rPr>
          <w:rFonts w:hint="eastAsia" w:ascii="宋体" w:hAnsi="宋体" w:eastAsia="宋体" w:cs="宋体"/>
        </w:rPr>
        <w:br w:type="textWrapping"/>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发送成功响应</w:t>
      </w:r>
      <w:r>
        <w:rPr>
          <w:rFonts w:hint="eastAsia" w:ascii="宋体" w:hAnsi="宋体" w:eastAsia="宋体" w:cs="宋体"/>
        </w:rPr>
        <w:br w:type="textWrapping"/>
      </w:r>
      <w:r>
        <w:rPr>
          <w:rStyle w:val="36"/>
          <w:rFonts w:hint="eastAsia" w:ascii="宋体" w:hAnsi="宋体" w:eastAsia="宋体" w:cs="宋体"/>
        </w:rPr>
        <w:t xml:space="preserve">        response </w:t>
      </w:r>
      <w:r>
        <w:rPr>
          <w:rStyle w:val="81"/>
          <w:rFonts w:hint="eastAsia" w:ascii="宋体" w:hAnsi="宋体" w:eastAsia="宋体" w:cs="宋体"/>
        </w:rPr>
        <w:t>=</w:t>
      </w:r>
      <w:r>
        <w:rPr>
          <w:rStyle w:val="36"/>
          <w:rFonts w:hint="eastAsia" w:ascii="宋体" w:hAnsi="宋体" w:eastAsia="宋体" w:cs="宋体"/>
        </w:rPr>
        <w:t xml:space="preserve"> FileUploadResponse(success</w:t>
      </w:r>
      <w:r>
        <w:rPr>
          <w:rStyle w:val="81"/>
          <w:rFonts w:hint="eastAsia" w:ascii="宋体" w:hAnsi="宋体" w:eastAsia="宋体" w:cs="宋体"/>
        </w:rPr>
        <w:t>=</w:t>
      </w:r>
      <w:r>
        <w:rPr>
          <w:rStyle w:val="39"/>
          <w:rFonts w:hint="eastAsia" w:ascii="宋体" w:hAnsi="宋体" w:eastAsia="宋体" w:cs="宋体"/>
        </w:rPr>
        <w:t>True</w:t>
      </w:r>
      <w:r>
        <w:rPr>
          <w:rStyle w:val="36"/>
          <w:rFonts w:hint="eastAsia" w:ascii="宋体" w:hAnsi="宋体" w:eastAsia="宋体" w:cs="宋体"/>
        </w:rPr>
        <w:t>, file_id</w:t>
      </w:r>
      <w:r>
        <w:rPr>
          <w:rStyle w:val="81"/>
          <w:rFonts w:hint="eastAsia" w:ascii="宋体" w:hAnsi="宋体" w:eastAsia="宋体" w:cs="宋体"/>
        </w:rPr>
        <w:t>=</w:t>
      </w:r>
      <w:r>
        <w:rPr>
          <w:rStyle w:val="36"/>
          <w:rFonts w:hint="eastAsia" w:ascii="宋体" w:hAnsi="宋体" w:eastAsia="宋体" w:cs="宋体"/>
        </w:rPr>
        <w:t>file_id)</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.send_message(client_socket, response)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except</w:t>
      </w:r>
      <w:r>
        <w:rPr>
          <w:rStyle w:val="36"/>
          <w:rFonts w:hint="eastAsia" w:ascii="宋体" w:hAnsi="宋体" w:eastAsia="宋体" w:cs="宋体"/>
        </w:rPr>
        <w:t xml:space="preserve"> </w:t>
      </w:r>
      <w:r>
        <w:rPr>
          <w:rStyle w:val="84"/>
          <w:rFonts w:hint="eastAsia" w:ascii="宋体" w:hAnsi="宋体" w:eastAsia="宋体" w:cs="宋体"/>
        </w:rPr>
        <w:t>Exception</w:t>
      </w:r>
      <w:r>
        <w:rPr>
          <w:rStyle w:val="36"/>
          <w:rFonts w:hint="eastAsia" w:ascii="宋体" w:hAnsi="宋体" w:eastAsia="宋体" w:cs="宋体"/>
        </w:rPr>
        <w:t xml:space="preserve"> </w:t>
      </w:r>
      <w:r>
        <w:rPr>
          <w:rStyle w:val="75"/>
          <w:rFonts w:hint="eastAsia" w:ascii="宋体" w:hAnsi="宋体" w:eastAsia="宋体" w:cs="宋体"/>
        </w:rPr>
        <w:t>as</w:t>
      </w:r>
      <w:r>
        <w:rPr>
          <w:rStyle w:val="36"/>
          <w:rFonts w:hint="eastAsia" w:ascii="宋体" w:hAnsi="宋体" w:eastAsia="宋体" w:cs="宋体"/>
        </w:rPr>
        <w:t xml:space="preserve"> 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.logger.error(</w:t>
      </w:r>
      <w:r>
        <w:rPr>
          <w:rStyle w:val="73"/>
          <w:rFonts w:hint="eastAsia" w:ascii="宋体" w:hAnsi="宋体" w:eastAsia="宋体" w:cs="宋体"/>
        </w:rPr>
        <w:t>"文件上传处理失败"</w:t>
      </w:r>
      <w:r>
        <w:rPr>
          <w:rStyle w:val="36"/>
          <w:rFonts w:hint="eastAsia" w:ascii="宋体" w:hAnsi="宋体" w:eastAsia="宋体" w:cs="宋体"/>
        </w:rPr>
        <w:t>, error</w:t>
      </w:r>
      <w:r>
        <w:rPr>
          <w:rStyle w:val="81"/>
          <w:rFonts w:hint="eastAsia" w:ascii="宋体" w:hAnsi="宋体" w:eastAsia="宋体" w:cs="宋体"/>
        </w:rPr>
        <w:t>=</w:t>
      </w:r>
      <w:r>
        <w:rPr>
          <w:rStyle w:val="82"/>
          <w:rFonts w:hint="eastAsia" w:ascii="宋体" w:hAnsi="宋体" w:eastAsia="宋体" w:cs="宋体"/>
        </w:rPr>
        <w:t>str</w:t>
      </w:r>
      <w:r>
        <w:rPr>
          <w:rStyle w:val="36"/>
          <w:rFonts w:hint="eastAsia" w:ascii="宋体" w:hAnsi="宋体" w:eastAsia="宋体" w:cs="宋体"/>
        </w:rPr>
        <w:t>(e))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.send_error(client_socket, ErrorCode.SERVER_ERROR, </w:t>
      </w:r>
      <w:r>
        <w:rPr>
          <w:rStyle w:val="73"/>
          <w:rFonts w:hint="eastAsia" w:ascii="宋体" w:hAnsi="宋体" w:eastAsia="宋体" w:cs="宋体"/>
        </w:rPr>
        <w:t>"文件上传失败"</w:t>
      </w:r>
      <w:r>
        <w:rPr>
          <w:rStyle w:val="36"/>
          <w:rFonts w:hint="eastAsia" w:ascii="宋体" w:hAnsi="宋体" w:eastAsia="宋体" w:cs="宋体"/>
        </w:rPr>
        <w:t>)</w:t>
      </w:r>
    </w:p>
    <w:bookmarkEnd w:id="142"/>
    <w:bookmarkEnd w:id="150"/>
    <w:p w14:paraId="71B27560">
      <w:pPr>
        <w:pStyle w:val="3"/>
        <w:bidi w:val="0"/>
        <w:rPr>
          <w:rFonts w:hint="eastAsia"/>
        </w:rPr>
      </w:pPr>
      <w:bookmarkStart w:id="151" w:name="_Toc11610"/>
      <w:bookmarkStart w:id="152" w:name="header-n755"/>
      <w:r>
        <w:rPr>
          <w:rFonts w:hint="eastAsia"/>
        </w:rPr>
        <w:t>4.</w:t>
      </w:r>
      <w:r>
        <w:rPr>
          <w:rFonts w:hint="eastAsia"/>
          <w:lang w:val="en-US" w:eastAsia="zh-CN"/>
        </w:rPr>
        <w:t>5</w:t>
      </w:r>
      <w:r>
        <w:rPr>
          <w:rFonts w:hint="eastAsia"/>
        </w:rPr>
        <w:t xml:space="preserve"> 数据库集成</w:t>
      </w:r>
      <w:bookmarkEnd w:id="151"/>
    </w:p>
    <w:p w14:paraId="776730AD">
      <w:pPr>
        <w:pStyle w:val="4"/>
        <w:bidi w:val="0"/>
        <w:rPr>
          <w:rFonts w:hint="eastAsia"/>
        </w:rPr>
      </w:pPr>
      <w:bookmarkStart w:id="153" w:name="_Toc11654"/>
      <w:bookmarkStart w:id="154" w:name="header-n756"/>
      <w:r>
        <w:rPr>
          <w:rFonts w:hint="eastAsia"/>
        </w:rPr>
        <w:t>4.</w:t>
      </w:r>
      <w:r>
        <w:rPr>
          <w:rFonts w:hint="eastAsia"/>
          <w:lang w:val="en-US" w:eastAsia="zh-CN"/>
        </w:rPr>
        <w:t>5</w:t>
      </w:r>
      <w:r>
        <w:rPr>
          <w:rFonts w:hint="eastAsia"/>
        </w:rPr>
        <w:t>.1 数据库连接管理</w:t>
      </w:r>
      <w:bookmarkEnd w:id="153"/>
    </w:p>
    <w:p w14:paraId="214B7C9D">
      <w:pPr>
        <w:pStyle w:val="5"/>
        <w:bidi w:val="0"/>
        <w:rPr>
          <w:rFonts w:hint="eastAsia"/>
        </w:rPr>
      </w:pPr>
      <w:r>
        <w:rPr>
          <w:rFonts w:hint="eastAsia"/>
        </w:rPr>
        <w:t>服务器端采用SQLite作为数据库，实现了完整的数据库连接管理机制。数据库连接采用单例模式，确保整个应用程序使用统一的数据库实例。</w:t>
      </w:r>
    </w:p>
    <w:p w14:paraId="7F9928B6">
      <w:pPr>
        <w:pStyle w:val="5"/>
        <w:rPr>
          <w:rFonts w:hint="eastAsia" w:ascii="宋体" w:hAnsi="宋体" w:eastAsia="宋体" w:cs="宋体"/>
        </w:rPr>
      </w:pPr>
      <w:r>
        <w:rPr>
          <w:rFonts w:hint="eastAsia" w:ascii="宋体" w:hAnsi="宋体" w:eastAsia="宋体" w:cs="宋体"/>
          <w:b/>
          <w:bCs/>
        </w:rPr>
        <w:t>连接池设计</w:t>
      </w:r>
      <w:r>
        <w:rPr>
          <w:rFonts w:hint="eastAsia" w:ascii="宋体" w:hAnsi="宋体" w:eastAsia="宋体" w:cs="宋体"/>
        </w:rPr>
        <w:t>：虽然SQLite是文件数据库，但仍然实现了连接管理机制，支持连接复用和自动重连功能。</w:t>
      </w:r>
    </w:p>
    <w:p w14:paraId="2B0FD0F8">
      <w:pPr>
        <w:pStyle w:val="5"/>
        <w:rPr>
          <w:rFonts w:hint="eastAsia" w:ascii="宋体" w:hAnsi="宋体" w:eastAsia="宋体" w:cs="宋体"/>
        </w:rPr>
      </w:pPr>
      <w:r>
        <w:rPr>
          <w:rFonts w:hint="eastAsia" w:ascii="宋体" w:hAnsi="宋体" w:eastAsia="宋体" w:cs="宋体"/>
          <w:b/>
          <w:bCs/>
        </w:rPr>
        <w:t>事务管理</w:t>
      </w:r>
      <w:r>
        <w:rPr>
          <w:rFonts w:hint="eastAsia" w:ascii="宋体" w:hAnsi="宋体" w:eastAsia="宋体" w:cs="宋体"/>
        </w:rPr>
        <w:t>：提供事务支持，确保数据操作的原子性和一致性。重要的业务操作都包装在事务中执行。</w:t>
      </w:r>
    </w:p>
    <w:p w14:paraId="44E83ED7">
      <w:pPr>
        <w:pStyle w:val="5"/>
        <w:rPr>
          <w:rFonts w:hint="eastAsia" w:ascii="宋体" w:hAnsi="宋体" w:eastAsia="宋体" w:cs="宋体"/>
        </w:rPr>
      </w:pPr>
      <w:r>
        <w:rPr>
          <w:rFonts w:hint="eastAsia" w:ascii="宋体" w:hAnsi="宋体" w:eastAsia="宋体" w:cs="宋体"/>
          <w:b/>
          <w:bCs/>
        </w:rPr>
        <w:t>错误恢复</w:t>
      </w:r>
      <w:r>
        <w:rPr>
          <w:rFonts w:hint="eastAsia" w:ascii="宋体" w:hAnsi="宋体" w:eastAsia="宋体" w:cs="宋体"/>
        </w:rPr>
        <w:t>：实现数据库连接异常的自动恢复机制，当连接断开时能够自动重新建立连接。</w:t>
      </w:r>
    </w:p>
    <w:p w14:paraId="67B074E4">
      <w:pPr>
        <w:pStyle w:val="35"/>
        <w:rPr>
          <w:rFonts w:hint="eastAsia" w:ascii="宋体" w:hAnsi="宋体" w:eastAsia="宋体" w:cs="宋体"/>
        </w:rPr>
      </w:pPr>
      <w:r>
        <w:rPr>
          <w:rStyle w:val="66"/>
          <w:rFonts w:hint="eastAsia" w:ascii="宋体" w:hAnsi="宋体" w:eastAsia="宋体" w:cs="宋体"/>
        </w:rPr>
        <w:t>def</w:t>
      </w:r>
      <w:r>
        <w:rPr>
          <w:rStyle w:val="36"/>
          <w:rFonts w:hint="eastAsia" w:ascii="宋体" w:hAnsi="宋体" w:eastAsia="宋体" w:cs="宋体"/>
        </w:rPr>
        <w:t xml:space="preserve"> get_db():</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"""获取数据库连接（单例模式）"""</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82"/>
          <w:rFonts w:hint="eastAsia" w:ascii="宋体" w:hAnsi="宋体" w:eastAsia="宋体" w:cs="宋体"/>
        </w:rPr>
        <w:t>hasattr</w:t>
      </w:r>
      <w:r>
        <w:rPr>
          <w:rStyle w:val="36"/>
          <w:rFonts w:hint="eastAsia" w:ascii="宋体" w:hAnsi="宋体" w:eastAsia="宋体" w:cs="宋体"/>
        </w:rPr>
        <w:t xml:space="preserve">(get_db, </w:t>
      </w:r>
      <w:r>
        <w:rPr>
          <w:rStyle w:val="73"/>
          <w:rFonts w:hint="eastAsia" w:ascii="宋体" w:hAnsi="宋体" w:eastAsia="宋体" w:cs="宋体"/>
        </w:rPr>
        <w:t>"_db"</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get_db._db </w:t>
      </w:r>
      <w:r>
        <w:rPr>
          <w:rStyle w:val="81"/>
          <w:rFonts w:hint="eastAsia" w:ascii="宋体" w:hAnsi="宋体" w:eastAsia="宋体" w:cs="宋体"/>
        </w:rPr>
        <w:t>=</w:t>
      </w:r>
      <w:r>
        <w:rPr>
          <w:rStyle w:val="36"/>
          <w:rFonts w:hint="eastAsia" w:ascii="宋体" w:hAnsi="宋体" w:eastAsia="宋体" w:cs="宋体"/>
        </w:rPr>
        <w:t xml:space="preserve"> ChatRoomDatabase()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get_db._db</w:t>
      </w:r>
      <w:r>
        <w:rPr>
          <w:rFonts w:hint="eastAsia" w:ascii="宋体" w:hAnsi="宋体" w:eastAsia="宋体" w:cs="宋体"/>
        </w:rPr>
        <w:br w:type="textWrapping"/>
      </w:r>
      <w:r>
        <w:rPr>
          <w:rStyle w:val="66"/>
          <w:rFonts w:hint="eastAsia" w:ascii="宋体" w:hAnsi="宋体" w:eastAsia="宋体" w:cs="宋体"/>
        </w:rPr>
        <w:t>class</w:t>
      </w:r>
      <w:r>
        <w:rPr>
          <w:rStyle w:val="36"/>
          <w:rFonts w:hint="eastAsia" w:ascii="宋体" w:hAnsi="宋体" w:eastAsia="宋体" w:cs="宋体"/>
        </w:rPr>
        <w:t xml:space="preserve"> ChatRoomDatabase:</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def</w:t>
      </w:r>
      <w:r>
        <w:rPr>
          <w:rStyle w:val="36"/>
          <w:rFonts w:hint="eastAsia" w:ascii="宋体" w:hAnsi="宋体" w:eastAsia="宋体" w:cs="宋体"/>
        </w:rPr>
        <w:t xml:space="preserve"> </w:t>
      </w:r>
      <w:r>
        <w:rPr>
          <w:rStyle w:val="80"/>
          <w:rFonts w:hint="eastAsia" w:ascii="宋体" w:hAnsi="宋体" w:eastAsia="宋体" w:cs="宋体"/>
        </w:rPr>
        <w:t>__init__</w:t>
      </w:r>
      <w:r>
        <w:rPr>
          <w:rStyle w:val="36"/>
          <w:rFonts w:hint="eastAsia" w:ascii="宋体" w:hAnsi="宋体" w:eastAsia="宋体" w:cs="宋体"/>
        </w:rPr>
        <w:t>(</w:t>
      </w:r>
      <w:r>
        <w:rPr>
          <w:rStyle w:val="39"/>
          <w:rFonts w:hint="eastAsia" w:ascii="宋体" w:hAnsi="宋体" w:eastAsia="宋体" w:cs="宋体"/>
        </w:rPr>
        <w:t>self</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.db_path </w:t>
      </w:r>
      <w:r>
        <w:rPr>
          <w:rStyle w:val="81"/>
          <w:rFonts w:hint="eastAsia" w:ascii="宋体" w:hAnsi="宋体" w:eastAsia="宋体" w:cs="宋体"/>
        </w:rPr>
        <w:t>=</w:t>
      </w:r>
      <w:r>
        <w:rPr>
          <w:rStyle w:val="36"/>
          <w:rFonts w:hint="eastAsia" w:ascii="宋体" w:hAnsi="宋体" w:eastAsia="宋体" w:cs="宋体"/>
        </w:rPr>
        <w:t xml:space="preserve"> DATABASE_PATH</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.connection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None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._lock </w:t>
      </w:r>
      <w:r>
        <w:rPr>
          <w:rStyle w:val="81"/>
          <w:rFonts w:hint="eastAsia" w:ascii="宋体" w:hAnsi="宋体" w:eastAsia="宋体" w:cs="宋体"/>
        </w:rPr>
        <w:t>=</w:t>
      </w:r>
      <w:r>
        <w:rPr>
          <w:rStyle w:val="36"/>
          <w:rFonts w:hint="eastAsia" w:ascii="宋体" w:hAnsi="宋体" w:eastAsia="宋体" w:cs="宋体"/>
        </w:rPr>
        <w:t xml:space="preserve"> threading.RLock()</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._connect()</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def</w:t>
      </w:r>
      <w:r>
        <w:rPr>
          <w:rStyle w:val="36"/>
          <w:rFonts w:hint="eastAsia" w:ascii="宋体" w:hAnsi="宋体" w:eastAsia="宋体" w:cs="宋体"/>
        </w:rPr>
        <w:t xml:space="preserve"> _connect(</w:t>
      </w:r>
      <w:r>
        <w:rPr>
          <w:rStyle w:val="39"/>
          <w:rFonts w:hint="eastAsia" w:ascii="宋体" w:hAnsi="宋体" w:eastAsia="宋体" w:cs="宋体"/>
        </w:rPr>
        <w:t>self</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"""建立数据库连接"""</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try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.connection </w:t>
      </w:r>
      <w:r>
        <w:rPr>
          <w:rStyle w:val="81"/>
          <w:rFonts w:hint="eastAsia" w:ascii="宋体" w:hAnsi="宋体" w:eastAsia="宋体" w:cs="宋体"/>
        </w:rPr>
        <w:t>=</w:t>
      </w:r>
      <w:r>
        <w:rPr>
          <w:rStyle w:val="36"/>
          <w:rFonts w:hint="eastAsia" w:ascii="宋体" w:hAnsi="宋体" w:eastAsia="宋体" w:cs="宋体"/>
        </w:rPr>
        <w:t xml:space="preserve"> sqlite3.</w:t>
      </w:r>
      <w:r>
        <w:rPr>
          <w:rStyle w:val="83"/>
          <w:rFonts w:hint="eastAsia" w:ascii="宋体" w:hAnsi="宋体" w:eastAsia="宋体" w:cs="宋体"/>
        </w:rPr>
        <w:t>connect</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.db_path, </w:t>
      </w:r>
      <w:r>
        <w:rPr>
          <w:rFonts w:hint="eastAsia" w:ascii="宋体" w:hAnsi="宋体" w:eastAsia="宋体" w:cs="宋体"/>
        </w:rPr>
        <w:br w:type="textWrapping"/>
      </w:r>
      <w:r>
        <w:rPr>
          <w:rStyle w:val="36"/>
          <w:rFonts w:hint="eastAsia" w:ascii="宋体" w:hAnsi="宋体" w:eastAsia="宋体" w:cs="宋体"/>
        </w:rPr>
        <w:t xml:space="preserve">                check_same_thread</w:t>
      </w:r>
      <w:r>
        <w:rPr>
          <w:rStyle w:val="81"/>
          <w:rFonts w:hint="eastAsia" w:ascii="宋体" w:hAnsi="宋体" w:eastAsia="宋体" w:cs="宋体"/>
        </w:rPr>
        <w:t>=</w:t>
      </w:r>
      <w:r>
        <w:rPr>
          <w:rStyle w:val="39"/>
          <w:rFonts w:hint="eastAsia" w:ascii="宋体" w:hAnsi="宋体" w:eastAsia="宋体" w:cs="宋体"/>
        </w:rPr>
        <w:t>False</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timeout</w:t>
      </w:r>
      <w:r>
        <w:rPr>
          <w:rStyle w:val="81"/>
          <w:rFonts w:hint="eastAsia" w:ascii="宋体" w:hAnsi="宋体" w:eastAsia="宋体" w:cs="宋体"/>
        </w:rPr>
        <w:t>=</w:t>
      </w:r>
      <w:r>
        <w:rPr>
          <w:rStyle w:val="69"/>
          <w:rFonts w:hint="eastAsia" w:ascii="宋体" w:hAnsi="宋体" w:eastAsia="宋体" w:cs="宋体"/>
        </w:rPr>
        <w:t>30.0</w:t>
      </w:r>
      <w:r>
        <w:rPr>
          <w:rFonts w:hint="eastAsia" w:ascii="宋体" w:hAnsi="宋体" w:eastAsia="宋体" w:cs="宋体"/>
        </w:rPr>
        <w:br w:type="textWrapping"/>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.connection.row_factory </w:t>
      </w:r>
      <w:r>
        <w:rPr>
          <w:rStyle w:val="81"/>
          <w:rFonts w:hint="eastAsia" w:ascii="宋体" w:hAnsi="宋体" w:eastAsia="宋体" w:cs="宋体"/>
        </w:rPr>
        <w:t>=</w:t>
      </w:r>
      <w:r>
        <w:rPr>
          <w:rStyle w:val="36"/>
          <w:rFonts w:hint="eastAsia" w:ascii="宋体" w:hAnsi="宋体" w:eastAsia="宋体" w:cs="宋体"/>
        </w:rPr>
        <w:t xml:space="preserve"> sqlite3.Row</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.connection.execute(</w:t>
      </w:r>
      <w:r>
        <w:rPr>
          <w:rStyle w:val="73"/>
          <w:rFonts w:hint="eastAsia" w:ascii="宋体" w:hAnsi="宋体" w:eastAsia="宋体" w:cs="宋体"/>
        </w:rPr>
        <w:t>"PRAGMA foreign_keys = ON"</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except</w:t>
      </w:r>
      <w:r>
        <w:rPr>
          <w:rStyle w:val="36"/>
          <w:rFonts w:hint="eastAsia" w:ascii="宋体" w:hAnsi="宋体" w:eastAsia="宋体" w:cs="宋体"/>
        </w:rPr>
        <w:t xml:space="preserve"> </w:t>
      </w:r>
      <w:r>
        <w:rPr>
          <w:rStyle w:val="84"/>
          <w:rFonts w:hint="eastAsia" w:ascii="宋体" w:hAnsi="宋体" w:eastAsia="宋体" w:cs="宋体"/>
        </w:rPr>
        <w:t>Exception</w:t>
      </w:r>
      <w:r>
        <w:rPr>
          <w:rStyle w:val="36"/>
          <w:rFonts w:hint="eastAsia" w:ascii="宋体" w:hAnsi="宋体" w:eastAsia="宋体" w:cs="宋体"/>
        </w:rPr>
        <w:t xml:space="preserve"> </w:t>
      </w:r>
      <w:r>
        <w:rPr>
          <w:rStyle w:val="75"/>
          <w:rFonts w:hint="eastAsia" w:ascii="宋体" w:hAnsi="宋体" w:eastAsia="宋体" w:cs="宋体"/>
        </w:rPr>
        <w:t>as</w:t>
      </w:r>
      <w:r>
        <w:rPr>
          <w:rStyle w:val="36"/>
          <w:rFonts w:hint="eastAsia" w:ascii="宋体" w:hAnsi="宋体" w:eastAsia="宋体" w:cs="宋体"/>
        </w:rPr>
        <w:t xml:space="preserve"> e:</w:t>
      </w:r>
      <w:r>
        <w:rPr>
          <w:rFonts w:hint="eastAsia" w:ascii="宋体" w:hAnsi="宋体" w:eastAsia="宋体" w:cs="宋体"/>
        </w:rPr>
        <w:br w:type="textWrapping"/>
      </w:r>
      <w:r>
        <w:rPr>
          <w:rStyle w:val="36"/>
          <w:rFonts w:hint="eastAsia" w:ascii="宋体" w:hAnsi="宋体" w:eastAsia="宋体" w:cs="宋体"/>
        </w:rPr>
        <w:t xml:space="preserve">            logger.error(</w:t>
      </w:r>
      <w:r>
        <w:rPr>
          <w:rStyle w:val="37"/>
          <w:rFonts w:hint="eastAsia" w:ascii="宋体" w:hAnsi="宋体" w:eastAsia="宋体" w:cs="宋体"/>
        </w:rPr>
        <w:t xml:space="preserve">f"数据库连接失败: </w:t>
      </w:r>
      <w:r>
        <w:rPr>
          <w:rStyle w:val="72"/>
          <w:rFonts w:hint="eastAsia" w:ascii="宋体" w:hAnsi="宋体" w:eastAsia="宋体" w:cs="宋体"/>
        </w:rPr>
        <w:t>{</w:t>
      </w:r>
      <w:r>
        <w:rPr>
          <w:rStyle w:val="36"/>
          <w:rFonts w:hint="eastAsia" w:ascii="宋体" w:hAnsi="宋体" w:eastAsia="宋体" w:cs="宋体"/>
        </w:rPr>
        <w:t>e</w:t>
      </w:r>
      <w:r>
        <w:rPr>
          <w:rStyle w:val="72"/>
          <w:rFonts w:hint="eastAsia" w:ascii="宋体" w:hAnsi="宋体" w:eastAsia="宋体" w:cs="宋体"/>
        </w:rPr>
        <w:t>}</w:t>
      </w:r>
      <w:r>
        <w:rPr>
          <w:rStyle w:val="37"/>
          <w:rFonts w:hint="eastAsia" w:ascii="宋体" w:hAnsi="宋体" w:eastAsia="宋体" w:cs="宋体"/>
        </w:rPr>
        <w:t>"</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raise</w:t>
      </w:r>
    </w:p>
    <w:bookmarkEnd w:id="154"/>
    <w:p w14:paraId="2FBB73B8">
      <w:pPr>
        <w:pStyle w:val="4"/>
        <w:bidi w:val="0"/>
        <w:rPr>
          <w:rFonts w:hint="eastAsia"/>
        </w:rPr>
      </w:pPr>
      <w:bookmarkStart w:id="155" w:name="_Toc19740"/>
      <w:bookmarkStart w:id="156" w:name="header-n762"/>
      <w:r>
        <w:rPr>
          <w:rFonts w:hint="eastAsia"/>
        </w:rPr>
        <w:t>4.</w:t>
      </w:r>
      <w:r>
        <w:rPr>
          <w:rFonts w:hint="eastAsia"/>
          <w:lang w:val="en-US" w:eastAsia="zh-CN"/>
        </w:rPr>
        <w:t>5</w:t>
      </w:r>
      <w:r>
        <w:rPr>
          <w:rFonts w:hint="eastAsia"/>
        </w:rPr>
        <w:t>.2 数据访问层设计</w:t>
      </w:r>
      <w:bookmarkEnd w:id="155"/>
    </w:p>
    <w:p w14:paraId="65781AAB">
      <w:pPr>
        <w:pStyle w:val="5"/>
        <w:bidi w:val="0"/>
        <w:rPr>
          <w:rFonts w:hint="eastAsia"/>
        </w:rPr>
      </w:pPr>
      <w:r>
        <w:rPr>
          <w:rFonts w:hint="eastAsia"/>
        </w:rPr>
        <w:t>数据访问层采用DAO（Data Access Object）模式，为每种数据类型提供专门的访问接口。这种设计将数据库操作与业务逻辑分离，提高了代码的可维护性。</w:t>
      </w:r>
    </w:p>
    <w:p w14:paraId="200F168A">
      <w:pPr>
        <w:pStyle w:val="5"/>
        <w:rPr>
          <w:rFonts w:hint="eastAsia" w:ascii="宋体" w:hAnsi="宋体" w:eastAsia="宋体" w:cs="宋体"/>
        </w:rPr>
      </w:pPr>
      <w:r>
        <w:rPr>
          <w:rFonts w:hint="eastAsia" w:ascii="宋体" w:hAnsi="宋体" w:eastAsia="宋体" w:cs="宋体"/>
          <w:b/>
          <w:bCs/>
        </w:rPr>
        <w:t>用户数据访问</w:t>
      </w:r>
      <w:r>
        <w:rPr>
          <w:rFonts w:hint="eastAsia" w:ascii="宋体" w:hAnsi="宋体" w:eastAsia="宋体" w:cs="宋体"/>
        </w:rPr>
        <w:t>：提供用户信息的增删改查操作，包括用户注册、身份验证、信息更新等。</w:t>
      </w:r>
    </w:p>
    <w:p w14:paraId="3F5323C9">
      <w:pPr>
        <w:pStyle w:val="5"/>
        <w:rPr>
          <w:rFonts w:hint="eastAsia" w:ascii="宋体" w:hAnsi="宋体" w:eastAsia="宋体" w:cs="宋体"/>
        </w:rPr>
      </w:pPr>
      <w:r>
        <w:rPr>
          <w:rFonts w:hint="eastAsia" w:ascii="宋体" w:hAnsi="宋体" w:eastAsia="宋体" w:cs="宋体"/>
          <w:b/>
          <w:bCs/>
        </w:rPr>
        <w:t>聊天数据访问</w:t>
      </w:r>
      <w:r>
        <w:rPr>
          <w:rFonts w:hint="eastAsia" w:ascii="宋体" w:hAnsi="宋体" w:eastAsia="宋体" w:cs="宋体"/>
        </w:rPr>
        <w:t>：处理聊天组和消息相关的数据操作，支持聊天组管理、消息存储和历史查询。</w:t>
      </w:r>
    </w:p>
    <w:p w14:paraId="00E10C4E">
      <w:pPr>
        <w:pStyle w:val="5"/>
        <w:rPr>
          <w:rFonts w:hint="eastAsia" w:ascii="宋体" w:hAnsi="宋体" w:eastAsia="宋体" w:cs="宋体"/>
        </w:rPr>
      </w:pPr>
      <w:r>
        <w:rPr>
          <w:rFonts w:hint="eastAsia" w:ascii="宋体" w:hAnsi="宋体" w:eastAsia="宋体" w:cs="宋体"/>
          <w:b/>
          <w:bCs/>
        </w:rPr>
        <w:t>文件数据访问</w:t>
      </w:r>
      <w:r>
        <w:rPr>
          <w:rFonts w:hint="eastAsia" w:ascii="宋体" w:hAnsi="宋体" w:eastAsia="宋体" w:cs="宋体"/>
        </w:rPr>
        <w:t>：管理文件元数据，支持文件信息的存储和查询。</w:t>
      </w:r>
    </w:p>
    <w:p w14:paraId="728A51BE">
      <w:pPr>
        <w:pStyle w:val="35"/>
        <w:rPr>
          <w:rFonts w:hint="eastAsia" w:ascii="宋体" w:hAnsi="宋体" w:eastAsia="宋体" w:cs="宋体"/>
        </w:rPr>
      </w:pPr>
      <w:r>
        <w:rPr>
          <w:rStyle w:val="66"/>
          <w:rFonts w:hint="eastAsia" w:ascii="宋体" w:hAnsi="宋体" w:eastAsia="宋体" w:cs="宋体"/>
        </w:rPr>
        <w:t>def</w:t>
      </w:r>
      <w:r>
        <w:rPr>
          <w:rStyle w:val="36"/>
          <w:rFonts w:hint="eastAsia" w:ascii="宋体" w:hAnsi="宋体" w:eastAsia="宋体" w:cs="宋体"/>
        </w:rPr>
        <w:t xml:space="preserve"> save_message(</w:t>
      </w:r>
      <w:r>
        <w:rPr>
          <w:rStyle w:val="39"/>
          <w:rFonts w:hint="eastAsia" w:ascii="宋体" w:hAnsi="宋体" w:eastAsia="宋体" w:cs="宋体"/>
        </w:rPr>
        <w:t>self</w:t>
      </w:r>
      <w:r>
        <w:rPr>
          <w:rStyle w:val="36"/>
          <w:rFonts w:hint="eastAsia" w:ascii="宋体" w:hAnsi="宋体" w:eastAsia="宋体" w:cs="宋体"/>
        </w:rPr>
        <w:t xml:space="preserve">, group_id: </w:t>
      </w:r>
      <w:r>
        <w:rPr>
          <w:rStyle w:val="82"/>
          <w:rFonts w:hint="eastAsia" w:ascii="宋体" w:hAnsi="宋体" w:eastAsia="宋体" w:cs="宋体"/>
        </w:rPr>
        <w:t>int</w:t>
      </w:r>
      <w:r>
        <w:rPr>
          <w:rStyle w:val="36"/>
          <w:rFonts w:hint="eastAsia" w:ascii="宋体" w:hAnsi="宋体" w:eastAsia="宋体" w:cs="宋体"/>
        </w:rPr>
        <w:t xml:space="preserve">, sender_id: </w:t>
      </w:r>
      <w:r>
        <w:rPr>
          <w:rStyle w:val="82"/>
          <w:rFonts w:hint="eastAsia" w:ascii="宋体" w:hAnsi="宋体" w:eastAsia="宋体" w:cs="宋体"/>
        </w:rPr>
        <w:t>int</w:t>
      </w:r>
      <w:r>
        <w:rPr>
          <w:rStyle w:val="36"/>
          <w:rFonts w:hint="eastAsia" w:ascii="宋体" w:hAnsi="宋体" w:eastAsia="宋体" w:cs="宋体"/>
        </w:rPr>
        <w:t xml:space="preserve">, content: </w:t>
      </w:r>
      <w:r>
        <w:rPr>
          <w:rStyle w:val="82"/>
          <w:rFonts w:hint="eastAsia" w:ascii="宋体" w:hAnsi="宋体" w:eastAsia="宋体" w:cs="宋体"/>
        </w:rPr>
        <w:t>str</w:t>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message_type: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"text"</w:t>
      </w:r>
      <w:r>
        <w:rPr>
          <w:rStyle w:val="36"/>
          <w:rFonts w:hint="eastAsia" w:ascii="宋体" w:hAnsi="宋体" w:eastAsia="宋体" w:cs="宋体"/>
        </w:rPr>
        <w:t xml:space="preserve">) </w:t>
      </w:r>
      <w:r>
        <w:rPr>
          <w:rStyle w:val="81"/>
          <w:rFonts w:hint="eastAsia" w:ascii="宋体" w:hAnsi="宋体" w:eastAsia="宋体" w:cs="宋体"/>
        </w:rPr>
        <w:t>-&gt;</w:t>
      </w:r>
      <w:r>
        <w:rPr>
          <w:rStyle w:val="36"/>
          <w:rFonts w:hint="eastAsia" w:ascii="宋体" w:hAnsi="宋体" w:eastAsia="宋体" w:cs="宋体"/>
        </w:rPr>
        <w:t xml:space="preserve"> </w:t>
      </w:r>
      <w:r>
        <w:rPr>
          <w:rStyle w:val="82"/>
          <w:rFonts w:hint="eastAsia" w:ascii="宋体" w:hAnsi="宋体" w:eastAsia="宋体" w:cs="宋体"/>
        </w:rPr>
        <w:t>int</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"""保存消息到数据库"""</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with</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._lock:</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try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cursor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.connection.cursor()</w:t>
      </w:r>
      <w:r>
        <w:rPr>
          <w:rFonts w:hint="eastAsia" w:ascii="宋体" w:hAnsi="宋体" w:eastAsia="宋体" w:cs="宋体"/>
        </w:rPr>
        <w:br w:type="textWrapping"/>
      </w:r>
      <w:r>
        <w:rPr>
          <w:rStyle w:val="36"/>
          <w:rFonts w:hint="eastAsia" w:ascii="宋体" w:hAnsi="宋体" w:eastAsia="宋体" w:cs="宋体"/>
        </w:rPr>
        <w:t xml:space="preserve">            cursor.execute(</w:t>
      </w:r>
      <w:r>
        <w:rPr>
          <w:rStyle w:val="73"/>
          <w:rFonts w:hint="eastAsia" w:ascii="宋体" w:hAnsi="宋体" w:eastAsia="宋体" w:cs="宋体"/>
        </w:rPr>
        <w:t>"""</w:t>
      </w:r>
      <w:r>
        <w:rPr>
          <w:rFonts w:hint="eastAsia" w:ascii="宋体" w:hAnsi="宋体" w:eastAsia="宋体" w:cs="宋体"/>
        </w:rPr>
        <w:br w:type="textWrapping"/>
      </w:r>
      <w:r>
        <w:rPr>
          <w:rStyle w:val="73"/>
          <w:rFonts w:hint="eastAsia" w:ascii="宋体" w:hAnsi="宋体" w:eastAsia="宋体" w:cs="宋体"/>
        </w:rPr>
        <w:t xml:space="preserve">                INSERT INTO messages (chat_group_id, sender_id, content, message_type, timestamp)</w:t>
      </w:r>
      <w:r>
        <w:rPr>
          <w:rFonts w:hint="eastAsia" w:ascii="宋体" w:hAnsi="宋体" w:eastAsia="宋体" w:cs="宋体"/>
        </w:rPr>
        <w:br w:type="textWrapping"/>
      </w:r>
      <w:r>
        <w:rPr>
          <w:rStyle w:val="73"/>
          <w:rFonts w:hint="eastAsia" w:ascii="宋体" w:hAnsi="宋体" w:eastAsia="宋体" w:cs="宋体"/>
        </w:rPr>
        <w:t xml:space="preserve">                VALUES (?, ?, ?, ?, ?)</w:t>
      </w:r>
      <w:r>
        <w:rPr>
          <w:rFonts w:hint="eastAsia" w:ascii="宋体" w:hAnsi="宋体" w:eastAsia="宋体" w:cs="宋体"/>
        </w:rPr>
        <w:br w:type="textWrapping"/>
      </w:r>
      <w:r>
        <w:rPr>
          <w:rStyle w:val="73"/>
          <w:rFonts w:hint="eastAsia" w:ascii="宋体" w:hAnsi="宋体" w:eastAsia="宋体" w:cs="宋体"/>
        </w:rPr>
        <w:t xml:space="preserve">            """</w:t>
      </w:r>
      <w:r>
        <w:rPr>
          <w:rStyle w:val="36"/>
          <w:rFonts w:hint="eastAsia" w:ascii="宋体" w:hAnsi="宋体" w:eastAsia="宋体" w:cs="宋体"/>
        </w:rPr>
        <w:t>, (group_id, sender_id, content, message_type, time.time()))</w:t>
      </w:r>
      <w:r>
        <w:rPr>
          <w:rFonts w:hint="eastAsia" w:ascii="宋体" w:hAnsi="宋体" w:eastAsia="宋体" w:cs="宋体"/>
        </w:rPr>
        <w:br w:type="textWrapping"/>
      </w:r>
      <w:r>
        <w:rPr>
          <w:rStyle w:val="36"/>
          <w:rFonts w:hint="eastAsia" w:ascii="宋体" w:hAnsi="宋体" w:eastAsia="宋体" w:cs="宋体"/>
        </w:rPr>
        <w:t xml:space="preserve">            message_id </w:t>
      </w:r>
      <w:r>
        <w:rPr>
          <w:rStyle w:val="81"/>
          <w:rFonts w:hint="eastAsia" w:ascii="宋体" w:hAnsi="宋体" w:eastAsia="宋体" w:cs="宋体"/>
        </w:rPr>
        <w:t>=</w:t>
      </w:r>
      <w:r>
        <w:rPr>
          <w:rStyle w:val="36"/>
          <w:rFonts w:hint="eastAsia" w:ascii="宋体" w:hAnsi="宋体" w:eastAsia="宋体" w:cs="宋体"/>
        </w:rPr>
        <w:t xml:space="preserve"> cursor.lastrowid</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.connection.commit()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message_id</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except</w:t>
      </w:r>
      <w:r>
        <w:rPr>
          <w:rStyle w:val="36"/>
          <w:rFonts w:hint="eastAsia" w:ascii="宋体" w:hAnsi="宋体" w:eastAsia="宋体" w:cs="宋体"/>
        </w:rPr>
        <w:t xml:space="preserve"> </w:t>
      </w:r>
      <w:r>
        <w:rPr>
          <w:rStyle w:val="84"/>
          <w:rFonts w:hint="eastAsia" w:ascii="宋体" w:hAnsi="宋体" w:eastAsia="宋体" w:cs="宋体"/>
        </w:rPr>
        <w:t>Exception</w:t>
      </w:r>
      <w:r>
        <w:rPr>
          <w:rStyle w:val="36"/>
          <w:rFonts w:hint="eastAsia" w:ascii="宋体" w:hAnsi="宋体" w:eastAsia="宋体" w:cs="宋体"/>
        </w:rPr>
        <w:t xml:space="preserve"> </w:t>
      </w:r>
      <w:r>
        <w:rPr>
          <w:rStyle w:val="75"/>
          <w:rFonts w:hint="eastAsia" w:ascii="宋体" w:hAnsi="宋体" w:eastAsia="宋体" w:cs="宋体"/>
        </w:rPr>
        <w:t>as</w:t>
      </w:r>
      <w:r>
        <w:rPr>
          <w:rStyle w:val="36"/>
          <w:rFonts w:hint="eastAsia" w:ascii="宋体" w:hAnsi="宋体" w:eastAsia="宋体" w:cs="宋体"/>
        </w:rPr>
        <w:t xml:space="preserve"> 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.connection.rollback()</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raise</w:t>
      </w:r>
    </w:p>
    <w:p w14:paraId="5D89EE26">
      <w:pPr>
        <w:pStyle w:val="5"/>
        <w:bidi w:val="0"/>
        <w:rPr>
          <w:rFonts w:hint="eastAsia"/>
        </w:rPr>
      </w:pPr>
    </w:p>
    <w:bookmarkEnd w:id="152"/>
    <w:bookmarkEnd w:id="156"/>
    <w:p w14:paraId="5C5B9B50">
      <w:pPr>
        <w:pStyle w:val="3"/>
        <w:bidi w:val="0"/>
        <w:rPr>
          <w:rFonts w:hint="eastAsia"/>
        </w:rPr>
      </w:pPr>
      <w:bookmarkStart w:id="157" w:name="_Toc6841"/>
      <w:bookmarkStart w:id="158" w:name="header-n770"/>
      <w:r>
        <w:rPr>
          <w:rFonts w:hint="eastAsia"/>
        </w:rPr>
        <w:t>4.</w:t>
      </w:r>
      <w:r>
        <w:rPr>
          <w:rFonts w:hint="eastAsia"/>
          <w:lang w:val="en-US" w:eastAsia="zh-CN"/>
        </w:rPr>
        <w:t>6</w:t>
      </w:r>
      <w:r>
        <w:rPr>
          <w:rFonts w:hint="eastAsia"/>
        </w:rPr>
        <w:t xml:space="preserve"> 安全机制实现</w:t>
      </w:r>
      <w:bookmarkEnd w:id="157"/>
    </w:p>
    <w:p w14:paraId="1F0D6135">
      <w:pPr>
        <w:pStyle w:val="4"/>
        <w:bidi w:val="0"/>
        <w:rPr>
          <w:rFonts w:hint="eastAsia"/>
        </w:rPr>
      </w:pPr>
      <w:bookmarkStart w:id="159" w:name="_Toc18105"/>
      <w:bookmarkStart w:id="160" w:name="header-n771"/>
      <w:r>
        <w:rPr>
          <w:rFonts w:hint="eastAsia"/>
        </w:rPr>
        <w:t>4.</w:t>
      </w:r>
      <w:r>
        <w:rPr>
          <w:rFonts w:hint="eastAsia"/>
          <w:lang w:val="en-US" w:eastAsia="zh-CN"/>
        </w:rPr>
        <w:t>6</w:t>
      </w:r>
      <w:r>
        <w:rPr>
          <w:rFonts w:hint="eastAsia"/>
        </w:rPr>
        <w:t>.1 身份认证与授权</w:t>
      </w:r>
      <w:bookmarkEnd w:id="159"/>
    </w:p>
    <w:p w14:paraId="47E0A1C6">
      <w:pPr>
        <w:pStyle w:val="5"/>
        <w:bidi w:val="0"/>
        <w:rPr>
          <w:rFonts w:hint="eastAsia"/>
        </w:rPr>
      </w:pPr>
      <w:r>
        <w:rPr>
          <w:rFonts w:hint="eastAsia"/>
        </w:rPr>
        <w:t>服务器端实现了完整的身份认证和授权机制，确保只有合法用户才能访问系统资源。</w:t>
      </w:r>
    </w:p>
    <w:p w14:paraId="385E36CF">
      <w:pPr>
        <w:pStyle w:val="5"/>
        <w:rPr>
          <w:rFonts w:hint="eastAsia" w:ascii="宋体" w:hAnsi="宋体" w:eastAsia="宋体" w:cs="宋体"/>
        </w:rPr>
      </w:pPr>
      <w:r>
        <w:rPr>
          <w:rFonts w:hint="eastAsia" w:ascii="宋体" w:hAnsi="宋体" w:eastAsia="宋体" w:cs="宋体"/>
          <w:b/>
          <w:bCs/>
        </w:rPr>
        <w:t>密码安全</w:t>
      </w:r>
      <w:r>
        <w:rPr>
          <w:rFonts w:hint="eastAsia" w:ascii="宋体" w:hAnsi="宋体" w:eastAsia="宋体" w:cs="宋体"/>
        </w:rPr>
        <w:t>：使用BCrypt算法对用户密码进行哈希加密，添加盐值增强安全性。</w:t>
      </w:r>
    </w:p>
    <w:p w14:paraId="4884EFBA">
      <w:pPr>
        <w:pStyle w:val="5"/>
        <w:rPr>
          <w:rFonts w:hint="eastAsia" w:ascii="宋体" w:hAnsi="宋体" w:eastAsia="宋体" w:cs="宋体"/>
        </w:rPr>
      </w:pPr>
      <w:r>
        <w:rPr>
          <w:rFonts w:hint="eastAsia" w:ascii="宋体" w:hAnsi="宋体" w:eastAsia="宋体" w:cs="宋体"/>
          <w:b/>
          <w:bCs/>
        </w:rPr>
        <w:t>会话管理</w:t>
      </w:r>
      <w:r>
        <w:rPr>
          <w:rFonts w:hint="eastAsia" w:ascii="宋体" w:hAnsi="宋体" w:eastAsia="宋体" w:cs="宋体"/>
        </w:rPr>
        <w:t>：实现安全的会话管理机制，包括会话超时、会话验证和会话销毁。</w:t>
      </w:r>
    </w:p>
    <w:p w14:paraId="691CF1EB">
      <w:pPr>
        <w:pStyle w:val="5"/>
        <w:rPr>
          <w:rFonts w:hint="eastAsia" w:ascii="宋体" w:hAnsi="宋体" w:eastAsia="宋体" w:cs="宋体"/>
        </w:rPr>
      </w:pPr>
      <w:r>
        <w:rPr>
          <w:rFonts w:hint="eastAsia" w:ascii="宋体" w:hAnsi="宋体" w:eastAsia="宋体" w:cs="宋体"/>
          <w:b/>
          <w:bCs/>
        </w:rPr>
        <w:t>权限控制</w:t>
      </w:r>
      <w:r>
        <w:rPr>
          <w:rFonts w:hint="eastAsia" w:ascii="宋体" w:hAnsi="宋体" w:eastAsia="宋体" w:cs="宋体"/>
        </w:rPr>
        <w:t>：基于角色的访问控制，不同用户拥有不同的操作权限。</w:t>
      </w:r>
    </w:p>
    <w:p w14:paraId="62746EE6">
      <w:pPr>
        <w:pStyle w:val="35"/>
        <w:rPr>
          <w:rFonts w:hint="eastAsia" w:ascii="宋体" w:hAnsi="宋体" w:eastAsia="宋体" w:cs="宋体"/>
        </w:rPr>
      </w:pPr>
      <w:r>
        <w:rPr>
          <w:rStyle w:val="66"/>
          <w:rFonts w:hint="eastAsia" w:ascii="宋体" w:hAnsi="宋体" w:eastAsia="宋体" w:cs="宋体"/>
        </w:rPr>
        <w:t>def</w:t>
      </w:r>
      <w:r>
        <w:rPr>
          <w:rStyle w:val="36"/>
          <w:rFonts w:hint="eastAsia" w:ascii="宋体" w:hAnsi="宋体" w:eastAsia="宋体" w:cs="宋体"/>
        </w:rPr>
        <w:t xml:space="preserve"> authenticate_user(</w:t>
      </w:r>
      <w:r>
        <w:rPr>
          <w:rStyle w:val="39"/>
          <w:rFonts w:hint="eastAsia" w:ascii="宋体" w:hAnsi="宋体" w:eastAsia="宋体" w:cs="宋体"/>
        </w:rPr>
        <w:t>self</w:t>
      </w:r>
      <w:r>
        <w:rPr>
          <w:rStyle w:val="36"/>
          <w:rFonts w:hint="eastAsia" w:ascii="宋体" w:hAnsi="宋体" w:eastAsia="宋体" w:cs="宋体"/>
        </w:rPr>
        <w:t xml:space="preserve">, username: </w:t>
      </w:r>
      <w:r>
        <w:rPr>
          <w:rStyle w:val="82"/>
          <w:rFonts w:hint="eastAsia" w:ascii="宋体" w:hAnsi="宋体" w:eastAsia="宋体" w:cs="宋体"/>
        </w:rPr>
        <w:t>str</w:t>
      </w:r>
      <w:r>
        <w:rPr>
          <w:rStyle w:val="36"/>
          <w:rFonts w:hint="eastAsia" w:ascii="宋体" w:hAnsi="宋体" w:eastAsia="宋体" w:cs="宋体"/>
        </w:rPr>
        <w:t xml:space="preserve">, password: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-&gt;</w:t>
      </w:r>
      <w:r>
        <w:rPr>
          <w:rStyle w:val="36"/>
          <w:rFonts w:hint="eastAsia" w:ascii="宋体" w:hAnsi="宋体" w:eastAsia="宋体" w:cs="宋体"/>
        </w:rPr>
        <w:t xml:space="preserve"> Optional[Dict]: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"""用户身份认证"""</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try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从数据库获取用户信息</w:t>
      </w:r>
      <w:r>
        <w:rPr>
          <w:rFonts w:hint="eastAsia" w:ascii="宋体" w:hAnsi="宋体" w:eastAsia="宋体" w:cs="宋体"/>
        </w:rPr>
        <w:br w:type="textWrapping"/>
      </w:r>
      <w:r>
        <w:rPr>
          <w:rStyle w:val="36"/>
          <w:rFonts w:hint="eastAsia" w:ascii="宋体" w:hAnsi="宋体" w:eastAsia="宋体" w:cs="宋体"/>
        </w:rPr>
        <w:t xml:space="preserve">        user_data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.db.get_user_by_username(username)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user_data:</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None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验证密码</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bcrypt.checkpw(password.encode(</w:t>
      </w:r>
      <w:r>
        <w:rPr>
          <w:rStyle w:val="73"/>
          <w:rFonts w:hint="eastAsia" w:ascii="宋体" w:hAnsi="宋体" w:eastAsia="宋体" w:cs="宋体"/>
        </w:rPr>
        <w:t>'utf-8'</w:t>
      </w:r>
      <w:r>
        <w:rPr>
          <w:rStyle w:val="36"/>
          <w:rFonts w:hint="eastAsia" w:ascii="宋体" w:hAnsi="宋体" w:eastAsia="宋体" w:cs="宋体"/>
        </w:rPr>
        <w:t>), user_data[</w:t>
      </w:r>
      <w:r>
        <w:rPr>
          <w:rStyle w:val="73"/>
          <w:rFonts w:hint="eastAsia" w:ascii="宋体" w:hAnsi="宋体" w:eastAsia="宋体" w:cs="宋体"/>
        </w:rPr>
        <w:t>'password_hash'</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73"/>
          <w:rFonts w:hint="eastAsia" w:ascii="宋体" w:hAnsi="宋体" w:eastAsia="宋体" w:cs="宋体"/>
        </w:rPr>
        <w:t>'user_id'</w:t>
      </w:r>
      <w:r>
        <w:rPr>
          <w:rStyle w:val="36"/>
          <w:rFonts w:hint="eastAsia" w:ascii="宋体" w:hAnsi="宋体" w:eastAsia="宋体" w:cs="宋体"/>
        </w:rPr>
        <w:t>: user_data[</w:t>
      </w:r>
      <w:r>
        <w:rPr>
          <w:rStyle w:val="73"/>
          <w:rFonts w:hint="eastAsia" w:ascii="宋体" w:hAnsi="宋体" w:eastAsia="宋体" w:cs="宋体"/>
        </w:rPr>
        <w:t>'user_id'</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73"/>
          <w:rFonts w:hint="eastAsia" w:ascii="宋体" w:hAnsi="宋体" w:eastAsia="宋体" w:cs="宋体"/>
        </w:rPr>
        <w:t>'username'</w:t>
      </w:r>
      <w:r>
        <w:rPr>
          <w:rStyle w:val="36"/>
          <w:rFonts w:hint="eastAsia" w:ascii="宋体" w:hAnsi="宋体" w:eastAsia="宋体" w:cs="宋体"/>
        </w:rPr>
        <w:t>: user_data[</w:t>
      </w:r>
      <w:r>
        <w:rPr>
          <w:rStyle w:val="73"/>
          <w:rFonts w:hint="eastAsia" w:ascii="宋体" w:hAnsi="宋体" w:eastAsia="宋体" w:cs="宋体"/>
        </w:rPr>
        <w:t>'username'</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73"/>
          <w:rFonts w:hint="eastAsia" w:ascii="宋体" w:hAnsi="宋体" w:eastAsia="宋体" w:cs="宋体"/>
        </w:rPr>
        <w:t>'role'</w:t>
      </w:r>
      <w:r>
        <w:rPr>
          <w:rStyle w:val="36"/>
          <w:rFonts w:hint="eastAsia" w:ascii="宋体" w:hAnsi="宋体" w:eastAsia="宋体" w:cs="宋体"/>
        </w:rPr>
        <w:t>: user_data.get(</w:t>
      </w:r>
      <w:r>
        <w:rPr>
          <w:rStyle w:val="73"/>
          <w:rFonts w:hint="eastAsia" w:ascii="宋体" w:hAnsi="宋体" w:eastAsia="宋体" w:cs="宋体"/>
        </w:rPr>
        <w:t>'role'</w:t>
      </w:r>
      <w:r>
        <w:rPr>
          <w:rStyle w:val="36"/>
          <w:rFonts w:hint="eastAsia" w:ascii="宋体" w:hAnsi="宋体" w:eastAsia="宋体" w:cs="宋体"/>
        </w:rPr>
        <w:t xml:space="preserve">, </w:t>
      </w:r>
      <w:r>
        <w:rPr>
          <w:rStyle w:val="73"/>
          <w:rFonts w:hint="eastAsia" w:ascii="宋体" w:hAnsi="宋体" w:eastAsia="宋体" w:cs="宋体"/>
        </w:rPr>
        <w:t>'user'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None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except</w:t>
      </w:r>
      <w:r>
        <w:rPr>
          <w:rStyle w:val="36"/>
          <w:rFonts w:hint="eastAsia" w:ascii="宋体" w:hAnsi="宋体" w:eastAsia="宋体" w:cs="宋体"/>
        </w:rPr>
        <w:t xml:space="preserve"> </w:t>
      </w:r>
      <w:r>
        <w:rPr>
          <w:rStyle w:val="84"/>
          <w:rFonts w:hint="eastAsia" w:ascii="宋体" w:hAnsi="宋体" w:eastAsia="宋体" w:cs="宋体"/>
        </w:rPr>
        <w:t>Exception</w:t>
      </w:r>
      <w:r>
        <w:rPr>
          <w:rStyle w:val="36"/>
          <w:rFonts w:hint="eastAsia" w:ascii="宋体" w:hAnsi="宋体" w:eastAsia="宋体" w:cs="宋体"/>
        </w:rPr>
        <w:t xml:space="preserve"> </w:t>
      </w:r>
      <w:r>
        <w:rPr>
          <w:rStyle w:val="75"/>
          <w:rFonts w:hint="eastAsia" w:ascii="宋体" w:hAnsi="宋体" w:eastAsia="宋体" w:cs="宋体"/>
        </w:rPr>
        <w:t>as</w:t>
      </w:r>
      <w:r>
        <w:rPr>
          <w:rStyle w:val="36"/>
          <w:rFonts w:hint="eastAsia" w:ascii="宋体" w:hAnsi="宋体" w:eastAsia="宋体" w:cs="宋体"/>
        </w:rPr>
        <w:t xml:space="preserve"> 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.logger.error(</w:t>
      </w:r>
      <w:r>
        <w:rPr>
          <w:rStyle w:val="73"/>
          <w:rFonts w:hint="eastAsia" w:ascii="宋体" w:hAnsi="宋体" w:eastAsia="宋体" w:cs="宋体"/>
        </w:rPr>
        <w:t>"用户认证失败"</w:t>
      </w:r>
      <w:r>
        <w:rPr>
          <w:rStyle w:val="36"/>
          <w:rFonts w:hint="eastAsia" w:ascii="宋体" w:hAnsi="宋体" w:eastAsia="宋体" w:cs="宋体"/>
        </w:rPr>
        <w:t>, error</w:t>
      </w:r>
      <w:r>
        <w:rPr>
          <w:rStyle w:val="81"/>
          <w:rFonts w:hint="eastAsia" w:ascii="宋体" w:hAnsi="宋体" w:eastAsia="宋体" w:cs="宋体"/>
        </w:rPr>
        <w:t>=</w:t>
      </w:r>
      <w:r>
        <w:rPr>
          <w:rStyle w:val="82"/>
          <w:rFonts w:hint="eastAsia" w:ascii="宋体" w:hAnsi="宋体" w:eastAsia="宋体" w:cs="宋体"/>
        </w:rPr>
        <w:t>str</w:t>
      </w:r>
      <w:r>
        <w:rPr>
          <w:rStyle w:val="36"/>
          <w:rFonts w:hint="eastAsia" w:ascii="宋体" w:hAnsi="宋体" w:eastAsia="宋体" w:cs="宋体"/>
        </w:rPr>
        <w:t>(e))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None</w:t>
      </w:r>
    </w:p>
    <w:bookmarkEnd w:id="160"/>
    <w:p w14:paraId="5379C7C8">
      <w:pPr>
        <w:pStyle w:val="4"/>
        <w:bidi w:val="0"/>
        <w:rPr>
          <w:rFonts w:hint="eastAsia"/>
        </w:rPr>
      </w:pPr>
      <w:bookmarkStart w:id="161" w:name="_Toc30308"/>
      <w:bookmarkStart w:id="162" w:name="header-n777"/>
      <w:r>
        <w:rPr>
          <w:rFonts w:hint="eastAsia"/>
        </w:rPr>
        <w:t>4.</w:t>
      </w:r>
      <w:r>
        <w:rPr>
          <w:rFonts w:hint="eastAsia"/>
          <w:lang w:val="en-US" w:eastAsia="zh-CN"/>
        </w:rPr>
        <w:t>6</w:t>
      </w:r>
      <w:r>
        <w:rPr>
          <w:rFonts w:hint="eastAsia"/>
        </w:rPr>
        <w:t>.2 数据安全保护</w:t>
      </w:r>
      <w:bookmarkEnd w:id="161"/>
    </w:p>
    <w:p w14:paraId="740ADE11">
      <w:pPr>
        <w:pStyle w:val="5"/>
        <w:bidi w:val="0"/>
        <w:rPr>
          <w:rFonts w:hint="eastAsia"/>
        </w:rPr>
      </w:pPr>
      <w:r>
        <w:rPr>
          <w:rFonts w:hint="eastAsia"/>
        </w:rPr>
        <w:t>系统实施了多层次的数据保护措施，确保用户数据的安全性和隐私性。</w:t>
      </w:r>
    </w:p>
    <w:p w14:paraId="09BCD07E">
      <w:pPr>
        <w:pStyle w:val="5"/>
        <w:rPr>
          <w:rFonts w:hint="eastAsia" w:ascii="宋体" w:hAnsi="宋体" w:eastAsia="宋体" w:cs="宋体"/>
        </w:rPr>
      </w:pPr>
      <w:r>
        <w:rPr>
          <w:rFonts w:hint="eastAsia" w:ascii="宋体" w:hAnsi="宋体" w:eastAsia="宋体" w:cs="宋体"/>
          <w:b/>
          <w:bCs/>
        </w:rPr>
        <w:t>输入验证</w:t>
      </w:r>
      <w:r>
        <w:rPr>
          <w:rFonts w:hint="eastAsia" w:ascii="宋体" w:hAnsi="宋体" w:eastAsia="宋体" w:cs="宋体"/>
        </w:rPr>
        <w:t>：对所有用户输入进行严格验证，防止SQL注入、XSS等攻击。</w:t>
      </w:r>
    </w:p>
    <w:p w14:paraId="7A829A9B">
      <w:pPr>
        <w:pStyle w:val="5"/>
        <w:rPr>
          <w:rFonts w:hint="eastAsia" w:ascii="宋体" w:hAnsi="宋体" w:eastAsia="宋体" w:cs="宋体"/>
        </w:rPr>
      </w:pPr>
      <w:r>
        <w:rPr>
          <w:rFonts w:hint="eastAsia" w:ascii="宋体" w:hAnsi="宋体" w:eastAsia="宋体" w:cs="宋体"/>
          <w:b/>
          <w:bCs/>
        </w:rPr>
        <w:t>数据加密</w:t>
      </w:r>
      <w:r>
        <w:rPr>
          <w:rFonts w:hint="eastAsia" w:ascii="宋体" w:hAnsi="宋体" w:eastAsia="宋体" w:cs="宋体"/>
        </w:rPr>
        <w:t>：对敏感数据进行加密存储，包括用户密码、私人消息等。</w:t>
      </w:r>
    </w:p>
    <w:p w14:paraId="7277277C">
      <w:pPr>
        <w:pStyle w:val="5"/>
        <w:rPr>
          <w:rFonts w:hint="eastAsia" w:ascii="宋体" w:hAnsi="宋体" w:eastAsia="宋体" w:cs="宋体"/>
        </w:rPr>
      </w:pPr>
      <w:r>
        <w:rPr>
          <w:rFonts w:hint="eastAsia" w:ascii="宋体" w:hAnsi="宋体" w:eastAsia="宋体" w:cs="宋体"/>
          <w:b/>
          <w:bCs/>
        </w:rPr>
        <w:t>访问控制</w:t>
      </w:r>
      <w:r>
        <w:rPr>
          <w:rFonts w:hint="eastAsia" w:ascii="宋体" w:hAnsi="宋体" w:eastAsia="宋体" w:cs="宋体"/>
        </w:rPr>
        <w:t>：实施细粒度的数据访问控制，确保用户只能访问授权的数据。</w:t>
      </w:r>
    </w:p>
    <w:bookmarkEnd w:id="158"/>
    <w:bookmarkEnd w:id="162"/>
    <w:p w14:paraId="39161AE5">
      <w:pPr>
        <w:pStyle w:val="3"/>
        <w:bidi w:val="0"/>
        <w:rPr>
          <w:rFonts w:hint="eastAsia"/>
        </w:rPr>
      </w:pPr>
      <w:bookmarkStart w:id="163" w:name="_Toc13777"/>
      <w:bookmarkStart w:id="164" w:name="header-n783"/>
      <w:r>
        <w:rPr>
          <w:rFonts w:hint="eastAsia"/>
        </w:rPr>
        <w:t>4.</w:t>
      </w:r>
      <w:r>
        <w:rPr>
          <w:rFonts w:hint="eastAsia"/>
          <w:lang w:val="en-US" w:eastAsia="zh-CN"/>
        </w:rPr>
        <w:t>7</w:t>
      </w:r>
      <w:r>
        <w:rPr>
          <w:rFonts w:hint="eastAsia"/>
        </w:rPr>
        <w:t xml:space="preserve"> 监控与日志系统</w:t>
      </w:r>
      <w:bookmarkEnd w:id="163"/>
    </w:p>
    <w:p w14:paraId="0141A295">
      <w:pPr>
        <w:pStyle w:val="5"/>
        <w:bidi w:val="0"/>
        <w:rPr>
          <w:rFonts w:hint="eastAsia"/>
        </w:rPr>
      </w:pPr>
      <w:r>
        <w:rPr>
          <w:rFonts w:hint="eastAsia"/>
        </w:rPr>
        <w:t>服务器端实现了完整的日志记录系统，为系统运维和问题诊断提供详细的信息。</w:t>
      </w:r>
    </w:p>
    <w:p w14:paraId="47BC5587">
      <w:pPr>
        <w:pStyle w:val="5"/>
        <w:rPr>
          <w:rFonts w:hint="eastAsia" w:ascii="宋体" w:hAnsi="宋体" w:eastAsia="宋体" w:cs="宋体"/>
        </w:rPr>
      </w:pPr>
      <w:r>
        <w:rPr>
          <w:rFonts w:hint="eastAsia" w:ascii="宋体" w:hAnsi="宋体" w:eastAsia="宋体" w:cs="宋体"/>
        </w:rPr>
        <w:t>服务器端实现了完整的日志记录系统，为系统运维和问题诊断提供详细的信息。系统采用结构化日志格式，便于日志分析和处理，同时支持多种日志级别（DEBUG、INFO、WARNING、ERROR、CRITICAL），能够根据事件的重要性进行分级记录。为了避免日志文件过大影响系统性能，系统还实现了日志文件自动轮转机制，确保日志存储的可持续性。</w:t>
      </w:r>
    </w:p>
    <w:p w14:paraId="22CB2531">
      <w:pPr>
        <w:pStyle w:val="35"/>
        <w:rPr>
          <w:rFonts w:hint="eastAsia" w:ascii="宋体" w:hAnsi="宋体" w:eastAsia="宋体" w:cs="宋体"/>
        </w:rPr>
      </w:pPr>
      <w:r>
        <w:rPr>
          <w:rStyle w:val="66"/>
          <w:rFonts w:hint="eastAsia" w:ascii="宋体" w:hAnsi="宋体" w:eastAsia="宋体" w:cs="宋体"/>
        </w:rPr>
        <w:t>def</w:t>
      </w:r>
      <w:r>
        <w:rPr>
          <w:rStyle w:val="36"/>
          <w:rFonts w:hint="eastAsia" w:ascii="宋体" w:hAnsi="宋体" w:eastAsia="宋体" w:cs="宋体"/>
        </w:rPr>
        <w:t xml:space="preserve"> log_user_action(user_id: </w:t>
      </w:r>
      <w:r>
        <w:rPr>
          <w:rStyle w:val="82"/>
          <w:rFonts w:hint="eastAsia" w:ascii="宋体" w:hAnsi="宋体" w:eastAsia="宋体" w:cs="宋体"/>
        </w:rPr>
        <w:t>int</w:t>
      </w:r>
      <w:r>
        <w:rPr>
          <w:rStyle w:val="36"/>
          <w:rFonts w:hint="eastAsia" w:ascii="宋体" w:hAnsi="宋体" w:eastAsia="宋体" w:cs="宋体"/>
        </w:rPr>
        <w:t xml:space="preserve">, username: </w:t>
      </w:r>
      <w:r>
        <w:rPr>
          <w:rStyle w:val="82"/>
          <w:rFonts w:hint="eastAsia" w:ascii="宋体" w:hAnsi="宋体" w:eastAsia="宋体" w:cs="宋体"/>
        </w:rPr>
        <w:t>str</w:t>
      </w:r>
      <w:r>
        <w:rPr>
          <w:rStyle w:val="36"/>
          <w:rFonts w:hint="eastAsia" w:ascii="宋体" w:hAnsi="宋体" w:eastAsia="宋体" w:cs="宋体"/>
        </w:rPr>
        <w:t xml:space="preserve">, action: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kwargs):</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"""记录用户操作日志"""</w:t>
      </w:r>
      <w:r>
        <w:rPr>
          <w:rFonts w:hint="eastAsia" w:ascii="宋体" w:hAnsi="宋体" w:eastAsia="宋体" w:cs="宋体"/>
        </w:rPr>
        <w:br w:type="textWrapping"/>
      </w:r>
      <w:r>
        <w:rPr>
          <w:rStyle w:val="36"/>
          <w:rFonts w:hint="eastAsia" w:ascii="宋体" w:hAnsi="宋体" w:eastAsia="宋体" w:cs="宋体"/>
        </w:rPr>
        <w:t xml:space="preserve">    logger </w:t>
      </w:r>
      <w:r>
        <w:rPr>
          <w:rStyle w:val="81"/>
          <w:rFonts w:hint="eastAsia" w:ascii="宋体" w:hAnsi="宋体" w:eastAsia="宋体" w:cs="宋体"/>
        </w:rPr>
        <w:t>=</w:t>
      </w:r>
      <w:r>
        <w:rPr>
          <w:rStyle w:val="36"/>
          <w:rFonts w:hint="eastAsia" w:ascii="宋体" w:hAnsi="宋体" w:eastAsia="宋体" w:cs="宋体"/>
        </w:rPr>
        <w:t xml:space="preserve"> get_logger(</w:t>
      </w:r>
      <w:r>
        <w:rPr>
          <w:rStyle w:val="73"/>
          <w:rFonts w:hint="eastAsia" w:ascii="宋体" w:hAnsi="宋体" w:eastAsia="宋体" w:cs="宋体"/>
        </w:rPr>
        <w:t>"user.action"</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logger.info(</w:t>
      </w:r>
      <w:r>
        <w:rPr>
          <w:rStyle w:val="73"/>
          <w:rFonts w:hint="eastAsia" w:ascii="宋体" w:hAnsi="宋体" w:eastAsia="宋体" w:cs="宋体"/>
        </w:rPr>
        <w:t>"用户操作"</w:t>
      </w:r>
      <w:r>
        <w:rPr>
          <w:rStyle w:val="36"/>
          <w:rFonts w:hint="eastAsia" w:ascii="宋体" w:hAnsi="宋体" w:eastAsia="宋体" w:cs="宋体"/>
        </w:rPr>
        <w:t>, user_id</w:t>
      </w:r>
      <w:r>
        <w:rPr>
          <w:rStyle w:val="81"/>
          <w:rFonts w:hint="eastAsia" w:ascii="宋体" w:hAnsi="宋体" w:eastAsia="宋体" w:cs="宋体"/>
        </w:rPr>
        <w:t>=</w:t>
      </w:r>
      <w:r>
        <w:rPr>
          <w:rStyle w:val="36"/>
          <w:rFonts w:hint="eastAsia" w:ascii="宋体" w:hAnsi="宋体" w:eastAsia="宋体" w:cs="宋体"/>
        </w:rPr>
        <w:t>user_id,username</w:t>
      </w:r>
      <w:r>
        <w:rPr>
          <w:rStyle w:val="81"/>
          <w:rFonts w:hint="eastAsia" w:ascii="宋体" w:hAnsi="宋体" w:eastAsia="宋体" w:cs="宋体"/>
        </w:rPr>
        <w:t>=</w:t>
      </w:r>
      <w:r>
        <w:rPr>
          <w:rStyle w:val="36"/>
          <w:rFonts w:hint="eastAsia" w:ascii="宋体" w:hAnsi="宋体" w:eastAsia="宋体" w:cs="宋体"/>
        </w:rPr>
        <w:t>username,action</w:t>
      </w:r>
      <w:r>
        <w:rPr>
          <w:rStyle w:val="81"/>
          <w:rFonts w:hint="eastAsia" w:ascii="宋体" w:hAnsi="宋体" w:eastAsia="宋体" w:cs="宋体"/>
        </w:rPr>
        <w:t>=</w:t>
      </w:r>
      <w:r>
        <w:rPr>
          <w:rStyle w:val="36"/>
          <w:rFonts w:hint="eastAsia" w:ascii="宋体" w:hAnsi="宋体" w:eastAsia="宋体" w:cs="宋体"/>
        </w:rPr>
        <w:t>action,timestamp</w:t>
      </w:r>
      <w:r>
        <w:rPr>
          <w:rStyle w:val="81"/>
          <w:rFonts w:hint="eastAsia" w:ascii="宋体" w:hAnsi="宋体" w:eastAsia="宋体" w:cs="宋体"/>
        </w:rPr>
        <w:t>=</w:t>
      </w:r>
      <w:r>
        <w:rPr>
          <w:rStyle w:val="36"/>
          <w:rFonts w:hint="eastAsia" w:ascii="宋体" w:hAnsi="宋体" w:eastAsia="宋体" w:cs="宋体"/>
        </w:rPr>
        <w:t>time.time(),</w:t>
      </w:r>
      <w:r>
        <w:rPr>
          <w:rStyle w:val="81"/>
          <w:rFonts w:hint="eastAsia" w:ascii="宋体" w:hAnsi="宋体" w:eastAsia="宋体" w:cs="宋体"/>
        </w:rPr>
        <w:t>**</w:t>
      </w:r>
      <w:r>
        <w:rPr>
          <w:rStyle w:val="36"/>
          <w:rFonts w:hint="eastAsia" w:ascii="宋体" w:hAnsi="宋体" w:eastAsia="宋体" w:cs="宋体"/>
        </w:rPr>
        <w:t>kwargs)</w:t>
      </w:r>
    </w:p>
    <w:bookmarkEnd w:id="116"/>
    <w:bookmarkEnd w:id="164"/>
    <w:p w14:paraId="68FF6F43">
      <w:pPr>
        <w:pStyle w:val="2"/>
        <w:rPr>
          <w:rFonts w:hint="eastAsia" w:eastAsia="宋体" w:cs="宋体"/>
          <w:lang w:val="en-US" w:eastAsia="zh-CN"/>
        </w:rPr>
        <w:sectPr>
          <w:footnotePr>
            <w:numRestart w:val="eachSect"/>
          </w:footnotePr>
          <w:pgNumType w:fmt="decimal"/>
          <w:cols w:space="720" w:num="1"/>
        </w:sectPr>
      </w:pPr>
      <w:bookmarkStart w:id="165" w:name="_Toc4081"/>
      <w:bookmarkStart w:id="166" w:name="header-n818"/>
    </w:p>
    <w:p w14:paraId="54D128AF">
      <w:pPr>
        <w:pStyle w:val="2"/>
        <w:rPr>
          <w:rFonts w:hint="eastAsia" w:ascii="宋体" w:hAnsi="宋体" w:eastAsia="宋体" w:cs="宋体"/>
        </w:rPr>
      </w:pPr>
      <w:r>
        <w:rPr>
          <w:rFonts w:hint="eastAsia" w:eastAsia="宋体" w:cs="宋体"/>
          <w:lang w:val="en-US" w:eastAsia="zh-CN"/>
        </w:rPr>
        <w:t>5</w:t>
      </w:r>
      <w:r>
        <w:rPr>
          <w:rFonts w:hint="eastAsia" w:ascii="宋体" w:hAnsi="宋体" w:eastAsia="宋体" w:cs="宋体"/>
        </w:rPr>
        <w:t xml:space="preserve"> </w:t>
      </w:r>
      <w:r>
        <w:rPr>
          <w:rFonts w:hint="eastAsia" w:ascii="黑体" w:hAnsi="黑体" w:eastAsia="黑体" w:cs="黑体"/>
        </w:rPr>
        <w:t>客户端实现</w:t>
      </w:r>
      <w:bookmarkEnd w:id="165"/>
    </w:p>
    <w:p w14:paraId="1310EB6C">
      <w:pPr>
        <w:pStyle w:val="5"/>
        <w:bidi w:val="0"/>
        <w:rPr>
          <w:rFonts w:hint="eastAsia"/>
        </w:rPr>
      </w:pPr>
      <w:bookmarkStart w:id="167" w:name="header-n819"/>
      <w:r>
        <w:rPr>
          <w:rFonts w:hint="eastAsia"/>
        </w:rPr>
        <w:t>客户端是Chat-Room系统中用户直接交互的界面组件，承担着网络通信、用户界面呈现、命令处理等关键职责。本章将详细介绍客户端的架构设计与实现，重点分析网络通信模块、TUI界面设计、命令系统等核心技术。</w:t>
      </w:r>
    </w:p>
    <w:p w14:paraId="643088DA">
      <w:pPr>
        <w:pStyle w:val="5"/>
        <w:rPr>
          <w:rFonts w:hint="eastAsia" w:ascii="宋体" w:hAnsi="宋体" w:eastAsia="宋体" w:cs="宋体"/>
        </w:rPr>
      </w:pPr>
      <w:r>
        <w:rPr>
          <w:rFonts w:hint="eastAsia" w:ascii="宋体" w:hAnsi="宋体" w:eastAsia="宋体" w:cs="宋体"/>
        </w:rPr>
        <w:t>客户端采用模块化设计思想，将功能分解为网络通信、用户界面、命令处理等独立模块。在网络层面，通过Socket编程建立与服务器的TCP连接，实现消息的双向传输；在界面层面，基于Textual框架构建现代化的终端用户界面，提供直观的操作体验；在交互层面，实现了完整的命令解析系统，支持完善的斜杠命令，满足用户的各种操作需求。</w:t>
      </w:r>
    </w:p>
    <w:p w14:paraId="6BA2F46C">
      <w:pPr>
        <w:bidi w:val="0"/>
        <w:jc w:val="center"/>
        <w:rPr>
          <w:rFonts w:hint="eastAsia"/>
          <w:lang w:eastAsia="zh-CN"/>
        </w:rPr>
      </w:pPr>
      <w:r>
        <w:rPr>
          <w:rFonts w:hint="eastAsia"/>
          <w:lang w:eastAsia="zh-CN"/>
        </w:rPr>
        <w:drawing>
          <wp:inline distT="0" distB="0" distL="114300" distR="114300">
            <wp:extent cx="5475605" cy="5589270"/>
            <wp:effectExtent l="0" t="0" r="0" b="0"/>
            <wp:docPr id="19" name="图片 19"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5"/>
                    <pic:cNvPicPr>
                      <a:picLocks noChangeAspect="1"/>
                    </pic:cNvPicPr>
                  </pic:nvPicPr>
                  <pic:blipFill>
                    <a:blip r:embed="rId29"/>
                    <a:stretch>
                      <a:fillRect/>
                    </a:stretch>
                  </pic:blipFill>
                  <pic:spPr>
                    <a:xfrm>
                      <a:off x="0" y="0"/>
                      <a:ext cx="5475605" cy="5589270"/>
                    </a:xfrm>
                    <a:prstGeom prst="rect">
                      <a:avLst/>
                    </a:prstGeom>
                  </pic:spPr>
                </pic:pic>
              </a:graphicData>
            </a:graphic>
          </wp:inline>
        </w:drawing>
      </w:r>
    </w:p>
    <w:p w14:paraId="490D6D32">
      <w:pPr>
        <w:bidi w:val="0"/>
        <w:jc w:val="center"/>
        <w:rPr>
          <w:rFonts w:hint="eastAsia"/>
          <w:lang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5</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1</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客户端整体架构</w:t>
      </w:r>
    </w:p>
    <w:p w14:paraId="0A447422">
      <w:pPr>
        <w:pStyle w:val="5"/>
        <w:rPr>
          <w:rFonts w:hint="eastAsia" w:ascii="宋体" w:hAnsi="宋体" w:eastAsia="宋体" w:cs="宋体"/>
        </w:rPr>
      </w:pPr>
      <w:bookmarkStart w:id="168" w:name="mermaid"/>
      <w:bookmarkEnd w:id="168"/>
    </w:p>
    <w:p w14:paraId="7D4C7E0B">
      <w:pPr>
        <w:pStyle w:val="5"/>
        <w:rPr>
          <w:rFonts w:hint="eastAsia" w:ascii="宋体" w:hAnsi="宋体" w:eastAsia="宋体" w:cs="宋体"/>
        </w:rPr>
      </w:pPr>
      <w:r>
        <w:rPr>
          <w:rFonts w:hint="eastAsia" w:ascii="宋体" w:hAnsi="宋体" w:eastAsia="宋体" w:cs="宋体"/>
        </w:rPr>
        <w:t>这种架构设计实现了网络层与界面层的有效分离，确保了代码的可维护性和可扩展性，同时为用户提供了简洁高效的聊天体验。</w:t>
      </w:r>
    </w:p>
    <w:bookmarkEnd w:id="167"/>
    <w:p w14:paraId="3990EFD5">
      <w:pPr>
        <w:pStyle w:val="3"/>
        <w:bidi w:val="0"/>
        <w:rPr>
          <w:rFonts w:hint="eastAsia"/>
        </w:rPr>
      </w:pPr>
      <w:bookmarkStart w:id="169" w:name="_Toc27977"/>
      <w:bookmarkStart w:id="170" w:name="header-n824"/>
      <w:r>
        <w:rPr>
          <w:rFonts w:hint="eastAsia"/>
        </w:rPr>
        <w:t>5.</w:t>
      </w:r>
      <w:r>
        <w:rPr>
          <w:rFonts w:hint="eastAsia"/>
          <w:lang w:val="en-US" w:eastAsia="zh-CN"/>
        </w:rPr>
        <w:t>1</w:t>
      </w:r>
      <w:r>
        <w:rPr>
          <w:rFonts w:hint="eastAsia"/>
        </w:rPr>
        <w:t xml:space="preserve"> 网络通信模块</w:t>
      </w:r>
      <w:bookmarkEnd w:id="169"/>
    </w:p>
    <w:p w14:paraId="6A9ED158">
      <w:pPr>
        <w:pStyle w:val="4"/>
        <w:bidi w:val="0"/>
        <w:rPr>
          <w:rFonts w:hint="eastAsia"/>
        </w:rPr>
      </w:pPr>
      <w:bookmarkStart w:id="171" w:name="_Toc13133"/>
      <w:bookmarkStart w:id="172" w:name="header-n825"/>
      <w:r>
        <w:rPr>
          <w:rFonts w:hint="eastAsia"/>
        </w:rPr>
        <w:t>5.</w:t>
      </w:r>
      <w:r>
        <w:rPr>
          <w:rFonts w:hint="eastAsia"/>
          <w:lang w:val="en-US" w:eastAsia="zh-CN"/>
        </w:rPr>
        <w:t>1</w:t>
      </w:r>
      <w:r>
        <w:rPr>
          <w:rFonts w:hint="eastAsia"/>
        </w:rPr>
        <w:t>.1 Socket连接建立</w:t>
      </w:r>
      <w:bookmarkEnd w:id="171"/>
    </w:p>
    <w:p w14:paraId="28BCFB87">
      <w:pPr>
        <w:pStyle w:val="5"/>
        <w:bidi w:val="0"/>
        <w:rPr>
          <w:rFonts w:hint="eastAsia"/>
        </w:rPr>
      </w:pPr>
      <w:r>
        <w:rPr>
          <w:rFonts w:hint="eastAsia"/>
        </w:rPr>
        <w:t>客户端网络通信模块的核心是NetworkClient类，负责与服务器建立TCP连接并维护通信会话。连接建立过程遵循标准的TCP三次握手协议，确保通信的可靠性。</w:t>
      </w:r>
    </w:p>
    <w:p w14:paraId="4F928C7D">
      <w:pPr>
        <w:pStyle w:val="5"/>
        <w:rPr>
          <w:rFonts w:hint="eastAsia"/>
          <w:lang w:eastAsia="zh-CN"/>
        </w:rPr>
      </w:pPr>
      <w:r>
        <w:rPr>
          <w:rFonts w:hint="eastAsia" w:ascii="宋体" w:hAnsi="宋体" w:eastAsia="宋体" w:cs="宋体"/>
        </w:rPr>
        <w:t>在连接建立阶段，客户端首先创建Socket对象，设置适当的超时参数，然后向服务器指定的地址和端口发起连接请求。连接成功后，客户端会启动独立的接收线程来处理服务器消息，实现了发送和接收的并发处理。</w:t>
      </w:r>
    </w:p>
    <w:p w14:paraId="38B7351B">
      <w:pPr>
        <w:bidi w:val="0"/>
        <w:jc w:val="center"/>
        <w:rPr>
          <w:rFonts w:hint="eastAsia"/>
          <w:lang w:eastAsia="zh-CN"/>
        </w:rPr>
      </w:pPr>
      <w:r>
        <w:rPr>
          <w:rFonts w:hint="eastAsia"/>
          <w:lang w:eastAsia="zh-CN"/>
        </w:rPr>
        <w:drawing>
          <wp:inline distT="0" distB="0" distL="114300" distR="114300">
            <wp:extent cx="2216150" cy="3957320"/>
            <wp:effectExtent l="0" t="0" r="0" b="0"/>
            <wp:docPr id="20" name="图片 20" descr="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5-1-1"/>
                    <pic:cNvPicPr>
                      <a:picLocks noChangeAspect="1"/>
                    </pic:cNvPicPr>
                  </pic:nvPicPr>
                  <pic:blipFill>
                    <a:blip r:embed="rId18"/>
                    <a:srcRect r="38838"/>
                    <a:stretch>
                      <a:fillRect/>
                    </a:stretch>
                  </pic:blipFill>
                  <pic:spPr>
                    <a:xfrm>
                      <a:off x="0" y="0"/>
                      <a:ext cx="2216150" cy="3957320"/>
                    </a:xfrm>
                    <a:prstGeom prst="rect">
                      <a:avLst/>
                    </a:prstGeom>
                  </pic:spPr>
                </pic:pic>
              </a:graphicData>
            </a:graphic>
          </wp:inline>
        </w:drawing>
      </w:r>
    </w:p>
    <w:p w14:paraId="5D6D61C9">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5</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2</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Socket通信过程</w:t>
      </w:r>
    </w:p>
    <w:p w14:paraId="6D54C2D9">
      <w:pPr>
        <w:pStyle w:val="5"/>
        <w:rPr>
          <w:rFonts w:hint="eastAsia" w:ascii="宋体" w:hAnsi="宋体" w:eastAsia="宋体" w:cs="宋体"/>
        </w:rPr>
      </w:pPr>
      <w:r>
        <w:rPr>
          <w:rFonts w:hint="eastAsia" w:ascii="宋体" w:hAnsi="宋体" w:eastAsia="宋体" w:cs="宋体"/>
        </w:rPr>
        <w:t>连接建立的设计考虑了网络异常的处理机制。通过设置适当的超时时间，避免了客户端在网络不可达时的无限等待。同时，采用daemon线程来处理消息接收，确保主程序退出时能够正确清理资源。</w:t>
      </w:r>
    </w:p>
    <w:bookmarkEnd w:id="172"/>
    <w:p w14:paraId="048B8B55">
      <w:pPr>
        <w:pStyle w:val="4"/>
        <w:bidi w:val="0"/>
        <w:rPr>
          <w:rFonts w:hint="eastAsia"/>
        </w:rPr>
      </w:pPr>
      <w:bookmarkStart w:id="173" w:name="_Toc9099"/>
      <w:bookmarkStart w:id="174" w:name="header-n831"/>
      <w:r>
        <w:rPr>
          <w:rFonts w:hint="eastAsia"/>
        </w:rPr>
        <w:t>5.</w:t>
      </w:r>
      <w:r>
        <w:rPr>
          <w:rFonts w:hint="eastAsia"/>
          <w:lang w:val="en-US" w:eastAsia="zh-CN"/>
        </w:rPr>
        <w:t>1</w:t>
      </w:r>
      <w:r>
        <w:rPr>
          <w:rFonts w:hint="eastAsia"/>
        </w:rPr>
        <w:t>.2 消息发送与接收</w:t>
      </w:r>
      <w:bookmarkEnd w:id="173"/>
    </w:p>
    <w:p w14:paraId="35C609E3">
      <w:pPr>
        <w:pStyle w:val="5"/>
        <w:bidi w:val="0"/>
        <w:rPr>
          <w:rFonts w:hint="eastAsia"/>
        </w:rPr>
      </w:pPr>
      <w:r>
        <w:rPr>
          <w:rFonts w:hint="eastAsia"/>
        </w:rPr>
        <w:t>消息传输是客户端网络模块的核心功能，需要处理消息的序列化、边界检测、并发同步等关键问题。客户端采用JSON格式进行消息编码，结合换行符分隔的方式解决TCP流式传输的边界问题。</w:t>
      </w:r>
    </w:p>
    <w:p w14:paraId="077D8450">
      <w:pPr>
        <w:pStyle w:val="5"/>
        <w:rPr>
          <w:rFonts w:hint="eastAsia" w:ascii="宋体" w:hAnsi="宋体" w:eastAsia="宋体" w:cs="宋体"/>
        </w:rPr>
      </w:pPr>
      <w:r>
        <w:rPr>
          <w:rFonts w:hint="eastAsia" w:ascii="宋体" w:hAnsi="宋体" w:eastAsia="宋体" w:cs="宋体"/>
        </w:rPr>
        <w:t>在消息发送方面，客户端将消息对象序列化为JSON字符串，添加换行符后通过Socket发送。这种设计确保了消息的完整性和可解析性，同时便于协议的扩展和调试。</w:t>
      </w:r>
    </w:p>
    <w:p w14:paraId="7882BC76">
      <w:pPr>
        <w:pStyle w:val="5"/>
        <w:bidi w:val="0"/>
        <w:rPr>
          <w:rFonts w:hint="eastAsia"/>
        </w:rPr>
      </w:pPr>
      <w:r>
        <w:rPr>
          <w:rFonts w:hint="eastAsia"/>
        </w:rPr>
        <w:t>在消息接收方面，客户端运行独立的接收线程，持续监听服务器消息。接收过程采用字节缓冲区和换行符分割的方式处理消息边界，有效避免了TCP流式传输中的粘包和分包问题。</w:t>
      </w:r>
    </w:p>
    <w:p w14:paraId="62590C06">
      <w:pPr>
        <w:bidi w:val="0"/>
        <w:jc w:val="center"/>
        <w:rPr>
          <w:rFonts w:hint="eastAsia"/>
          <w:lang w:eastAsia="zh-CN"/>
        </w:rPr>
      </w:pPr>
      <w:r>
        <w:rPr>
          <w:rFonts w:hint="eastAsia"/>
          <w:lang w:eastAsia="zh-CN"/>
        </w:rPr>
        <w:drawing>
          <wp:inline distT="0" distB="0" distL="114300" distR="114300">
            <wp:extent cx="3646805" cy="7291705"/>
            <wp:effectExtent l="0" t="0" r="0" b="0"/>
            <wp:docPr id="21" name="图片 21" descr="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5-1-2"/>
                    <pic:cNvPicPr>
                      <a:picLocks noChangeAspect="1"/>
                    </pic:cNvPicPr>
                  </pic:nvPicPr>
                  <pic:blipFill>
                    <a:blip r:embed="rId30"/>
                    <a:stretch>
                      <a:fillRect/>
                    </a:stretch>
                  </pic:blipFill>
                  <pic:spPr>
                    <a:xfrm>
                      <a:off x="0" y="0"/>
                      <a:ext cx="3646805" cy="7291705"/>
                    </a:xfrm>
                    <a:prstGeom prst="rect">
                      <a:avLst/>
                    </a:prstGeom>
                  </pic:spPr>
                </pic:pic>
              </a:graphicData>
            </a:graphic>
          </wp:inline>
        </w:drawing>
      </w:r>
    </w:p>
    <w:p w14:paraId="62A2C847">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5</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3</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消息发送与接收</w:t>
      </w:r>
    </w:p>
    <w:bookmarkEnd w:id="174"/>
    <w:p w14:paraId="66155ECB">
      <w:pPr>
        <w:pStyle w:val="4"/>
        <w:bidi w:val="0"/>
        <w:rPr>
          <w:rFonts w:hint="eastAsia"/>
        </w:rPr>
      </w:pPr>
      <w:bookmarkStart w:id="175" w:name="_Toc13985"/>
      <w:bookmarkStart w:id="176" w:name="header-n838"/>
      <w:r>
        <w:rPr>
          <w:rFonts w:hint="eastAsia"/>
        </w:rPr>
        <w:t>5.</w:t>
      </w:r>
      <w:r>
        <w:rPr>
          <w:rFonts w:hint="eastAsia"/>
          <w:lang w:val="en-US" w:eastAsia="zh-CN"/>
        </w:rPr>
        <w:t>1</w:t>
      </w:r>
      <w:r>
        <w:rPr>
          <w:rFonts w:hint="eastAsia"/>
        </w:rPr>
        <w:t>.3 连接状态监控</w:t>
      </w:r>
      <w:bookmarkEnd w:id="175"/>
    </w:p>
    <w:p w14:paraId="059DA900">
      <w:pPr>
        <w:pStyle w:val="5"/>
        <w:bidi w:val="0"/>
        <w:rPr>
          <w:rFonts w:hint="eastAsia"/>
        </w:rPr>
      </w:pPr>
      <w:r>
        <w:rPr>
          <w:rFonts w:hint="eastAsia"/>
        </w:rPr>
        <w:t>连接状态监控是确保客户端稳定运行的重要机制。客户端需要实时监控网络连接状态，及时检测连接断开，并在必要时进行重连或提示用户。</w:t>
      </w:r>
    </w:p>
    <w:p w14:paraId="4107D09D">
      <w:pPr>
        <w:pStyle w:val="5"/>
        <w:rPr>
          <w:rFonts w:hint="eastAsia" w:ascii="宋体" w:hAnsi="宋体" w:eastAsia="宋体" w:cs="宋体"/>
        </w:rPr>
      </w:pPr>
      <w:r>
        <w:rPr>
          <w:rFonts w:hint="eastAsia" w:ascii="宋体" w:hAnsi="宋体" w:eastAsia="宋体" w:cs="宋体"/>
        </w:rPr>
        <w:t>客户端通过多种方式监控连接状态：在消息接收线程中检测Socket异常、在消息发送时捕获网络错误、定期进行心跳检测等。这种多层次的监控机制确保了连接异常能够被及时发现和处理。</w:t>
      </w:r>
    </w:p>
    <w:p w14:paraId="4E14EF67">
      <w:pPr>
        <w:pStyle w:val="35"/>
        <w:rPr>
          <w:rFonts w:hint="eastAsia" w:ascii="宋体" w:hAnsi="宋体" w:eastAsia="宋体" w:cs="宋体"/>
        </w:rPr>
      </w:pPr>
      <w:r>
        <w:rPr>
          <w:rStyle w:val="66"/>
          <w:rFonts w:hint="eastAsia" w:ascii="宋体" w:hAnsi="宋体" w:eastAsia="宋体" w:cs="宋体"/>
        </w:rPr>
        <w:t>def</w:t>
      </w:r>
      <w:r>
        <w:rPr>
          <w:rStyle w:val="36"/>
          <w:rFonts w:hint="eastAsia" w:ascii="宋体" w:hAnsi="宋体" w:eastAsia="宋体" w:cs="宋体"/>
        </w:rPr>
        <w:t xml:space="preserve"> disconnect(</w:t>
      </w:r>
      <w:r>
        <w:rPr>
          <w:rStyle w:val="39"/>
          <w:rFonts w:hint="eastAsia" w:ascii="宋体" w:hAnsi="宋体" w:eastAsia="宋体" w:cs="宋体"/>
        </w:rPr>
        <w:t>self</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"""断开与服务器的连接"""</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.running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False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.connected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False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.socket: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try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优雅关闭Socket连接</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.socket.shutdown(socket.SHUT_RDWR)</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.socket.close()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except</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pass</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finally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.socket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None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等待接收线程结束</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.receive_thread </w:t>
      </w:r>
      <w:r>
        <w:rPr>
          <w:rStyle w:val="66"/>
          <w:rFonts w:hint="eastAsia" w:ascii="宋体" w:hAnsi="宋体" w:eastAsia="宋体" w:cs="宋体"/>
        </w:rPr>
        <w:t>and</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.receive_thread.is_alive():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.receive_thread.join(timeout</w:t>
      </w:r>
      <w:r>
        <w:rPr>
          <w:rStyle w:val="81"/>
          <w:rFonts w:hint="eastAsia" w:ascii="宋体" w:hAnsi="宋体" w:eastAsia="宋体" w:cs="宋体"/>
        </w:rPr>
        <w:t>=</w:t>
      </w:r>
      <w:r>
        <w:rPr>
          <w:rStyle w:val="69"/>
          <w:rFonts w:hint="eastAsia" w:ascii="宋体" w:hAnsi="宋体" w:eastAsia="宋体" w:cs="宋体"/>
        </w:rPr>
        <w:t>2.0</w:t>
      </w:r>
      <w:r>
        <w:rPr>
          <w:rStyle w:val="36"/>
          <w:rFonts w:hint="eastAsia" w:ascii="宋体" w:hAnsi="宋体" w:eastAsia="宋体" w:cs="宋体"/>
        </w:rPr>
        <w:t>)</w:t>
      </w:r>
    </w:p>
    <w:p w14:paraId="2D4E72B1">
      <w:pPr>
        <w:pStyle w:val="5"/>
        <w:bidi w:val="0"/>
        <w:rPr>
          <w:rFonts w:hint="eastAsia"/>
        </w:rPr>
      </w:pPr>
      <w:r>
        <w:rPr>
          <w:rFonts w:hint="eastAsia"/>
        </w:rPr>
        <w:t>连接管理的设计体现了良好的资源管理策略。通过明确的状态标志位控制线程生命周期，避免了资源泄漏的问题。同时，采用优雅关闭机制，确保连接断开时的网络协议一致性。</w:t>
      </w:r>
    </w:p>
    <w:p w14:paraId="2B02C7BA">
      <w:pPr>
        <w:bidi w:val="0"/>
        <w:jc w:val="center"/>
        <w:rPr>
          <w:rFonts w:hint="eastAsia"/>
          <w:lang w:eastAsia="zh-CN"/>
        </w:rPr>
      </w:pPr>
      <w:r>
        <w:rPr>
          <w:rFonts w:hint="eastAsia"/>
          <w:lang w:eastAsia="zh-CN"/>
        </w:rPr>
        <w:drawing>
          <wp:inline distT="0" distB="0" distL="114300" distR="114300">
            <wp:extent cx="5475605" cy="6491605"/>
            <wp:effectExtent l="0" t="0" r="0" b="0"/>
            <wp:docPr id="23" name="图片 23" descr="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5-1-3"/>
                    <pic:cNvPicPr>
                      <a:picLocks noChangeAspect="1"/>
                    </pic:cNvPicPr>
                  </pic:nvPicPr>
                  <pic:blipFill>
                    <a:blip r:embed="rId31"/>
                    <a:stretch>
                      <a:fillRect/>
                    </a:stretch>
                  </pic:blipFill>
                  <pic:spPr>
                    <a:xfrm>
                      <a:off x="0" y="0"/>
                      <a:ext cx="5475605" cy="6491605"/>
                    </a:xfrm>
                    <a:prstGeom prst="rect">
                      <a:avLst/>
                    </a:prstGeom>
                  </pic:spPr>
                </pic:pic>
              </a:graphicData>
            </a:graphic>
          </wp:inline>
        </w:drawing>
      </w:r>
    </w:p>
    <w:p w14:paraId="709BFACA">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5</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4</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用户状态监控与更新</w:t>
      </w:r>
    </w:p>
    <w:bookmarkEnd w:id="170"/>
    <w:bookmarkEnd w:id="176"/>
    <w:p w14:paraId="2E62973A">
      <w:pPr>
        <w:pStyle w:val="3"/>
        <w:bidi w:val="0"/>
        <w:rPr>
          <w:rFonts w:hint="eastAsia"/>
        </w:rPr>
      </w:pPr>
      <w:bookmarkStart w:id="177" w:name="_Toc4578"/>
      <w:bookmarkStart w:id="178" w:name="header-n845"/>
      <w:r>
        <w:rPr>
          <w:rFonts w:hint="eastAsia"/>
        </w:rPr>
        <w:t>5.</w:t>
      </w:r>
      <w:r>
        <w:rPr>
          <w:rFonts w:hint="eastAsia"/>
          <w:lang w:val="en-US" w:eastAsia="zh-CN"/>
        </w:rPr>
        <w:t>2</w:t>
      </w:r>
      <w:r>
        <w:rPr>
          <w:rFonts w:hint="eastAsia"/>
        </w:rPr>
        <w:t xml:space="preserve"> 用户交互设计</w:t>
      </w:r>
      <w:bookmarkEnd w:id="177"/>
    </w:p>
    <w:p w14:paraId="155FE3F7">
      <w:pPr>
        <w:pStyle w:val="4"/>
        <w:bidi w:val="0"/>
        <w:rPr>
          <w:rFonts w:hint="eastAsia"/>
        </w:rPr>
      </w:pPr>
      <w:bookmarkStart w:id="179" w:name="_Toc17096"/>
      <w:bookmarkStart w:id="180" w:name="header-n846"/>
      <w:r>
        <w:rPr>
          <w:rFonts w:hint="eastAsia"/>
        </w:rPr>
        <w:t>5.</w:t>
      </w:r>
      <w:r>
        <w:rPr>
          <w:rFonts w:hint="eastAsia"/>
          <w:lang w:val="en-US" w:eastAsia="zh-CN"/>
        </w:rPr>
        <w:t>2</w:t>
      </w:r>
      <w:r>
        <w:rPr>
          <w:rFonts w:hint="eastAsia"/>
        </w:rPr>
        <w:t>.1 命令处理系统</w:t>
      </w:r>
      <w:bookmarkEnd w:id="179"/>
    </w:p>
    <w:p w14:paraId="7BC42C62">
      <w:pPr>
        <w:pStyle w:val="5"/>
        <w:bidi w:val="0"/>
        <w:rPr>
          <w:rFonts w:hint="eastAsia"/>
        </w:rPr>
      </w:pPr>
      <w:r>
        <w:rPr>
          <w:rFonts w:hint="eastAsia"/>
        </w:rPr>
        <w:t>命令处理系统是客户端用户交互的核心组件，实现了完整的命令解析、验证、执行机制。系统支持16种斜杠命令，涵盖用户管理、聊天操作、文件传输、AI交互等功能领域。</w:t>
      </w:r>
    </w:p>
    <w:p w14:paraId="41E8F6A5">
      <w:pPr>
        <w:bidi w:val="0"/>
        <w:jc w:val="center"/>
        <w:rPr>
          <w:rFonts w:hint="eastAsia"/>
          <w:lang w:eastAsia="zh-CN"/>
        </w:rPr>
      </w:pPr>
      <w:r>
        <w:rPr>
          <w:rFonts w:hint="eastAsia"/>
          <w:lang w:eastAsia="zh-CN"/>
        </w:rPr>
        <w:drawing>
          <wp:inline distT="0" distB="0" distL="114300" distR="114300">
            <wp:extent cx="5475605" cy="3590290"/>
            <wp:effectExtent l="0" t="0" r="0" b="0"/>
            <wp:docPr id="24" name="图片 24" descr="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5-2-1"/>
                    <pic:cNvPicPr>
                      <a:picLocks noChangeAspect="1"/>
                    </pic:cNvPicPr>
                  </pic:nvPicPr>
                  <pic:blipFill>
                    <a:blip r:embed="rId32"/>
                    <a:stretch>
                      <a:fillRect/>
                    </a:stretch>
                  </pic:blipFill>
                  <pic:spPr>
                    <a:xfrm>
                      <a:off x="0" y="0"/>
                      <a:ext cx="5475605" cy="3590290"/>
                    </a:xfrm>
                    <a:prstGeom prst="rect">
                      <a:avLst/>
                    </a:prstGeom>
                  </pic:spPr>
                </pic:pic>
              </a:graphicData>
            </a:graphic>
          </wp:inline>
        </w:drawing>
      </w:r>
    </w:p>
    <w:p w14:paraId="6F81D8D0">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5-5</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命令系统</w:t>
      </w:r>
    </w:p>
    <w:p w14:paraId="2CA41CC6">
      <w:pPr>
        <w:pStyle w:val="5"/>
        <w:rPr>
          <w:rFonts w:hint="eastAsia" w:ascii="宋体" w:hAnsi="宋体" w:eastAsia="宋体" w:cs="宋体"/>
        </w:rPr>
      </w:pPr>
      <w:r>
        <w:rPr>
          <w:rFonts w:hint="eastAsia" w:ascii="宋体" w:hAnsi="宋体" w:eastAsia="宋体" w:cs="宋体"/>
        </w:rPr>
        <w:t>命令系统的设计采用了经典的解释器模式，将命令解析和执行分离。通过</w:t>
      </w:r>
      <w:r>
        <w:rPr>
          <w:rStyle w:val="34"/>
          <w:rFonts w:hint="eastAsia" w:ascii="宋体" w:hAnsi="宋体" w:eastAsia="宋体" w:cs="宋体"/>
        </w:rPr>
        <w:t>CommandParser</w:t>
      </w:r>
      <w:r>
        <w:rPr>
          <w:rFonts w:hint="eastAsia" w:ascii="宋体" w:hAnsi="宋体" w:eastAsia="宋体" w:cs="宋体"/>
        </w:rPr>
        <w:t>负责语法分析，</w:t>
      </w:r>
      <w:r>
        <w:rPr>
          <w:rStyle w:val="34"/>
          <w:rFonts w:hint="eastAsia" w:ascii="宋体" w:hAnsi="宋体" w:eastAsia="宋体" w:cs="宋体"/>
        </w:rPr>
        <w:t>CommandHandler</w:t>
      </w:r>
      <w:r>
        <w:rPr>
          <w:rFonts w:hint="eastAsia" w:ascii="宋体" w:hAnsi="宋体" w:eastAsia="宋体" w:cs="宋体"/>
        </w:rPr>
        <w:t>负责语义执行，实现了清晰的职责分工和良好的可扩展性。</w:t>
      </w:r>
    </w:p>
    <w:p w14:paraId="41402C8C">
      <w:pPr>
        <w:pStyle w:val="35"/>
        <w:rPr>
          <w:rFonts w:hint="eastAsia" w:ascii="宋体" w:hAnsi="宋体" w:eastAsia="宋体" w:cs="宋体"/>
        </w:rPr>
      </w:pPr>
      <w:r>
        <w:rPr>
          <w:rStyle w:val="66"/>
          <w:rFonts w:hint="eastAsia" w:ascii="宋体" w:hAnsi="宋体" w:eastAsia="宋体" w:cs="宋体"/>
        </w:rPr>
        <w:t>class</w:t>
      </w:r>
      <w:r>
        <w:rPr>
          <w:rStyle w:val="36"/>
          <w:rFonts w:hint="eastAsia" w:ascii="宋体" w:hAnsi="宋体" w:eastAsia="宋体" w:cs="宋体"/>
        </w:rPr>
        <w:t xml:space="preserve"> CommandHandler:</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"""命令处理器 - 解析并执行用户命令"""</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def</w:t>
      </w:r>
      <w:r>
        <w:rPr>
          <w:rStyle w:val="36"/>
          <w:rFonts w:hint="eastAsia" w:ascii="宋体" w:hAnsi="宋体" w:eastAsia="宋体" w:cs="宋体"/>
        </w:rPr>
        <w:t xml:space="preserve"> </w:t>
      </w:r>
      <w:r>
        <w:rPr>
          <w:rStyle w:val="80"/>
          <w:rFonts w:hint="eastAsia" w:ascii="宋体" w:hAnsi="宋体" w:eastAsia="宋体" w:cs="宋体"/>
        </w:rPr>
        <w:t>__init__</w:t>
      </w:r>
      <w:r>
        <w:rPr>
          <w:rStyle w:val="36"/>
          <w:rFonts w:hint="eastAsia" w:ascii="宋体" w:hAnsi="宋体" w:eastAsia="宋体" w:cs="宋体"/>
        </w:rPr>
        <w:t>(</w:t>
      </w:r>
      <w:r>
        <w:rPr>
          <w:rStyle w:val="39"/>
          <w:rFonts w:hint="eastAsia" w:ascii="宋体" w:hAnsi="宋体" w:eastAsia="宋体" w:cs="宋体"/>
        </w:rPr>
        <w:t>self</w:t>
      </w:r>
      <w:r>
        <w:rPr>
          <w:rStyle w:val="36"/>
          <w:rFonts w:hint="eastAsia" w:ascii="宋体" w:hAnsi="宋体" w:eastAsia="宋体" w:cs="宋体"/>
        </w:rPr>
        <w:t>, chat_client):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.chat_client </w:t>
      </w:r>
      <w:r>
        <w:rPr>
          <w:rStyle w:val="81"/>
          <w:rFonts w:hint="eastAsia" w:ascii="宋体" w:hAnsi="宋体" w:eastAsia="宋体" w:cs="宋体"/>
        </w:rPr>
        <w:t>=</w:t>
      </w:r>
      <w:r>
        <w:rPr>
          <w:rStyle w:val="36"/>
          <w:rFonts w:hint="eastAsia" w:ascii="宋体" w:hAnsi="宋体" w:eastAsia="宋体" w:cs="宋体"/>
        </w:rPr>
        <w:t xml:space="preserve"> chat_client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.parser </w:t>
      </w:r>
      <w:r>
        <w:rPr>
          <w:rStyle w:val="81"/>
          <w:rFonts w:hint="eastAsia" w:ascii="宋体" w:hAnsi="宋体" w:eastAsia="宋体" w:cs="宋体"/>
        </w:rPr>
        <w:t>=</w:t>
      </w:r>
      <w:r>
        <w:rPr>
          <w:rStyle w:val="36"/>
          <w:rFonts w:hint="eastAsia" w:ascii="宋体" w:hAnsi="宋体" w:eastAsia="宋体" w:cs="宋体"/>
        </w:rPr>
        <w:t xml:space="preserve"> CommandParser()</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.command_handlers </w:t>
      </w:r>
      <w:r>
        <w:rPr>
          <w:rStyle w:val="81"/>
          <w:rFonts w:hint="eastAsia" w:ascii="宋体" w:hAnsi="宋体" w:eastAsia="宋体" w:cs="宋体"/>
        </w:rPr>
        <w:t>=</w:t>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._register_handlers()</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def</w:t>
      </w:r>
      <w:r>
        <w:rPr>
          <w:rStyle w:val="36"/>
          <w:rFonts w:hint="eastAsia" w:ascii="宋体" w:hAnsi="宋体" w:eastAsia="宋体" w:cs="宋体"/>
        </w:rPr>
        <w:t xml:space="preserve"> handle_command(</w:t>
      </w:r>
      <w:r>
        <w:rPr>
          <w:rStyle w:val="39"/>
          <w:rFonts w:hint="eastAsia" w:ascii="宋体" w:hAnsi="宋体" w:eastAsia="宋体" w:cs="宋体"/>
        </w:rPr>
        <w:t>self</w:t>
      </w:r>
      <w:r>
        <w:rPr>
          <w:rStyle w:val="36"/>
          <w:rFonts w:hint="eastAsia" w:ascii="宋体" w:hAnsi="宋体" w:eastAsia="宋体" w:cs="宋体"/>
        </w:rPr>
        <w:t xml:space="preserve">, input_text: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-&gt;</w:t>
      </w:r>
      <w:r>
        <w:rPr>
          <w:rStyle w:val="36"/>
          <w:rFonts w:hint="eastAsia" w:ascii="宋体" w:hAnsi="宋体" w:eastAsia="宋体" w:cs="宋体"/>
        </w:rPr>
        <w:t xml:space="preserve"> </w:t>
      </w:r>
      <w:r>
        <w:rPr>
          <w:rStyle w:val="82"/>
          <w:rFonts w:hint="eastAsia" w:ascii="宋体" w:hAnsi="宋体" w:eastAsia="宋体" w:cs="宋体"/>
        </w:rPr>
        <w:t>tuple</w:t>
      </w:r>
      <w:r>
        <w:rPr>
          <w:rStyle w:val="36"/>
          <w:rFonts w:hint="eastAsia" w:ascii="宋体" w:hAnsi="宋体" w:eastAsia="宋体" w:cs="宋体"/>
        </w:rPr>
        <w:t>[</w:t>
      </w:r>
      <w:r>
        <w:rPr>
          <w:rStyle w:val="82"/>
          <w:rFonts w:hint="eastAsia" w:ascii="宋体" w:hAnsi="宋体" w:eastAsia="宋体" w:cs="宋体"/>
        </w:rPr>
        <w:t>bool</w:t>
      </w:r>
      <w:r>
        <w:rPr>
          <w:rStyle w:val="36"/>
          <w:rFonts w:hint="eastAsia" w:ascii="宋体" w:hAnsi="宋体" w:eastAsia="宋体" w:cs="宋体"/>
        </w:rPr>
        <w:t xml:space="preserve">, </w:t>
      </w:r>
      <w:r>
        <w:rPr>
          <w:rStyle w:val="82"/>
          <w:rFonts w:hint="eastAsia" w:ascii="宋体" w:hAnsi="宋体" w:eastAsia="宋体" w:cs="宋体"/>
        </w:rPr>
        <w:t>str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"""处理用户命令输入"""</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第一步：解析命令结构</w:t>
      </w:r>
      <w:r>
        <w:rPr>
          <w:rFonts w:hint="eastAsia" w:ascii="宋体" w:hAnsi="宋体" w:eastAsia="宋体" w:cs="宋体"/>
        </w:rPr>
        <w:br w:type="textWrapping"/>
      </w:r>
      <w:r>
        <w:rPr>
          <w:rStyle w:val="36"/>
          <w:rFonts w:hint="eastAsia" w:ascii="宋体" w:hAnsi="宋体" w:eastAsia="宋体" w:cs="宋体"/>
        </w:rPr>
        <w:t xml:space="preserve">        command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.parser.parse_command(input_text)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command:</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False</w:t>
      </w:r>
      <w:r>
        <w:rPr>
          <w:rStyle w:val="36"/>
          <w:rFonts w:hint="eastAsia" w:ascii="宋体" w:hAnsi="宋体" w:eastAsia="宋体" w:cs="宋体"/>
        </w:rPr>
        <w:t xml:space="preserve">, </w:t>
      </w:r>
      <w:r>
        <w:rPr>
          <w:rStyle w:val="73"/>
          <w:rFonts w:hint="eastAsia" w:ascii="宋体" w:hAnsi="宋体" w:eastAsia="宋体" w:cs="宋体"/>
        </w:rPr>
        <w:t>"无效的命令格式"</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第二步：验证命令合法性</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command.name </w:t>
      </w:r>
      <w:r>
        <w:rPr>
          <w:rStyle w:val="66"/>
          <w:rFonts w:hint="eastAsia" w:ascii="宋体" w:hAnsi="宋体" w:eastAsia="宋体" w:cs="宋体"/>
        </w:rPr>
        <w:t>not</w:t>
      </w:r>
      <w:r>
        <w:rPr>
          <w:rStyle w:val="36"/>
          <w:rFonts w:hint="eastAsia" w:ascii="宋体" w:hAnsi="宋体" w:eastAsia="宋体" w:cs="宋体"/>
        </w:rPr>
        <w:t xml:space="preserve"> </w:t>
      </w:r>
      <w:r>
        <w:rPr>
          <w:rStyle w:val="66"/>
          <w:rFonts w:hint="eastAsia" w:ascii="宋体" w:hAnsi="宋体" w:eastAsia="宋体" w:cs="宋体"/>
        </w:rPr>
        <w:t>in</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.command_handlers:</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False</w:t>
      </w:r>
      <w:r>
        <w:rPr>
          <w:rStyle w:val="36"/>
          <w:rFonts w:hint="eastAsia" w:ascii="宋体" w:hAnsi="宋体" w:eastAsia="宋体" w:cs="宋体"/>
        </w:rPr>
        <w:t xml:space="preserve">, </w:t>
      </w:r>
      <w:r>
        <w:rPr>
          <w:rStyle w:val="37"/>
          <w:rFonts w:hint="eastAsia" w:ascii="宋体" w:hAnsi="宋体" w:eastAsia="宋体" w:cs="宋体"/>
        </w:rPr>
        <w:t xml:space="preserve">f"未知命令: </w:t>
      </w:r>
      <w:r>
        <w:rPr>
          <w:rStyle w:val="72"/>
          <w:rFonts w:hint="eastAsia" w:ascii="宋体" w:hAnsi="宋体" w:eastAsia="宋体" w:cs="宋体"/>
        </w:rPr>
        <w:t>{</w:t>
      </w:r>
      <w:r>
        <w:rPr>
          <w:rStyle w:val="36"/>
          <w:rFonts w:hint="eastAsia" w:ascii="宋体" w:hAnsi="宋体" w:eastAsia="宋体" w:cs="宋体"/>
        </w:rPr>
        <w:t>command</w:t>
      </w:r>
      <w:r>
        <w:rPr>
          <w:rStyle w:val="72"/>
          <w:rFonts w:hint="eastAsia" w:ascii="宋体" w:hAnsi="宋体" w:eastAsia="宋体" w:cs="宋体"/>
        </w:rPr>
        <w:t>.</w:t>
      </w:r>
      <w:r>
        <w:rPr>
          <w:rStyle w:val="36"/>
          <w:rFonts w:hint="eastAsia" w:ascii="宋体" w:hAnsi="宋体" w:eastAsia="宋体" w:cs="宋体"/>
        </w:rPr>
        <w:t>name</w:t>
      </w:r>
      <w:r>
        <w:rPr>
          <w:rStyle w:val="72"/>
          <w:rFonts w:hint="eastAsia" w:ascii="宋体" w:hAnsi="宋体" w:eastAsia="宋体" w:cs="宋体"/>
        </w:rPr>
        <w:t>}</w:t>
      </w:r>
      <w:r>
        <w:rPr>
          <w:rStyle w:val="37"/>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第三步：执行命令逻辑</w:t>
      </w:r>
      <w:r>
        <w:rPr>
          <w:rFonts w:hint="eastAsia" w:ascii="宋体" w:hAnsi="宋体" w:eastAsia="宋体" w:cs="宋体"/>
        </w:rPr>
        <w:br w:type="textWrapping"/>
      </w:r>
      <w:r>
        <w:rPr>
          <w:rStyle w:val="36"/>
          <w:rFonts w:hint="eastAsia" w:ascii="宋体" w:hAnsi="宋体" w:eastAsia="宋体" w:cs="宋体"/>
        </w:rPr>
        <w:t xml:space="preserve">        handler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.command_handlers[command.name]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handler(command)</w:t>
      </w:r>
    </w:p>
    <w:p w14:paraId="2E6C3AE6">
      <w:pPr>
        <w:pStyle w:val="5"/>
        <w:bidi w:val="0"/>
        <w:rPr>
          <w:rFonts w:hint="eastAsia"/>
        </w:rPr>
      </w:pPr>
      <w:bookmarkStart w:id="181" w:name="mermaid"/>
      <w:bookmarkEnd w:id="181"/>
    </w:p>
    <w:p w14:paraId="4B29B1A8">
      <w:pPr>
        <w:pStyle w:val="6"/>
        <w:keepNext/>
        <w:keepLines/>
        <w:pageBreakBefore w:val="0"/>
        <w:widowControl/>
        <w:kinsoku/>
        <w:wordWrap/>
        <w:overflowPunct/>
        <w:topLinePunct w:val="0"/>
        <w:autoSpaceDE/>
        <w:autoSpaceDN/>
        <w:bidi w:val="0"/>
        <w:adjustRightInd/>
        <w:snapToGrid/>
        <w:spacing w:after="0"/>
        <w:textAlignment w:val="auto"/>
        <w:rPr>
          <w:rFonts w:hint="eastAsia"/>
        </w:rPr>
      </w:pPr>
      <w:bookmarkStart w:id="182" w:name="header-n852"/>
      <w:r>
        <w:rPr>
          <w:rFonts w:hint="eastAsia"/>
          <w:color w:val="000000"/>
          <w:szCs w:val="21"/>
        </w:rPr>
        <w:t>（1）</w:t>
      </w:r>
      <w:r>
        <w:rPr>
          <w:rFonts w:hint="eastAsia"/>
        </w:rPr>
        <w:t xml:space="preserve"> 命令解析机制</w:t>
      </w:r>
    </w:p>
    <w:p w14:paraId="45FAF861">
      <w:pPr>
        <w:pStyle w:val="5"/>
        <w:bidi w:val="0"/>
        <w:rPr>
          <w:rFonts w:hint="eastAsia"/>
        </w:rPr>
      </w:pPr>
      <w:r>
        <w:rPr>
          <w:rFonts w:hint="eastAsia"/>
        </w:rPr>
        <w:t>命令解析机制负责将用户输入的字符串转换为结构化的命令对象。解析过程包括词法分析、语法分析、参数提取等步骤，能够正确识别命令名称、位置参数、选项参数等不同组成部分。</w:t>
      </w:r>
    </w:p>
    <w:p w14:paraId="5170B4A1">
      <w:pPr>
        <w:pStyle w:val="5"/>
        <w:rPr>
          <w:rFonts w:hint="eastAsia" w:ascii="宋体" w:hAnsi="宋体" w:eastAsia="宋体" w:cs="宋体"/>
        </w:rPr>
      </w:pPr>
      <w:r>
        <w:rPr>
          <w:rFonts w:hint="eastAsia" w:ascii="宋体" w:hAnsi="宋体" w:eastAsia="宋体" w:cs="宋体"/>
        </w:rPr>
        <w:t>解析器采用状态机模型处理复杂的命令语法，支持短选项（-u）、参数值、引号字符串等多种语法元素。这种设计确保了命令语法的灵活性和扩展性。</w:t>
      </w:r>
    </w:p>
    <w:p w14:paraId="5E16ADC0">
      <w:pPr>
        <w:pStyle w:val="35"/>
        <w:rPr>
          <w:rFonts w:hint="eastAsia" w:ascii="宋体" w:hAnsi="宋体" w:eastAsia="宋体" w:cs="宋体"/>
        </w:rPr>
      </w:pPr>
      <w:r>
        <w:rPr>
          <w:rStyle w:val="66"/>
          <w:rFonts w:hint="eastAsia" w:ascii="宋体" w:hAnsi="宋体" w:eastAsia="宋体" w:cs="宋体"/>
        </w:rPr>
        <w:t>class</w:t>
      </w:r>
      <w:r>
        <w:rPr>
          <w:rStyle w:val="36"/>
          <w:rFonts w:hint="eastAsia" w:ascii="宋体" w:hAnsi="宋体" w:eastAsia="宋体" w:cs="宋体"/>
        </w:rPr>
        <w:t xml:space="preserve"> CommandParser:</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"""命令解析器 - 处理命令语法分析"""</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def</w:t>
      </w:r>
      <w:r>
        <w:rPr>
          <w:rStyle w:val="36"/>
          <w:rFonts w:hint="eastAsia" w:ascii="宋体" w:hAnsi="宋体" w:eastAsia="宋体" w:cs="宋体"/>
        </w:rPr>
        <w:t xml:space="preserve"> parse_command(</w:t>
      </w:r>
      <w:r>
        <w:rPr>
          <w:rStyle w:val="39"/>
          <w:rFonts w:hint="eastAsia" w:ascii="宋体" w:hAnsi="宋体" w:eastAsia="宋体" w:cs="宋体"/>
        </w:rPr>
        <w:t>self</w:t>
      </w:r>
      <w:r>
        <w:rPr>
          <w:rStyle w:val="36"/>
          <w:rFonts w:hint="eastAsia" w:ascii="宋体" w:hAnsi="宋体" w:eastAsia="宋体" w:cs="宋体"/>
        </w:rPr>
        <w:t xml:space="preserve">, input_text: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-&gt;</w:t>
      </w:r>
      <w:r>
        <w:rPr>
          <w:rStyle w:val="36"/>
          <w:rFonts w:hint="eastAsia" w:ascii="宋体" w:hAnsi="宋体" w:eastAsia="宋体" w:cs="宋体"/>
        </w:rPr>
        <w:t xml:space="preserve"> Optional[Command]:</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"""解析命令字符串为Command对象"""</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input_text.startswith(</w:t>
      </w:r>
      <w:r>
        <w:rPr>
          <w:rStyle w:val="73"/>
          <w:rFonts w:hint="eastAsia" w:ascii="宋体" w:hAnsi="宋体" w:eastAsia="宋体" w:cs="宋体"/>
        </w:rPr>
        <w:t>'/'</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None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移除命令前缀</w:t>
      </w:r>
      <w:r>
        <w:rPr>
          <w:rFonts w:hint="eastAsia" w:ascii="宋体" w:hAnsi="宋体" w:eastAsia="宋体" w:cs="宋体"/>
        </w:rPr>
        <w:br w:type="textWrapping"/>
      </w:r>
      <w:r>
        <w:rPr>
          <w:rStyle w:val="36"/>
          <w:rFonts w:hint="eastAsia" w:ascii="宋体" w:hAnsi="宋体" w:eastAsia="宋体" w:cs="宋体"/>
        </w:rPr>
        <w:t xml:space="preserve">        command_text </w:t>
      </w:r>
      <w:r>
        <w:rPr>
          <w:rStyle w:val="81"/>
          <w:rFonts w:hint="eastAsia" w:ascii="宋体" w:hAnsi="宋体" w:eastAsia="宋体" w:cs="宋体"/>
        </w:rPr>
        <w:t>=</w:t>
      </w:r>
      <w:r>
        <w:rPr>
          <w:rStyle w:val="36"/>
          <w:rFonts w:hint="eastAsia" w:ascii="宋体" w:hAnsi="宋体" w:eastAsia="宋体" w:cs="宋体"/>
        </w:rPr>
        <w:t xml:space="preserve"> input_text[</w:t>
      </w:r>
      <w:r>
        <w:rPr>
          <w:rStyle w:val="40"/>
          <w:rFonts w:hint="eastAsia" w:ascii="宋体" w:hAnsi="宋体" w:eastAsia="宋体" w:cs="宋体"/>
        </w:rPr>
        <w:t>1</w:t>
      </w:r>
      <w:r>
        <w:rPr>
          <w:rStyle w:val="36"/>
          <w:rFonts w:hint="eastAsia" w:ascii="宋体" w:hAnsi="宋体" w:eastAsia="宋体" w:cs="宋体"/>
        </w:rPr>
        <w:t>:].strip()</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command_text: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None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分词处理</w:t>
      </w:r>
      <w:r>
        <w:rPr>
          <w:rFonts w:hint="eastAsia" w:ascii="宋体" w:hAnsi="宋体" w:eastAsia="宋体" w:cs="宋体"/>
        </w:rPr>
        <w:br w:type="textWrapping"/>
      </w:r>
      <w:r>
        <w:rPr>
          <w:rStyle w:val="36"/>
          <w:rFonts w:hint="eastAsia" w:ascii="宋体" w:hAnsi="宋体" w:eastAsia="宋体" w:cs="宋体"/>
        </w:rPr>
        <w:t xml:space="preserve">        tokens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._tokenize(command_text)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tokens:</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None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构建命令对象</w:t>
      </w:r>
      <w:r>
        <w:rPr>
          <w:rFonts w:hint="eastAsia" w:ascii="宋体" w:hAnsi="宋体" w:eastAsia="宋体" w:cs="宋体"/>
        </w:rPr>
        <w:br w:type="textWrapping"/>
      </w:r>
      <w:r>
        <w:rPr>
          <w:rStyle w:val="36"/>
          <w:rFonts w:hint="eastAsia" w:ascii="宋体" w:hAnsi="宋体" w:eastAsia="宋体" w:cs="宋体"/>
        </w:rPr>
        <w:t xml:space="preserve">        command_name </w:t>
      </w:r>
      <w:r>
        <w:rPr>
          <w:rStyle w:val="81"/>
          <w:rFonts w:hint="eastAsia" w:ascii="宋体" w:hAnsi="宋体" w:eastAsia="宋体" w:cs="宋体"/>
        </w:rPr>
        <w:t>=</w:t>
      </w:r>
      <w:r>
        <w:rPr>
          <w:rStyle w:val="36"/>
          <w:rFonts w:hint="eastAsia" w:ascii="宋体" w:hAnsi="宋体" w:eastAsia="宋体" w:cs="宋体"/>
        </w:rPr>
        <w:t xml:space="preserve"> tokens[</w:t>
      </w:r>
      <w:r>
        <w:rPr>
          <w:rStyle w:val="40"/>
          <w:rFonts w:hint="eastAsia" w:ascii="宋体" w:hAnsi="宋体" w:eastAsia="宋体" w:cs="宋体"/>
        </w:rPr>
        <w:t>0</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args, options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._parse_tokens(tokens[</w:t>
      </w:r>
      <w:r>
        <w:rPr>
          <w:rStyle w:val="40"/>
          <w:rFonts w:hint="eastAsia" w:ascii="宋体" w:hAnsi="宋体" w:eastAsia="宋体" w:cs="宋体"/>
        </w:rPr>
        <w:t>1</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Command(</w:t>
      </w:r>
      <w:r>
        <w:rPr>
          <w:rFonts w:hint="eastAsia" w:ascii="宋体" w:hAnsi="宋体" w:eastAsia="宋体" w:cs="宋体"/>
        </w:rPr>
        <w:br w:type="textWrapping"/>
      </w:r>
      <w:r>
        <w:rPr>
          <w:rStyle w:val="36"/>
          <w:rFonts w:hint="eastAsia" w:ascii="宋体" w:hAnsi="宋体" w:eastAsia="宋体" w:cs="宋体"/>
        </w:rPr>
        <w:t xml:space="preserve">            name</w:t>
      </w:r>
      <w:r>
        <w:rPr>
          <w:rStyle w:val="81"/>
          <w:rFonts w:hint="eastAsia" w:ascii="宋体" w:hAnsi="宋体" w:eastAsia="宋体" w:cs="宋体"/>
        </w:rPr>
        <w:t>=</w:t>
      </w:r>
      <w:r>
        <w:rPr>
          <w:rStyle w:val="36"/>
          <w:rFonts w:hint="eastAsia" w:ascii="宋体" w:hAnsi="宋体" w:eastAsia="宋体" w:cs="宋体"/>
        </w:rPr>
        <w:t>command_name,</w:t>
      </w:r>
      <w:r>
        <w:rPr>
          <w:rFonts w:hint="eastAsia" w:ascii="宋体" w:hAnsi="宋体" w:eastAsia="宋体" w:cs="宋体"/>
        </w:rPr>
        <w:br w:type="textWrapping"/>
      </w:r>
      <w:r>
        <w:rPr>
          <w:rStyle w:val="36"/>
          <w:rFonts w:hint="eastAsia" w:ascii="宋体" w:hAnsi="宋体" w:eastAsia="宋体" w:cs="宋体"/>
        </w:rPr>
        <w:t xml:space="preserve">            args</w:t>
      </w:r>
      <w:r>
        <w:rPr>
          <w:rStyle w:val="81"/>
          <w:rFonts w:hint="eastAsia" w:ascii="宋体" w:hAnsi="宋体" w:eastAsia="宋体" w:cs="宋体"/>
        </w:rPr>
        <w:t>=</w:t>
      </w:r>
      <w:r>
        <w:rPr>
          <w:rStyle w:val="36"/>
          <w:rFonts w:hint="eastAsia" w:ascii="宋体" w:hAnsi="宋体" w:eastAsia="宋体" w:cs="宋体"/>
        </w:rPr>
        <w:t>args,</w:t>
      </w:r>
      <w:r>
        <w:rPr>
          <w:rFonts w:hint="eastAsia" w:ascii="宋体" w:hAnsi="宋体" w:eastAsia="宋体" w:cs="宋体"/>
        </w:rPr>
        <w:br w:type="textWrapping"/>
      </w:r>
      <w:r>
        <w:rPr>
          <w:rStyle w:val="36"/>
          <w:rFonts w:hint="eastAsia" w:ascii="宋体" w:hAnsi="宋体" w:eastAsia="宋体" w:cs="宋体"/>
        </w:rPr>
        <w:t xml:space="preserve">            options</w:t>
      </w:r>
      <w:r>
        <w:rPr>
          <w:rStyle w:val="81"/>
          <w:rFonts w:hint="eastAsia" w:ascii="宋体" w:hAnsi="宋体" w:eastAsia="宋体" w:cs="宋体"/>
        </w:rPr>
        <w:t>=</w:t>
      </w:r>
      <w:r>
        <w:rPr>
          <w:rStyle w:val="36"/>
          <w:rFonts w:hint="eastAsia" w:ascii="宋体" w:hAnsi="宋体" w:eastAsia="宋体" w:cs="宋体"/>
        </w:rPr>
        <w:t>options,</w:t>
      </w:r>
      <w:r>
        <w:rPr>
          <w:rFonts w:hint="eastAsia" w:ascii="宋体" w:hAnsi="宋体" w:eastAsia="宋体" w:cs="宋体"/>
        </w:rPr>
        <w:br w:type="textWrapping"/>
      </w:r>
      <w:r>
        <w:rPr>
          <w:rStyle w:val="36"/>
          <w:rFonts w:hint="eastAsia" w:ascii="宋体" w:hAnsi="宋体" w:eastAsia="宋体" w:cs="宋体"/>
        </w:rPr>
        <w:t xml:space="preserve">            </w:t>
      </w:r>
      <w:r>
        <w:rPr>
          <w:rStyle w:val="82"/>
          <w:rFonts w:hint="eastAsia" w:ascii="宋体" w:hAnsi="宋体" w:eastAsia="宋体" w:cs="宋体"/>
        </w:rPr>
        <w:t>raw_input</w:t>
      </w:r>
      <w:r>
        <w:rPr>
          <w:rStyle w:val="81"/>
          <w:rFonts w:hint="eastAsia" w:ascii="宋体" w:hAnsi="宋体" w:eastAsia="宋体" w:cs="宋体"/>
        </w:rPr>
        <w:t>=</w:t>
      </w:r>
      <w:r>
        <w:rPr>
          <w:rStyle w:val="36"/>
          <w:rFonts w:hint="eastAsia" w:ascii="宋体" w:hAnsi="宋体" w:eastAsia="宋体" w:cs="宋体"/>
        </w:rPr>
        <w:t>input_text</w:t>
      </w:r>
      <w:r>
        <w:rPr>
          <w:rFonts w:hint="eastAsia" w:ascii="宋体" w:hAnsi="宋体" w:eastAsia="宋体" w:cs="宋体"/>
        </w:rPr>
        <w:br w:type="textWrapping"/>
      </w:r>
      <w:r>
        <w:rPr>
          <w:rStyle w:val="36"/>
          <w:rFonts w:hint="eastAsia" w:ascii="宋体" w:hAnsi="宋体" w:eastAsia="宋体" w:cs="宋体"/>
        </w:rPr>
        <w:t xml:space="preserve">        )</w:t>
      </w:r>
    </w:p>
    <w:p w14:paraId="558B6BCE">
      <w:pPr>
        <w:bidi w:val="0"/>
        <w:jc w:val="center"/>
        <w:rPr>
          <w:rFonts w:hint="eastAsia"/>
          <w:lang w:eastAsia="zh-CN"/>
        </w:rPr>
      </w:pPr>
      <w:r>
        <w:rPr>
          <w:rFonts w:hint="eastAsia"/>
          <w:lang w:eastAsia="zh-CN"/>
        </w:rPr>
        <w:drawing>
          <wp:inline distT="0" distB="0" distL="114300" distR="114300">
            <wp:extent cx="5475605" cy="4464685"/>
            <wp:effectExtent l="0" t="0" r="10795" b="0"/>
            <wp:docPr id="26" name="图片 26" descr="5-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5-2-1-1"/>
                    <pic:cNvPicPr>
                      <a:picLocks noChangeAspect="1"/>
                    </pic:cNvPicPr>
                  </pic:nvPicPr>
                  <pic:blipFill>
                    <a:blip r:embed="rId33"/>
                    <a:stretch>
                      <a:fillRect/>
                    </a:stretch>
                  </pic:blipFill>
                  <pic:spPr>
                    <a:xfrm>
                      <a:off x="0" y="0"/>
                      <a:ext cx="5475605" cy="4464685"/>
                    </a:xfrm>
                    <a:prstGeom prst="rect">
                      <a:avLst/>
                    </a:prstGeom>
                  </pic:spPr>
                </pic:pic>
              </a:graphicData>
            </a:graphic>
          </wp:inline>
        </w:drawing>
      </w:r>
    </w:p>
    <w:p w14:paraId="2C5C515E">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5-5</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命令解析机制</w:t>
      </w:r>
    </w:p>
    <w:p w14:paraId="486C8FF8">
      <w:pPr>
        <w:pStyle w:val="5"/>
        <w:rPr>
          <w:rFonts w:hint="eastAsia" w:ascii="宋体" w:hAnsi="宋体" w:eastAsia="宋体" w:cs="宋体"/>
        </w:rPr>
      </w:pPr>
      <w:r>
        <w:rPr>
          <w:rFonts w:hint="eastAsia" w:ascii="宋体" w:hAnsi="宋体" w:eastAsia="宋体" w:cs="宋体"/>
        </w:rPr>
        <w:t>解析机制的设计考虑了命令行工具的通用性和易用性。通过支持标准的参数格式，降低了用户的学习成本；通过详细的错误提示，帮助用户正确使用命令；通过参数验证，确保命令执行的安全性。</w:t>
      </w:r>
    </w:p>
    <w:bookmarkEnd w:id="182"/>
    <w:p w14:paraId="6EC2BAD5">
      <w:pPr>
        <w:pStyle w:val="6"/>
        <w:keepNext/>
        <w:keepLines/>
        <w:pageBreakBefore w:val="0"/>
        <w:widowControl/>
        <w:kinsoku/>
        <w:wordWrap/>
        <w:overflowPunct/>
        <w:topLinePunct w:val="0"/>
        <w:autoSpaceDE/>
        <w:autoSpaceDN/>
        <w:bidi w:val="0"/>
        <w:adjustRightInd/>
        <w:snapToGrid/>
        <w:spacing w:after="0"/>
        <w:textAlignment w:val="auto"/>
        <w:rPr>
          <w:rFonts w:hint="eastAsia"/>
        </w:rPr>
      </w:pPr>
      <w:bookmarkStart w:id="183" w:name="header-n858"/>
      <w:r>
        <w:rPr>
          <w:rFonts w:hint="eastAsia"/>
          <w:color w:val="000000"/>
          <w:szCs w:val="21"/>
        </w:rPr>
        <w:t>（</w:t>
      </w:r>
      <w:r>
        <w:rPr>
          <w:rFonts w:hint="eastAsia"/>
          <w:color w:val="000000"/>
          <w:szCs w:val="21"/>
          <w:lang w:val="en-US" w:eastAsia="zh-CN"/>
        </w:rPr>
        <w:t>2</w:t>
      </w:r>
      <w:r>
        <w:rPr>
          <w:rFonts w:hint="eastAsia"/>
          <w:color w:val="000000"/>
          <w:szCs w:val="21"/>
        </w:rPr>
        <w:t>）</w:t>
      </w:r>
      <w:r>
        <w:rPr>
          <w:rFonts w:hint="eastAsia"/>
        </w:rPr>
        <w:t xml:space="preserve"> 命令执行流程</w:t>
      </w:r>
    </w:p>
    <w:p w14:paraId="6D0A2720">
      <w:pPr>
        <w:pStyle w:val="5"/>
        <w:bidi w:val="0"/>
        <w:rPr>
          <w:rFonts w:hint="eastAsia"/>
        </w:rPr>
      </w:pPr>
      <w:r>
        <w:rPr>
          <w:rFonts w:hint="eastAsia"/>
        </w:rPr>
        <w:t>命令执行流程将解析后的命令对象转换为具体的业务操作。执行过程包括权限检查、参数验证、业务处理、结果返回等步骤，确保命令能够正确、安全地执行。</w:t>
      </w:r>
    </w:p>
    <w:p w14:paraId="407EA4B0">
      <w:pPr>
        <w:pStyle w:val="5"/>
        <w:rPr>
          <w:rFonts w:hint="eastAsia" w:ascii="宋体" w:hAnsi="宋体" w:eastAsia="宋体" w:cs="宋体"/>
        </w:rPr>
      </w:pPr>
      <w:r>
        <w:rPr>
          <w:rFonts w:hint="eastAsia" w:ascii="宋体" w:hAnsi="宋体" w:eastAsia="宋体" w:cs="宋体"/>
        </w:rPr>
        <w:t>执行流程的设计采用了装饰器模式，通过</w:t>
      </w:r>
      <w:r>
        <w:rPr>
          <w:rStyle w:val="34"/>
          <w:rFonts w:hint="eastAsia" w:ascii="宋体" w:hAnsi="宋体" w:eastAsia="宋体" w:cs="宋体"/>
        </w:rPr>
        <w:t>@require_login</w:t>
      </w:r>
      <w:r>
        <w:rPr>
          <w:rFonts w:hint="eastAsia" w:ascii="宋体" w:hAnsi="宋体" w:eastAsia="宋体" w:cs="宋体"/>
        </w:rPr>
        <w:t>、</w:t>
      </w:r>
      <w:r>
        <w:rPr>
          <w:rStyle w:val="34"/>
          <w:rFonts w:hint="eastAsia" w:ascii="宋体" w:hAnsi="宋体" w:eastAsia="宋体" w:cs="宋体"/>
        </w:rPr>
        <w:t>@require_args</w:t>
      </w:r>
      <w:r>
        <w:rPr>
          <w:rFonts w:hint="eastAsia" w:ascii="宋体" w:hAnsi="宋体" w:eastAsia="宋体" w:cs="宋体"/>
        </w:rPr>
        <w:t>等装饰器实现了横切关注点的统一处理。这种设计减少了代码重复，提高了系统的可维护性。</w:t>
      </w:r>
    </w:p>
    <w:p w14:paraId="601978CD">
      <w:pPr>
        <w:pStyle w:val="35"/>
        <w:rPr>
          <w:rFonts w:hint="eastAsia" w:ascii="宋体" w:hAnsi="宋体" w:eastAsia="宋体" w:cs="宋体"/>
        </w:rPr>
      </w:pPr>
      <w:r>
        <w:rPr>
          <w:rStyle w:val="85"/>
          <w:rFonts w:hint="eastAsia" w:ascii="宋体" w:hAnsi="宋体" w:eastAsia="宋体" w:cs="宋体"/>
        </w:rPr>
        <w:t>@require_login</w:t>
      </w:r>
      <w:r>
        <w:rPr>
          <w:rFonts w:hint="eastAsia" w:ascii="宋体" w:hAnsi="宋体" w:eastAsia="宋体" w:cs="宋体"/>
        </w:rPr>
        <w:br w:type="textWrapping"/>
      </w:r>
      <w:r>
        <w:rPr>
          <w:rStyle w:val="85"/>
          <w:rFonts w:hint="eastAsia" w:ascii="宋体" w:hAnsi="宋体" w:eastAsia="宋体" w:cs="宋体"/>
        </w:rPr>
        <w:t>@require_args</w:t>
      </w:r>
      <w:r>
        <w:rPr>
          <w:rStyle w:val="36"/>
          <w:rFonts w:hint="eastAsia" w:ascii="宋体" w:hAnsi="宋体" w:eastAsia="宋体" w:cs="宋体"/>
        </w:rPr>
        <w:t>(</w:t>
      </w:r>
      <w:r>
        <w:rPr>
          <w:rStyle w:val="40"/>
          <w:rFonts w:hint="eastAsia" w:ascii="宋体" w:hAnsi="宋体" w:eastAsia="宋体" w:cs="宋体"/>
        </w:rPr>
        <w:t>1</w:t>
      </w:r>
      <w:r>
        <w:rPr>
          <w:rStyle w:val="36"/>
          <w:rFonts w:hint="eastAsia" w:ascii="宋体" w:hAnsi="宋体" w:eastAsia="宋体" w:cs="宋体"/>
        </w:rPr>
        <w:t xml:space="preserve">, </w:t>
      </w:r>
      <w:r>
        <w:rPr>
          <w:rStyle w:val="73"/>
          <w:rFonts w:hint="eastAsia" w:ascii="宋体" w:hAnsi="宋体" w:eastAsia="宋体" w:cs="宋体"/>
        </w:rPr>
        <w:t>"请指定聊天组名称"</w:t>
      </w:r>
      <w:r>
        <w:rPr>
          <w:rStyle w:val="36"/>
          <w:rFonts w:hint="eastAsia" w:ascii="宋体" w:hAnsi="宋体" w:eastAsia="宋体" w:cs="宋体"/>
        </w:rPr>
        <w:t>)</w:t>
      </w:r>
      <w:r>
        <w:rPr>
          <w:rFonts w:hint="eastAsia" w:ascii="宋体" w:hAnsi="宋体" w:eastAsia="宋体" w:cs="宋体"/>
        </w:rPr>
        <w:br w:type="textWrapping"/>
      </w:r>
      <w:r>
        <w:rPr>
          <w:rStyle w:val="66"/>
          <w:rFonts w:hint="eastAsia" w:ascii="宋体" w:hAnsi="宋体" w:eastAsia="宋体" w:cs="宋体"/>
        </w:rPr>
        <w:t>def</w:t>
      </w:r>
      <w:r>
        <w:rPr>
          <w:rStyle w:val="36"/>
          <w:rFonts w:hint="eastAsia" w:ascii="宋体" w:hAnsi="宋体" w:eastAsia="宋体" w:cs="宋体"/>
        </w:rPr>
        <w:t xml:space="preserve"> handle_enter_chat(</w:t>
      </w:r>
      <w:r>
        <w:rPr>
          <w:rStyle w:val="39"/>
          <w:rFonts w:hint="eastAsia" w:ascii="宋体" w:hAnsi="宋体" w:eastAsia="宋体" w:cs="宋体"/>
        </w:rPr>
        <w:t>self</w:t>
      </w:r>
      <w:r>
        <w:rPr>
          <w:rStyle w:val="36"/>
          <w:rFonts w:hint="eastAsia" w:ascii="宋体" w:hAnsi="宋体" w:eastAsia="宋体" w:cs="宋体"/>
        </w:rPr>
        <w:t xml:space="preserve">, command: Command) </w:t>
      </w:r>
      <w:r>
        <w:rPr>
          <w:rStyle w:val="81"/>
          <w:rFonts w:hint="eastAsia" w:ascii="宋体" w:hAnsi="宋体" w:eastAsia="宋体" w:cs="宋体"/>
        </w:rPr>
        <w:t>-&gt;</w:t>
      </w:r>
      <w:r>
        <w:rPr>
          <w:rStyle w:val="36"/>
          <w:rFonts w:hint="eastAsia" w:ascii="宋体" w:hAnsi="宋体" w:eastAsia="宋体" w:cs="宋体"/>
        </w:rPr>
        <w:t xml:space="preserve"> </w:t>
      </w:r>
      <w:r>
        <w:rPr>
          <w:rStyle w:val="82"/>
          <w:rFonts w:hint="eastAsia" w:ascii="宋体" w:hAnsi="宋体" w:eastAsia="宋体" w:cs="宋体"/>
        </w:rPr>
        <w:t>tuple</w:t>
      </w:r>
      <w:r>
        <w:rPr>
          <w:rStyle w:val="36"/>
          <w:rFonts w:hint="eastAsia" w:ascii="宋体" w:hAnsi="宋体" w:eastAsia="宋体" w:cs="宋体"/>
        </w:rPr>
        <w:t>[</w:t>
      </w:r>
      <w:r>
        <w:rPr>
          <w:rStyle w:val="82"/>
          <w:rFonts w:hint="eastAsia" w:ascii="宋体" w:hAnsi="宋体" w:eastAsia="宋体" w:cs="宋体"/>
        </w:rPr>
        <w:t>bool</w:t>
      </w:r>
      <w:r>
        <w:rPr>
          <w:rStyle w:val="36"/>
          <w:rFonts w:hint="eastAsia" w:ascii="宋体" w:hAnsi="宋体" w:eastAsia="宋体" w:cs="宋体"/>
        </w:rPr>
        <w:t xml:space="preserve">, </w:t>
      </w:r>
      <w:r>
        <w:rPr>
          <w:rStyle w:val="82"/>
          <w:rFonts w:hint="eastAsia" w:ascii="宋体" w:hAnsi="宋体" w:eastAsia="宋体" w:cs="宋体"/>
        </w:rPr>
        <w:t>str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"""处理进入聊天组命令"""</w:t>
      </w:r>
      <w:r>
        <w:rPr>
          <w:rFonts w:hint="eastAsia" w:ascii="宋体" w:hAnsi="宋体" w:eastAsia="宋体" w:cs="宋体"/>
        </w:rPr>
        <w:br w:type="textWrapping"/>
      </w:r>
      <w:r>
        <w:rPr>
          <w:rStyle w:val="36"/>
          <w:rFonts w:hint="eastAsia" w:ascii="宋体" w:hAnsi="宋体" w:eastAsia="宋体" w:cs="宋体"/>
        </w:rPr>
        <w:t xml:space="preserve">    group_name </w:t>
      </w:r>
      <w:r>
        <w:rPr>
          <w:rStyle w:val="81"/>
          <w:rFonts w:hint="eastAsia" w:ascii="宋体" w:hAnsi="宋体" w:eastAsia="宋体" w:cs="宋体"/>
        </w:rPr>
        <w:t>=</w:t>
      </w:r>
      <w:r>
        <w:rPr>
          <w:rStyle w:val="36"/>
          <w:rFonts w:hint="eastAsia" w:ascii="宋体" w:hAnsi="宋体" w:eastAsia="宋体" w:cs="宋体"/>
        </w:rPr>
        <w:t xml:space="preserve"> command.args[</w:t>
      </w:r>
      <w:r>
        <w:rPr>
          <w:rStyle w:val="40"/>
          <w:rFonts w:hint="eastAsia" w:ascii="宋体" w:hAnsi="宋体" w:eastAsia="宋体" w:cs="宋体"/>
        </w:rPr>
        <w:t>0</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执行业务逻辑</w:t>
      </w:r>
      <w:r>
        <w:rPr>
          <w:rFonts w:hint="eastAsia" w:ascii="宋体" w:hAnsi="宋体" w:eastAsia="宋体" w:cs="宋体"/>
        </w:rPr>
        <w:br w:type="textWrapping"/>
      </w:r>
      <w:r>
        <w:rPr>
          <w:rStyle w:val="36"/>
          <w:rFonts w:hint="eastAsia" w:ascii="宋体" w:hAnsi="宋体" w:eastAsia="宋体" w:cs="宋体"/>
        </w:rPr>
        <w:t xml:space="preserve">    success, message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.chat_client.enter_chat_group(group_name)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状态同步处理</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success:</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._sync_chat_state(group_name)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success, message</w:t>
      </w:r>
      <w:r>
        <w:rPr>
          <w:rFonts w:hint="eastAsia" w:ascii="宋体" w:hAnsi="宋体" w:eastAsia="宋体" w:cs="宋体"/>
        </w:rPr>
        <w:br w:type="textWrapping"/>
      </w:r>
      <w:r>
        <w:rPr>
          <w:rStyle w:val="66"/>
          <w:rFonts w:hint="eastAsia" w:ascii="宋体" w:hAnsi="宋体" w:eastAsia="宋体" w:cs="宋体"/>
        </w:rPr>
        <w:t>def</w:t>
      </w:r>
      <w:r>
        <w:rPr>
          <w:rStyle w:val="36"/>
          <w:rFonts w:hint="eastAsia" w:ascii="宋体" w:hAnsi="宋体" w:eastAsia="宋体" w:cs="宋体"/>
        </w:rPr>
        <w:t xml:space="preserve"> require_login(func):</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"""登录状态检查装饰器"""</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def</w:t>
      </w:r>
      <w:r>
        <w:rPr>
          <w:rStyle w:val="36"/>
          <w:rFonts w:hint="eastAsia" w:ascii="宋体" w:hAnsi="宋体" w:eastAsia="宋体" w:cs="宋体"/>
        </w:rPr>
        <w:t xml:space="preserve"> wrapper(</w:t>
      </w:r>
      <w:r>
        <w:rPr>
          <w:rStyle w:val="39"/>
          <w:rFonts w:hint="eastAsia" w:ascii="宋体" w:hAnsi="宋体" w:eastAsia="宋体" w:cs="宋体"/>
        </w:rPr>
        <w:t>self</w:t>
      </w:r>
      <w:r>
        <w:rPr>
          <w:rStyle w:val="36"/>
          <w:rFonts w:hint="eastAsia" w:ascii="宋体" w:hAnsi="宋体" w:eastAsia="宋体" w:cs="宋体"/>
        </w:rPr>
        <w:t xml:space="preserve">, command: Command) </w:t>
      </w:r>
      <w:r>
        <w:rPr>
          <w:rStyle w:val="81"/>
          <w:rFonts w:hint="eastAsia" w:ascii="宋体" w:hAnsi="宋体" w:eastAsia="宋体" w:cs="宋体"/>
        </w:rPr>
        <w:t>-&gt;</w:t>
      </w:r>
      <w:r>
        <w:rPr>
          <w:rStyle w:val="36"/>
          <w:rFonts w:hint="eastAsia" w:ascii="宋体" w:hAnsi="宋体" w:eastAsia="宋体" w:cs="宋体"/>
        </w:rPr>
        <w:t xml:space="preserve"> </w:t>
      </w:r>
      <w:r>
        <w:rPr>
          <w:rStyle w:val="82"/>
          <w:rFonts w:hint="eastAsia" w:ascii="宋体" w:hAnsi="宋体" w:eastAsia="宋体" w:cs="宋体"/>
        </w:rPr>
        <w:t>tuple</w:t>
      </w:r>
      <w:r>
        <w:rPr>
          <w:rStyle w:val="36"/>
          <w:rFonts w:hint="eastAsia" w:ascii="宋体" w:hAnsi="宋体" w:eastAsia="宋体" w:cs="宋体"/>
        </w:rPr>
        <w:t>[</w:t>
      </w:r>
      <w:r>
        <w:rPr>
          <w:rStyle w:val="82"/>
          <w:rFonts w:hint="eastAsia" w:ascii="宋体" w:hAnsi="宋体" w:eastAsia="宋体" w:cs="宋体"/>
        </w:rPr>
        <w:t>bool</w:t>
      </w:r>
      <w:r>
        <w:rPr>
          <w:rStyle w:val="36"/>
          <w:rFonts w:hint="eastAsia" w:ascii="宋体" w:hAnsi="宋体" w:eastAsia="宋体" w:cs="宋体"/>
        </w:rPr>
        <w:t xml:space="preserve">, </w:t>
      </w:r>
      <w:r>
        <w:rPr>
          <w:rStyle w:val="82"/>
          <w:rFonts w:hint="eastAsia" w:ascii="宋体" w:hAnsi="宋体" w:eastAsia="宋体" w:cs="宋体"/>
        </w:rPr>
        <w:t>str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.chat_client.is_logged_in():</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False</w:t>
      </w:r>
      <w:r>
        <w:rPr>
          <w:rStyle w:val="36"/>
          <w:rFonts w:hint="eastAsia" w:ascii="宋体" w:hAnsi="宋体" w:eastAsia="宋体" w:cs="宋体"/>
        </w:rPr>
        <w:t xml:space="preserve">, </w:t>
      </w:r>
      <w:r>
        <w:rPr>
          <w:rStyle w:val="73"/>
          <w:rFonts w:hint="eastAsia" w:ascii="宋体" w:hAnsi="宋体" w:eastAsia="宋体" w:cs="宋体"/>
        </w:rPr>
        <w:t>"请先登录"</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func(</w:t>
      </w:r>
      <w:r>
        <w:rPr>
          <w:rStyle w:val="39"/>
          <w:rFonts w:hint="eastAsia" w:ascii="宋体" w:hAnsi="宋体" w:eastAsia="宋体" w:cs="宋体"/>
        </w:rPr>
        <w:t>self</w:t>
      </w:r>
      <w:r>
        <w:rPr>
          <w:rStyle w:val="36"/>
          <w:rFonts w:hint="eastAsia" w:ascii="宋体" w:hAnsi="宋体" w:eastAsia="宋体" w:cs="宋体"/>
        </w:rPr>
        <w:t>, command)</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wrapper</w:t>
      </w:r>
    </w:p>
    <w:p w14:paraId="7E38151B">
      <w:pPr>
        <w:bidi w:val="0"/>
        <w:jc w:val="center"/>
        <w:rPr>
          <w:rFonts w:hint="eastAsia"/>
          <w:lang w:eastAsia="zh-CN"/>
        </w:rPr>
      </w:pPr>
      <w:r>
        <w:rPr>
          <w:rFonts w:hint="eastAsia"/>
          <w:lang w:eastAsia="zh-CN"/>
        </w:rPr>
        <w:drawing>
          <wp:inline distT="0" distB="0" distL="114300" distR="114300">
            <wp:extent cx="2707640" cy="1790065"/>
            <wp:effectExtent l="0" t="0" r="0" b="0"/>
            <wp:docPr id="27" name="图片 27" descr="5-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5-2-1-2"/>
                    <pic:cNvPicPr>
                      <a:picLocks noChangeAspect="1"/>
                    </pic:cNvPicPr>
                  </pic:nvPicPr>
                  <pic:blipFill>
                    <a:blip r:embed="rId34"/>
                    <a:stretch>
                      <a:fillRect/>
                    </a:stretch>
                  </pic:blipFill>
                  <pic:spPr>
                    <a:xfrm>
                      <a:off x="0" y="0"/>
                      <a:ext cx="2707640" cy="1790065"/>
                    </a:xfrm>
                    <a:prstGeom prst="rect">
                      <a:avLst/>
                    </a:prstGeom>
                  </pic:spPr>
                </pic:pic>
              </a:graphicData>
            </a:graphic>
          </wp:inline>
        </w:drawing>
      </w:r>
    </w:p>
    <w:p w14:paraId="0DE86ECD">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5-6</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命令执行时序</w:t>
      </w:r>
    </w:p>
    <w:bookmarkEnd w:id="180"/>
    <w:bookmarkEnd w:id="183"/>
    <w:p w14:paraId="01B8BB1A">
      <w:pPr>
        <w:pStyle w:val="4"/>
        <w:bidi w:val="0"/>
        <w:rPr>
          <w:rFonts w:hint="eastAsia"/>
        </w:rPr>
      </w:pPr>
      <w:bookmarkStart w:id="184" w:name="_Toc10122"/>
      <w:bookmarkStart w:id="185" w:name="header-n864"/>
      <w:r>
        <w:rPr>
          <w:rFonts w:hint="eastAsia"/>
        </w:rPr>
        <w:t>5.</w:t>
      </w:r>
      <w:r>
        <w:rPr>
          <w:rFonts w:hint="eastAsia"/>
          <w:lang w:val="en-US" w:eastAsia="zh-CN"/>
        </w:rPr>
        <w:t>2</w:t>
      </w:r>
      <w:r>
        <w:rPr>
          <w:rFonts w:hint="eastAsia"/>
        </w:rPr>
        <w:t>.2 消息交互处理</w:t>
      </w:r>
      <w:bookmarkEnd w:id="184"/>
    </w:p>
    <w:p w14:paraId="62205424">
      <w:pPr>
        <w:pStyle w:val="5"/>
        <w:bidi w:val="0"/>
        <w:rPr>
          <w:rFonts w:hint="eastAsia"/>
        </w:rPr>
      </w:pPr>
      <w:r>
        <w:rPr>
          <w:rFonts w:hint="eastAsia"/>
        </w:rPr>
        <w:t>消息交互处理是客户端的核心功能，负责处理用户消息的发送、接收、显示等操作。系统实现了多种消息类型的支持，包括文本消息、系统消息、错误消息、AI消息等。</w:t>
      </w:r>
    </w:p>
    <w:p w14:paraId="6E0814FC">
      <w:pPr>
        <w:pStyle w:val="5"/>
        <w:rPr>
          <w:rFonts w:hint="eastAsia" w:ascii="宋体" w:hAnsi="宋体" w:eastAsia="宋体" w:cs="宋体"/>
        </w:rPr>
      </w:pPr>
      <w:r>
        <w:rPr>
          <w:rFonts w:hint="eastAsia" w:ascii="宋体" w:hAnsi="宋体" w:eastAsia="宋体" w:cs="宋体"/>
        </w:rPr>
        <w:t>消息处理的设计采用了观察者模式，通过消息处理器注册机制实现了松耦合的消息分发。不同类型的消息由相应的处理器负责，确保了处理逻辑的专一性和可扩展性。</w:t>
      </w:r>
    </w:p>
    <w:p w14:paraId="5C585B90">
      <w:pPr>
        <w:pStyle w:val="5"/>
        <w:bidi w:val="0"/>
        <w:rPr>
          <w:rFonts w:hint="eastAsia"/>
        </w:rPr>
      </w:pPr>
      <w:r>
        <w:rPr>
          <w:rFonts w:hint="eastAsia"/>
        </w:rPr>
        <w:t>消息交互的设计充分考虑了聊天应用的特点和用户需求。通过实时消息推送，用户能够及时接收到其他用户的消息；通过消息分类显示，用户能够清楚地区分不同类型的信息；通过历史消息管理，用户能够回顾之前的聊天内容。</w:t>
      </w:r>
    </w:p>
    <w:p w14:paraId="611BFC6D">
      <w:pPr>
        <w:bidi w:val="0"/>
        <w:jc w:val="center"/>
        <w:rPr>
          <w:rFonts w:hint="eastAsia"/>
          <w:lang w:eastAsia="zh-CN"/>
        </w:rPr>
      </w:pPr>
      <w:r>
        <w:rPr>
          <w:rFonts w:hint="eastAsia"/>
          <w:lang w:eastAsia="zh-CN"/>
        </w:rPr>
        <w:drawing>
          <wp:inline distT="0" distB="0" distL="114300" distR="114300">
            <wp:extent cx="2731770" cy="2029460"/>
            <wp:effectExtent l="0" t="0" r="0" b="0"/>
            <wp:docPr id="28" name="图片 28" descr="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5-2-2"/>
                    <pic:cNvPicPr>
                      <a:picLocks noChangeAspect="1"/>
                    </pic:cNvPicPr>
                  </pic:nvPicPr>
                  <pic:blipFill>
                    <a:blip r:embed="rId35"/>
                    <a:stretch>
                      <a:fillRect/>
                    </a:stretch>
                  </pic:blipFill>
                  <pic:spPr>
                    <a:xfrm>
                      <a:off x="0" y="0"/>
                      <a:ext cx="2731770" cy="2029460"/>
                    </a:xfrm>
                    <a:prstGeom prst="rect">
                      <a:avLst/>
                    </a:prstGeom>
                  </pic:spPr>
                </pic:pic>
              </a:graphicData>
            </a:graphic>
          </wp:inline>
        </w:drawing>
      </w:r>
    </w:p>
    <w:p w14:paraId="53732B41">
      <w:pPr>
        <w:bidi w:val="0"/>
        <w:jc w:val="center"/>
        <w:rPr>
          <w:rFonts w:hint="default" w:eastAsia="宋体"/>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5-7</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消息广播</w:t>
      </w:r>
    </w:p>
    <w:bookmarkEnd w:id="166"/>
    <w:bookmarkEnd w:id="178"/>
    <w:bookmarkEnd w:id="185"/>
    <w:p w14:paraId="30BD9790">
      <w:pPr>
        <w:pStyle w:val="2"/>
        <w:rPr>
          <w:rFonts w:hint="eastAsia" w:eastAsia="宋体" w:cs="宋体"/>
          <w:lang w:val="en-US" w:eastAsia="zh-CN"/>
        </w:rPr>
        <w:sectPr>
          <w:footnotePr>
            <w:numRestart w:val="eachSect"/>
          </w:footnotePr>
          <w:pgNumType w:fmt="decimal"/>
          <w:cols w:space="720" w:num="1"/>
        </w:sectPr>
      </w:pPr>
      <w:bookmarkStart w:id="186" w:name="_Toc5269"/>
      <w:bookmarkStart w:id="187" w:name="header-n879"/>
    </w:p>
    <w:p w14:paraId="7250464B">
      <w:pPr>
        <w:pStyle w:val="2"/>
        <w:rPr>
          <w:rFonts w:hint="eastAsia" w:ascii="宋体" w:hAnsi="宋体" w:eastAsia="宋体" w:cs="宋体"/>
        </w:rPr>
      </w:pPr>
      <w:r>
        <w:rPr>
          <w:rFonts w:hint="eastAsia" w:eastAsia="宋体" w:cs="宋体"/>
          <w:lang w:val="en-US" w:eastAsia="zh-CN"/>
        </w:rPr>
        <w:t>6</w:t>
      </w:r>
      <w:r>
        <w:rPr>
          <w:rFonts w:hint="eastAsia" w:ascii="宋体" w:hAnsi="宋体" w:eastAsia="宋体" w:cs="宋体"/>
        </w:rPr>
        <w:t xml:space="preserve"> </w:t>
      </w:r>
      <w:r>
        <w:rPr>
          <w:rFonts w:hint="eastAsia" w:ascii="黑体" w:hAnsi="黑体" w:eastAsia="黑体" w:cs="黑体"/>
        </w:rPr>
        <w:t>高级功能实现</w:t>
      </w:r>
      <w:bookmarkEnd w:id="186"/>
    </w:p>
    <w:p w14:paraId="5CC427B5">
      <w:pPr>
        <w:pStyle w:val="5"/>
        <w:bidi w:val="0"/>
        <w:rPr>
          <w:rFonts w:hint="eastAsia"/>
        </w:rPr>
      </w:pPr>
      <w:r>
        <w:rPr>
          <w:rFonts w:hint="eastAsia"/>
        </w:rPr>
        <w:t>本章将深入探讨Chat-Room系统的高级功能实现，包括文件传输系统、AI智能助手集成和管理员系统三个核心模块。这些高级功能显著提升了系统的实用性和智能化水平，体现了现代网络应用的典型特性。</w:t>
      </w:r>
    </w:p>
    <w:p w14:paraId="72E1E66E">
      <w:pPr>
        <w:pStyle w:val="3"/>
        <w:bidi w:val="0"/>
        <w:rPr>
          <w:rFonts w:hint="eastAsia"/>
        </w:rPr>
      </w:pPr>
      <w:bookmarkStart w:id="188" w:name="_Toc13934"/>
      <w:bookmarkStart w:id="189" w:name="header-n881"/>
      <w:r>
        <w:rPr>
          <w:rFonts w:hint="eastAsia"/>
        </w:rPr>
        <w:t>6.1 文件传输系统</w:t>
      </w:r>
      <w:bookmarkEnd w:id="188"/>
    </w:p>
    <w:p w14:paraId="57AA8904">
      <w:pPr>
        <w:pStyle w:val="5"/>
        <w:bidi w:val="0"/>
        <w:rPr>
          <w:rFonts w:hint="eastAsia"/>
        </w:rPr>
      </w:pPr>
      <w:r>
        <w:rPr>
          <w:rFonts w:hint="eastAsia"/>
        </w:rPr>
        <w:t>文件传输功能是现代聊天应用的重要特性，Chat-Room实现了完整的文件上传、下载、分块传输和安全验证机制。</w:t>
      </w:r>
    </w:p>
    <w:p w14:paraId="35FACB17">
      <w:pPr>
        <w:pStyle w:val="4"/>
        <w:bidi w:val="0"/>
        <w:rPr>
          <w:rFonts w:hint="eastAsia"/>
        </w:rPr>
      </w:pPr>
      <w:bookmarkStart w:id="190" w:name="_Toc9509"/>
      <w:bookmarkStart w:id="191" w:name="header-n883"/>
      <w:r>
        <w:rPr>
          <w:rFonts w:hint="eastAsia"/>
        </w:rPr>
        <w:t>6.1.1 文件传输架构设计</w:t>
      </w:r>
      <w:bookmarkEnd w:id="190"/>
    </w:p>
    <w:p w14:paraId="5FD09626">
      <w:pPr>
        <w:pStyle w:val="5"/>
        <w:bidi w:val="0"/>
        <w:rPr>
          <w:rFonts w:hint="eastAsia"/>
        </w:rPr>
      </w:pPr>
      <w:r>
        <w:rPr>
          <w:rFonts w:hint="eastAsia"/>
        </w:rPr>
        <w:t>文件传输系统采用分层架构设计，包含客户端处理层、网络传输层、服务器处理层和数据存储层。</w:t>
      </w:r>
    </w:p>
    <w:p w14:paraId="7BC57FFB">
      <w:pPr>
        <w:bidi w:val="0"/>
        <w:jc w:val="center"/>
        <w:rPr>
          <w:rFonts w:hint="eastAsia"/>
          <w:lang w:eastAsia="zh-CN"/>
        </w:rPr>
      </w:pPr>
      <w:bookmarkStart w:id="192" w:name="mermaid"/>
      <w:bookmarkEnd w:id="192"/>
      <w:r>
        <w:rPr>
          <w:rFonts w:hint="eastAsia"/>
          <w:lang w:eastAsia="zh-CN"/>
        </w:rPr>
        <w:drawing>
          <wp:inline distT="0" distB="0" distL="114300" distR="114300">
            <wp:extent cx="4307205" cy="5266055"/>
            <wp:effectExtent l="0" t="0" r="10795" b="0"/>
            <wp:docPr id="29" name="图片 29" descr="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6-1-1"/>
                    <pic:cNvPicPr>
                      <a:picLocks noChangeAspect="1"/>
                    </pic:cNvPicPr>
                  </pic:nvPicPr>
                  <pic:blipFill>
                    <a:blip r:embed="rId36"/>
                    <a:stretch>
                      <a:fillRect/>
                    </a:stretch>
                  </pic:blipFill>
                  <pic:spPr>
                    <a:xfrm>
                      <a:off x="0" y="0"/>
                      <a:ext cx="4307205" cy="5266055"/>
                    </a:xfrm>
                    <a:prstGeom prst="rect">
                      <a:avLst/>
                    </a:prstGeom>
                  </pic:spPr>
                </pic:pic>
              </a:graphicData>
            </a:graphic>
          </wp:inline>
        </w:drawing>
      </w:r>
    </w:p>
    <w:p w14:paraId="0088FFA1">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6-1</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文件传输系统架构</w:t>
      </w:r>
    </w:p>
    <w:p w14:paraId="3DAFC377">
      <w:pPr>
        <w:pStyle w:val="5"/>
        <w:rPr>
          <w:rFonts w:hint="eastAsia" w:ascii="宋体" w:hAnsi="宋体" w:eastAsia="宋体" w:cs="宋体"/>
        </w:rPr>
      </w:pPr>
      <w:r>
        <w:rPr>
          <w:rFonts w:hint="eastAsia" w:ascii="宋体" w:hAnsi="宋体" w:eastAsia="宋体" w:cs="宋体"/>
        </w:rPr>
        <w:t>该架构的核心优势在于模块化设计和职责分离。客户端负责用户交互，网络层处理传输协议，服务器层处理业务逻辑，存储层管理数据持久化。</w:t>
      </w:r>
    </w:p>
    <w:bookmarkEnd w:id="191"/>
    <w:p w14:paraId="7A2BAF06">
      <w:pPr>
        <w:pStyle w:val="4"/>
        <w:bidi w:val="0"/>
        <w:rPr>
          <w:rFonts w:hint="eastAsia"/>
        </w:rPr>
      </w:pPr>
      <w:bookmarkStart w:id="193" w:name="_Toc28331"/>
      <w:bookmarkStart w:id="194" w:name="header-n887"/>
      <w:r>
        <w:rPr>
          <w:rFonts w:hint="eastAsia"/>
        </w:rPr>
        <w:t>6.1.2 文件上传下载机制</w:t>
      </w:r>
      <w:bookmarkEnd w:id="193"/>
    </w:p>
    <w:p w14:paraId="4282DDFE">
      <w:pPr>
        <w:pStyle w:val="5"/>
        <w:bidi w:val="0"/>
        <w:rPr>
          <w:rFonts w:hint="eastAsia"/>
        </w:rPr>
      </w:pPr>
      <w:r>
        <w:rPr>
          <w:rFonts w:hint="eastAsia"/>
        </w:rPr>
        <w:t>Chat-Room的文件传输系统采用简洁的一次性传输设计，通过白名单验证确保安全性。</w:t>
      </w:r>
    </w:p>
    <w:p w14:paraId="28BB2B22">
      <w:pPr>
        <w:pStyle w:val="5"/>
        <w:rPr>
          <w:rFonts w:hint="eastAsia" w:ascii="宋体" w:hAnsi="宋体" w:eastAsia="宋体" w:cs="宋体"/>
        </w:rPr>
      </w:pPr>
      <w:r>
        <w:rPr>
          <w:rFonts w:hint="eastAsia" w:ascii="宋体" w:hAnsi="宋体" w:eastAsia="宋体" w:cs="宋体"/>
          <w:b/>
          <w:bCs/>
        </w:rPr>
        <w:t>文件上传流程</w:t>
      </w:r>
      <w:r>
        <w:rPr>
          <w:rFonts w:hint="eastAsia" w:ascii="宋体" w:hAnsi="宋体" w:eastAsia="宋体" w:cs="宋体"/>
        </w:rPr>
        <w:t>：</w:t>
      </w:r>
    </w:p>
    <w:p w14:paraId="4A6A08D2">
      <w:pPr>
        <w:pStyle w:val="5"/>
        <w:rPr>
          <w:rFonts w:hint="eastAsia" w:ascii="宋体" w:hAnsi="宋体" w:eastAsia="宋体" w:cs="宋体"/>
        </w:rPr>
      </w:pPr>
      <w:r>
        <w:rPr>
          <w:rFonts w:hint="eastAsia" w:ascii="宋体" w:hAnsi="宋体" w:eastAsia="宋体" w:cs="宋体"/>
        </w:rPr>
        <w:t>文件上传过程包含安全验证、唯一标识生成、本地存储、数据库记录和错误处理五个核心步骤。当用户选择文件上传时，客户端首先读取文件内容并发送到服务器。服务器接收到文件数据后，立即进行安全验证，检查文件大小是否超过50MB限制，文件扩展名是否在允许的白名单中（包括常见的文档、图片、音频、视频和压缩包格式），以及文件名是否包含危险字符。</w:t>
      </w:r>
    </w:p>
    <w:p w14:paraId="015D3EE5">
      <w:pPr>
        <w:pStyle w:val="5"/>
        <w:rPr>
          <w:rFonts w:hint="eastAsia" w:ascii="宋体" w:hAnsi="宋体" w:eastAsia="宋体" w:cs="宋体"/>
        </w:rPr>
      </w:pPr>
      <w:r>
        <w:rPr>
          <w:rFonts w:hint="eastAsia" w:ascii="宋体" w:hAnsi="宋体" w:eastAsia="宋体" w:cs="宋体"/>
        </w:rPr>
        <w:t>验证通过后，系统为文件生成唯一的file_id作为标识符，并按聊天组ID创建存储目录结构。文件被保存到本地文件系统中，同时在数据库中记录文件的元信息，包括原始文件名、大小、类型、上传者ID、上传时间和存储路径等。整个过程采用同步处理方式，确保文件完整性和一致性。</w:t>
      </w:r>
    </w:p>
    <w:p w14:paraId="1261E305">
      <w:pPr>
        <w:pStyle w:val="5"/>
        <w:rPr>
          <w:rFonts w:hint="eastAsia" w:ascii="宋体" w:hAnsi="宋体" w:eastAsia="宋体" w:cs="宋体"/>
        </w:rPr>
      </w:pPr>
      <w:r>
        <w:rPr>
          <w:rFonts w:hint="eastAsia" w:ascii="宋体" w:hAnsi="宋体" w:eastAsia="宋体" w:cs="宋体"/>
          <w:b/>
          <w:bCs/>
        </w:rPr>
        <w:t>文件下载流程</w:t>
      </w:r>
      <w:r>
        <w:rPr>
          <w:rFonts w:hint="eastAsia" w:ascii="宋体" w:hAnsi="宋体" w:eastAsia="宋体" w:cs="宋体"/>
        </w:rPr>
        <w:t>：</w:t>
      </w:r>
    </w:p>
    <w:p w14:paraId="7271ADCB">
      <w:pPr>
        <w:pStyle w:val="5"/>
        <w:rPr>
          <w:rFonts w:hint="eastAsia" w:ascii="宋体" w:hAnsi="宋体" w:eastAsia="宋体" w:cs="宋体"/>
        </w:rPr>
      </w:pPr>
      <w:r>
        <w:rPr>
          <w:rFonts w:hint="eastAsia" w:ascii="宋体" w:hAnsi="宋体" w:eastAsia="宋体" w:cs="宋体"/>
        </w:rPr>
        <w:t>文件下载通过file</w:t>
      </w:r>
      <w:r>
        <w:rPr>
          <w:rFonts w:hint="eastAsia" w:ascii="宋体" w:hAnsi="宋体" w:eastAsia="宋体" w:cs="宋体"/>
          <w:i/>
          <w:iCs/>
        </w:rPr>
        <w:t>id进行检索和权限验证。当用户请求下载文件时，服务器首先根据file</w:t>
      </w:r>
      <w:r>
        <w:rPr>
          <w:rFonts w:hint="eastAsia" w:ascii="宋体" w:hAnsi="宋体" w:eastAsia="宋体" w:cs="宋体"/>
        </w:rPr>
        <w:t>id查询数据库中的文件记录，验证文件是否存在。接着进行权限检查，确认用户是文件上传者或同群组成员，具有下载权限。</w:t>
      </w:r>
    </w:p>
    <w:p w14:paraId="7A5586D4">
      <w:pPr>
        <w:pStyle w:val="5"/>
        <w:rPr>
          <w:rFonts w:hint="eastAsia" w:ascii="宋体" w:hAnsi="宋体" w:eastAsia="宋体" w:cs="宋体"/>
        </w:rPr>
      </w:pPr>
      <w:r>
        <w:rPr>
          <w:rFonts w:hint="eastAsia" w:ascii="宋体" w:hAnsi="宋体" w:eastAsia="宋体" w:cs="宋体"/>
        </w:rPr>
        <w:t>权限验证通过后，系统检查文件在本地存储中的完整性，确保文件未被意外删除或损坏。最后读取文件内容并传输给客户端，同时记录下载活动日志用于审计。下载过程采用直接传输方式，保证传输效率和用户体验。</w:t>
      </w:r>
    </w:p>
    <w:p w14:paraId="2B7730CA">
      <w:pPr>
        <w:bidi w:val="0"/>
        <w:jc w:val="center"/>
        <w:rPr>
          <w:rFonts w:hint="eastAsia"/>
          <w:lang w:eastAsia="zh-CN"/>
        </w:rPr>
      </w:pPr>
      <w:r>
        <w:rPr>
          <w:rFonts w:hint="eastAsia"/>
          <w:lang w:eastAsia="zh-CN"/>
        </w:rPr>
        <w:drawing>
          <wp:inline distT="0" distB="0" distL="114300" distR="114300">
            <wp:extent cx="5890260" cy="7959725"/>
            <wp:effectExtent l="0" t="0" r="0" b="0"/>
            <wp:docPr id="30" name="图片 30" descr="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6-1-2"/>
                    <pic:cNvPicPr>
                      <a:picLocks noChangeAspect="1"/>
                    </pic:cNvPicPr>
                  </pic:nvPicPr>
                  <pic:blipFill>
                    <a:blip r:embed="rId37"/>
                    <a:stretch>
                      <a:fillRect/>
                    </a:stretch>
                  </pic:blipFill>
                  <pic:spPr>
                    <a:xfrm>
                      <a:off x="0" y="0"/>
                      <a:ext cx="5890260" cy="7959725"/>
                    </a:xfrm>
                    <a:prstGeom prst="rect">
                      <a:avLst/>
                    </a:prstGeom>
                  </pic:spPr>
                </pic:pic>
              </a:graphicData>
            </a:graphic>
          </wp:inline>
        </w:drawing>
      </w:r>
    </w:p>
    <w:p w14:paraId="7F263A5A">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6-2</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文件上传与下载时序</w:t>
      </w:r>
    </w:p>
    <w:bookmarkEnd w:id="189"/>
    <w:bookmarkEnd w:id="194"/>
    <w:p w14:paraId="1144B58A">
      <w:pPr>
        <w:pStyle w:val="3"/>
        <w:bidi w:val="0"/>
        <w:rPr>
          <w:rFonts w:hint="eastAsia"/>
        </w:rPr>
      </w:pPr>
      <w:bookmarkStart w:id="195" w:name="_Toc22985"/>
      <w:bookmarkStart w:id="196" w:name="header-n896"/>
      <w:r>
        <w:rPr>
          <w:rFonts w:hint="eastAsia"/>
        </w:rPr>
        <w:t>6.2 AI智能助手集成</w:t>
      </w:r>
      <w:bookmarkEnd w:id="195"/>
    </w:p>
    <w:p w14:paraId="23C18947">
      <w:pPr>
        <w:pStyle w:val="5"/>
        <w:bidi w:val="0"/>
        <w:rPr>
          <w:rFonts w:hint="eastAsia"/>
        </w:rPr>
      </w:pPr>
      <w:r>
        <w:rPr>
          <w:rFonts w:hint="eastAsia"/>
        </w:rPr>
        <w:t>AI智能助手是Chat-Room的创新功能，集成了智谱AI的GLM-4-Flash模型，为用户提供智能对话和问答服务。</w:t>
      </w:r>
    </w:p>
    <w:p w14:paraId="0D6DA0C1">
      <w:pPr>
        <w:pStyle w:val="4"/>
        <w:bidi w:val="0"/>
        <w:rPr>
          <w:rFonts w:hint="eastAsia"/>
        </w:rPr>
      </w:pPr>
      <w:bookmarkStart w:id="197" w:name="_Toc26446"/>
      <w:bookmarkStart w:id="198" w:name="header-n898"/>
      <w:r>
        <w:rPr>
          <w:rFonts w:hint="eastAsia"/>
        </w:rPr>
        <w:t>6.2.1 AI集成架构设计</w:t>
      </w:r>
      <w:bookmarkEnd w:id="197"/>
    </w:p>
    <w:p w14:paraId="5CE5A857">
      <w:pPr>
        <w:pStyle w:val="5"/>
        <w:bidi w:val="0"/>
        <w:rPr>
          <w:rFonts w:hint="eastAsia"/>
        </w:rPr>
      </w:pPr>
      <w:r>
        <w:rPr>
          <w:rFonts w:hint="eastAsia"/>
        </w:rPr>
        <w:t>AI功能采用模块化架构，包含触发检测、上下文管理、API调用和响应处理等组件。</w:t>
      </w:r>
    </w:p>
    <w:p w14:paraId="066116EB">
      <w:pPr>
        <w:bidi w:val="0"/>
        <w:jc w:val="center"/>
        <w:rPr>
          <w:rFonts w:hint="eastAsia"/>
          <w:lang w:eastAsia="zh-CN"/>
        </w:rPr>
      </w:pPr>
      <w:bookmarkStart w:id="199" w:name="mermaid"/>
      <w:bookmarkEnd w:id="199"/>
      <w:r>
        <w:rPr>
          <w:rFonts w:hint="eastAsia"/>
          <w:lang w:eastAsia="zh-CN"/>
        </w:rPr>
        <w:drawing>
          <wp:inline distT="0" distB="0" distL="114300" distR="114300">
            <wp:extent cx="3752215" cy="3985260"/>
            <wp:effectExtent l="0" t="0" r="0" b="0"/>
            <wp:docPr id="31" name="图片 31" descr="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6-2-1"/>
                    <pic:cNvPicPr>
                      <a:picLocks noChangeAspect="1"/>
                    </pic:cNvPicPr>
                  </pic:nvPicPr>
                  <pic:blipFill>
                    <a:blip r:embed="rId38"/>
                    <a:stretch>
                      <a:fillRect/>
                    </a:stretch>
                  </pic:blipFill>
                  <pic:spPr>
                    <a:xfrm>
                      <a:off x="0" y="0"/>
                      <a:ext cx="3752215" cy="3985260"/>
                    </a:xfrm>
                    <a:prstGeom prst="rect">
                      <a:avLst/>
                    </a:prstGeom>
                  </pic:spPr>
                </pic:pic>
              </a:graphicData>
            </a:graphic>
          </wp:inline>
        </w:drawing>
      </w:r>
    </w:p>
    <w:p w14:paraId="380F55C7">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6-3</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AI系统架构</w:t>
      </w:r>
    </w:p>
    <w:bookmarkEnd w:id="198"/>
    <w:p w14:paraId="3902436E">
      <w:pPr>
        <w:pStyle w:val="4"/>
        <w:bidi w:val="0"/>
        <w:rPr>
          <w:rFonts w:hint="eastAsia"/>
        </w:rPr>
      </w:pPr>
      <w:bookmarkStart w:id="200" w:name="_Toc8278"/>
      <w:bookmarkStart w:id="201" w:name="header-n901"/>
      <w:r>
        <w:rPr>
          <w:rFonts w:hint="eastAsia"/>
        </w:rPr>
        <w:t>6.2.2 AI响应流程机制</w:t>
      </w:r>
      <w:bookmarkEnd w:id="200"/>
    </w:p>
    <w:p w14:paraId="7F08A447">
      <w:pPr>
        <w:pStyle w:val="5"/>
        <w:bidi w:val="0"/>
        <w:rPr>
          <w:rFonts w:hint="eastAsia"/>
        </w:rPr>
      </w:pPr>
      <w:r>
        <w:rPr>
          <w:rFonts w:hint="eastAsia"/>
        </w:rPr>
        <w:t>AI智能助手的响应流程是一个完整的消息处理链，从触发检测到最终回复，包含触发判断、上下文收集、模型调用和响应发送四个核心环节。</w:t>
      </w:r>
    </w:p>
    <w:p w14:paraId="2175EC18">
      <w:pPr>
        <w:pStyle w:val="5"/>
        <w:rPr>
          <w:rFonts w:hint="eastAsia" w:ascii="宋体" w:hAnsi="宋体" w:eastAsia="宋体" w:cs="宋体"/>
        </w:rPr>
      </w:pPr>
      <w:r>
        <w:rPr>
          <w:rFonts w:hint="eastAsia" w:ascii="宋体" w:hAnsi="宋体" w:eastAsia="宋体" w:cs="宋体"/>
          <w:b/>
          <w:bCs/>
        </w:rPr>
        <w:t>完整响应流程</w:t>
      </w:r>
      <w:r>
        <w:rPr>
          <w:rFonts w:hint="eastAsia" w:ascii="宋体" w:hAnsi="宋体" w:eastAsia="宋体" w:cs="宋体"/>
        </w:rPr>
        <w:t>：</w:t>
      </w:r>
    </w:p>
    <w:p w14:paraId="36FF8417">
      <w:pPr>
        <w:pStyle w:val="5"/>
        <w:rPr>
          <w:rFonts w:hint="eastAsia" w:ascii="宋体" w:hAnsi="宋体" w:eastAsia="宋体" w:cs="宋体"/>
        </w:rPr>
      </w:pPr>
      <w:r>
        <w:rPr>
          <w:rFonts w:hint="eastAsia" w:ascii="宋体" w:hAnsi="宋体" w:eastAsia="宋体" w:cs="宋体"/>
        </w:rPr>
        <w:t>当用户在群聊或私聊中发送消息时，AI系统首先执行智能触发检测。系统会检查消息内容是否包含@AI标记、预设的触发关键词（如"帮助"、"问题"等），或者消息是否以问号结尾表示询问。在私聊模式下，所有消息都会触发AI响应，而在群聊中则需要满足特定触发条件以避免过度响应。</w:t>
      </w:r>
    </w:p>
    <w:p w14:paraId="5809EE8C">
      <w:pPr>
        <w:pStyle w:val="5"/>
        <w:rPr>
          <w:rFonts w:hint="eastAsia" w:ascii="宋体" w:hAnsi="宋体" w:eastAsia="宋体" w:cs="宋体"/>
        </w:rPr>
      </w:pPr>
      <w:r>
        <w:rPr>
          <w:rFonts w:hint="eastAsia" w:ascii="宋体" w:hAnsi="宋体" w:eastAsia="宋体" w:cs="宋体"/>
        </w:rPr>
        <w:t>触发条件满足后，上下文管理器开始收集相关的对话历史。系统会从当前会话中提取最近的对话记录，包括用户消息和AI之前的回复，形成完整的上下文链。这个过程会考虑消息的时间顺序和相关性，确保AI能够理解当前对话的背景和连续性。</w:t>
      </w:r>
    </w:p>
    <w:p w14:paraId="6E225F1C">
      <w:pPr>
        <w:pStyle w:val="5"/>
        <w:rPr>
          <w:rFonts w:hint="eastAsia" w:ascii="宋体" w:hAnsi="宋体" w:eastAsia="宋体" w:cs="宋体"/>
        </w:rPr>
      </w:pPr>
      <w:r>
        <w:rPr>
          <w:rFonts w:hint="eastAsia" w:ascii="宋体" w:hAnsi="宋体" w:eastAsia="宋体" w:cs="宋体"/>
        </w:rPr>
        <w:t>接下来，系统将用户的当前消息与收集到的上下文信息一起构建完整的请求，发送给智谱AI的GLM-4-Flash模型。模型基于这些信息生成相关、连贯的回复内容。</w:t>
      </w:r>
    </w:p>
    <w:p w14:paraId="1EA8D751">
      <w:pPr>
        <w:pStyle w:val="5"/>
        <w:rPr>
          <w:rFonts w:hint="eastAsia" w:ascii="宋体" w:hAnsi="宋体" w:eastAsia="宋体" w:cs="宋体"/>
        </w:rPr>
      </w:pPr>
      <w:r>
        <w:rPr>
          <w:rFonts w:hint="eastAsia" w:ascii="宋体" w:hAnsi="宋体" w:eastAsia="宋体" w:cs="宋体"/>
        </w:rPr>
        <w:t>最后，AI生成的回复会被发送到相应的聊天环境中 - 群聊或私聊，同时这条AI回复也会被添加到上下文管理器中，为后续的对话提供参考。</w:t>
      </w:r>
    </w:p>
    <w:p w14:paraId="0403B2BD">
      <w:pPr>
        <w:bidi w:val="0"/>
        <w:jc w:val="center"/>
        <w:rPr>
          <w:rFonts w:hint="eastAsia"/>
          <w:lang w:eastAsia="zh-CN"/>
        </w:rPr>
      </w:pPr>
      <w:r>
        <w:rPr>
          <w:rFonts w:hint="eastAsia"/>
          <w:lang w:eastAsia="zh-CN"/>
        </w:rPr>
        <w:drawing>
          <wp:inline distT="0" distB="0" distL="114300" distR="114300">
            <wp:extent cx="5475605" cy="5428615"/>
            <wp:effectExtent l="0" t="0" r="0" b="0"/>
            <wp:docPr id="32" name="图片 32" descr="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6-2-2"/>
                    <pic:cNvPicPr>
                      <a:picLocks noChangeAspect="1"/>
                    </pic:cNvPicPr>
                  </pic:nvPicPr>
                  <pic:blipFill>
                    <a:blip r:embed="rId39"/>
                    <a:stretch>
                      <a:fillRect/>
                    </a:stretch>
                  </pic:blipFill>
                  <pic:spPr>
                    <a:xfrm>
                      <a:off x="0" y="0"/>
                      <a:ext cx="5475605" cy="5428615"/>
                    </a:xfrm>
                    <a:prstGeom prst="rect">
                      <a:avLst/>
                    </a:prstGeom>
                  </pic:spPr>
                </pic:pic>
              </a:graphicData>
            </a:graphic>
          </wp:inline>
        </w:drawing>
      </w:r>
    </w:p>
    <w:p w14:paraId="2D405711">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6-4</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AI响应时序</w:t>
      </w:r>
    </w:p>
    <w:bookmarkEnd w:id="201"/>
    <w:p w14:paraId="09281D53">
      <w:pPr>
        <w:pStyle w:val="4"/>
        <w:bidi w:val="0"/>
        <w:rPr>
          <w:rFonts w:hint="eastAsia"/>
        </w:rPr>
      </w:pPr>
      <w:bookmarkStart w:id="202" w:name="_Toc9706"/>
      <w:bookmarkStart w:id="203" w:name="header-n909"/>
      <w:r>
        <w:rPr>
          <w:rFonts w:hint="eastAsia"/>
        </w:rPr>
        <w:t>6.2.4 GLM-4-Flash API集成</w:t>
      </w:r>
      <w:bookmarkEnd w:id="202"/>
    </w:p>
    <w:p w14:paraId="5F37FC09">
      <w:pPr>
        <w:pStyle w:val="5"/>
        <w:bidi w:val="0"/>
        <w:rPr>
          <w:rFonts w:hint="eastAsia"/>
        </w:rPr>
      </w:pPr>
      <w:r>
        <w:rPr>
          <w:rFonts w:hint="eastAsia"/>
        </w:rPr>
        <w:t>系统集成智谱AI的GLM-4-Flash模型，提供高质量的自然语言理解和生成能力。</w:t>
      </w:r>
    </w:p>
    <w:p w14:paraId="65CD7C83">
      <w:pPr>
        <w:pStyle w:val="5"/>
        <w:rPr>
          <w:rFonts w:hint="eastAsia" w:ascii="宋体" w:hAnsi="宋体" w:eastAsia="宋体" w:cs="宋体"/>
        </w:rPr>
      </w:pPr>
      <w:r>
        <w:rPr>
          <w:rFonts w:hint="eastAsia" w:ascii="宋体" w:hAnsi="宋体" w:eastAsia="宋体" w:cs="宋体"/>
          <w:b/>
          <w:bCs/>
        </w:rPr>
        <w:t>API客户端实现</w:t>
      </w:r>
      <w:r>
        <w:rPr>
          <w:rFonts w:hint="eastAsia" w:ascii="宋体" w:hAnsi="宋体" w:eastAsia="宋体" w:cs="宋体"/>
        </w:rPr>
        <w:t>：</w:t>
      </w:r>
    </w:p>
    <w:p w14:paraId="4FAF7BCE">
      <w:pPr>
        <w:pStyle w:val="35"/>
        <w:rPr>
          <w:rFonts w:hint="eastAsia" w:ascii="宋体" w:hAnsi="宋体" w:eastAsia="宋体" w:cs="宋体"/>
        </w:rPr>
      </w:pPr>
      <w:r>
        <w:rPr>
          <w:rStyle w:val="66"/>
          <w:rFonts w:hint="eastAsia" w:ascii="宋体" w:hAnsi="宋体" w:eastAsia="宋体" w:cs="宋体"/>
        </w:rPr>
        <w:t>class</w:t>
      </w:r>
      <w:r>
        <w:rPr>
          <w:rStyle w:val="36"/>
          <w:rFonts w:hint="eastAsia" w:ascii="宋体" w:hAnsi="宋体" w:eastAsia="宋体" w:cs="宋体"/>
        </w:rPr>
        <w:t xml:space="preserve"> ZhipuClient: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"""智谱AI API客户端"""</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def</w:t>
      </w:r>
      <w:r>
        <w:rPr>
          <w:rStyle w:val="36"/>
          <w:rFonts w:hint="eastAsia" w:ascii="宋体" w:hAnsi="宋体" w:eastAsia="宋体" w:cs="宋体"/>
        </w:rPr>
        <w:t xml:space="preserve"> </w:t>
      </w:r>
      <w:r>
        <w:rPr>
          <w:rStyle w:val="80"/>
          <w:rFonts w:hint="eastAsia" w:ascii="宋体" w:hAnsi="宋体" w:eastAsia="宋体" w:cs="宋体"/>
        </w:rPr>
        <w:t>__init__</w:t>
      </w:r>
      <w:r>
        <w:rPr>
          <w:rStyle w:val="36"/>
          <w:rFonts w:hint="eastAsia" w:ascii="宋体" w:hAnsi="宋体" w:eastAsia="宋体" w:cs="宋体"/>
        </w:rPr>
        <w:t>(</w:t>
      </w:r>
      <w:r>
        <w:rPr>
          <w:rStyle w:val="39"/>
          <w:rFonts w:hint="eastAsia" w:ascii="宋体" w:hAnsi="宋体" w:eastAsia="宋体" w:cs="宋体"/>
        </w:rPr>
        <w:t>self</w:t>
      </w:r>
      <w:r>
        <w:rPr>
          <w:rStyle w:val="36"/>
          <w:rFonts w:hint="eastAsia" w:ascii="宋体" w:hAnsi="宋体" w:eastAsia="宋体" w:cs="宋体"/>
        </w:rPr>
        <w:t xml:space="preserve">, api_key: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None</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.api_key </w:t>
      </w:r>
      <w:r>
        <w:rPr>
          <w:rStyle w:val="81"/>
          <w:rFonts w:hint="eastAsia" w:ascii="宋体" w:hAnsi="宋体" w:eastAsia="宋体" w:cs="宋体"/>
        </w:rPr>
        <w:t>=</w:t>
      </w:r>
      <w:r>
        <w:rPr>
          <w:rStyle w:val="36"/>
          <w:rFonts w:hint="eastAsia" w:ascii="宋体" w:hAnsi="宋体" w:eastAsia="宋体" w:cs="宋体"/>
        </w:rPr>
        <w:t xml:space="preserve"> api_key </w:t>
      </w:r>
      <w:r>
        <w:rPr>
          <w:rStyle w:val="66"/>
          <w:rFonts w:hint="eastAsia" w:ascii="宋体" w:hAnsi="宋体" w:eastAsia="宋体" w:cs="宋体"/>
        </w:rPr>
        <w:t>or</w:t>
      </w:r>
      <w:r>
        <w:rPr>
          <w:rStyle w:val="36"/>
          <w:rFonts w:hint="eastAsia" w:ascii="宋体" w:hAnsi="宋体" w:eastAsia="宋体" w:cs="宋体"/>
        </w:rPr>
        <w:t xml:space="preserve"> os.getenv(</w:t>
      </w:r>
      <w:r>
        <w:rPr>
          <w:rStyle w:val="73"/>
          <w:rFonts w:hint="eastAsia" w:ascii="宋体" w:hAnsi="宋体" w:eastAsia="宋体" w:cs="宋体"/>
        </w:rPr>
        <w:t>'ZHIPU_API_KEY'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.model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"glm-4-flash"</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.base_url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"https://open.bigmodel.cn/api/paas/v4"</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.max_tokens </w:t>
      </w:r>
      <w:r>
        <w:rPr>
          <w:rStyle w:val="81"/>
          <w:rFonts w:hint="eastAsia" w:ascii="宋体" w:hAnsi="宋体" w:eastAsia="宋体" w:cs="宋体"/>
        </w:rPr>
        <w:t>=</w:t>
      </w:r>
      <w:r>
        <w:rPr>
          <w:rStyle w:val="36"/>
          <w:rFonts w:hint="eastAsia" w:ascii="宋体" w:hAnsi="宋体" w:eastAsia="宋体" w:cs="宋体"/>
        </w:rPr>
        <w:t xml:space="preserve"> </w:t>
      </w:r>
      <w:r>
        <w:rPr>
          <w:rStyle w:val="40"/>
          <w:rFonts w:hint="eastAsia" w:ascii="宋体" w:hAnsi="宋体" w:eastAsia="宋体" w:cs="宋体"/>
        </w:rPr>
        <w:t>1000</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.temperature </w:t>
      </w:r>
      <w:r>
        <w:rPr>
          <w:rStyle w:val="81"/>
          <w:rFonts w:hint="eastAsia" w:ascii="宋体" w:hAnsi="宋体" w:eastAsia="宋体" w:cs="宋体"/>
        </w:rPr>
        <w:t>=</w:t>
      </w:r>
      <w:r>
        <w:rPr>
          <w:rStyle w:val="36"/>
          <w:rFonts w:hint="eastAsia" w:ascii="宋体" w:hAnsi="宋体" w:eastAsia="宋体" w:cs="宋体"/>
        </w:rPr>
        <w:t xml:space="preserve"> </w:t>
      </w:r>
      <w:r>
        <w:rPr>
          <w:rStyle w:val="69"/>
          <w:rFonts w:hint="eastAsia" w:ascii="宋体" w:hAnsi="宋体" w:eastAsia="宋体" w:cs="宋体"/>
        </w:rPr>
        <w:t>0.7</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尝试使用官方SDK</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try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75"/>
          <w:rFonts w:hint="eastAsia" w:ascii="宋体" w:hAnsi="宋体" w:eastAsia="宋体" w:cs="宋体"/>
        </w:rPr>
        <w:t>from</w:t>
      </w:r>
      <w:r>
        <w:rPr>
          <w:rStyle w:val="36"/>
          <w:rFonts w:hint="eastAsia" w:ascii="宋体" w:hAnsi="宋体" w:eastAsia="宋体" w:cs="宋体"/>
        </w:rPr>
        <w:t xml:space="preserve"> zhipuai </w:t>
      </w:r>
      <w:r>
        <w:rPr>
          <w:rStyle w:val="75"/>
          <w:rFonts w:hint="eastAsia" w:ascii="宋体" w:hAnsi="宋体" w:eastAsia="宋体" w:cs="宋体"/>
        </w:rPr>
        <w:t>import</w:t>
      </w:r>
      <w:r>
        <w:rPr>
          <w:rStyle w:val="36"/>
          <w:rFonts w:hint="eastAsia" w:ascii="宋体" w:hAnsi="宋体" w:eastAsia="宋体" w:cs="宋体"/>
        </w:rPr>
        <w:t xml:space="preserve"> ZhipuAI</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.client </w:t>
      </w:r>
      <w:r>
        <w:rPr>
          <w:rStyle w:val="81"/>
          <w:rFonts w:hint="eastAsia" w:ascii="宋体" w:hAnsi="宋体" w:eastAsia="宋体" w:cs="宋体"/>
        </w:rPr>
        <w:t>=</w:t>
      </w:r>
      <w:r>
        <w:rPr>
          <w:rStyle w:val="36"/>
          <w:rFonts w:hint="eastAsia" w:ascii="宋体" w:hAnsi="宋体" w:eastAsia="宋体" w:cs="宋体"/>
        </w:rPr>
        <w:t xml:space="preserve"> ZhipuAI(api_key</w:t>
      </w:r>
      <w:r>
        <w:rPr>
          <w:rStyle w:val="81"/>
          <w:rFonts w:hint="eastAsia" w:ascii="宋体" w:hAnsi="宋体" w:eastAsia="宋体" w:cs="宋体"/>
        </w:rPr>
        <w:t>=</w:t>
      </w:r>
      <w:r>
        <w:rPr>
          <w:rStyle w:val="39"/>
          <w:rFonts w:hint="eastAsia" w:ascii="宋体" w:hAnsi="宋体" w:eastAsia="宋体" w:cs="宋体"/>
        </w:rPr>
        <w:t>self</w:t>
      </w:r>
      <w:r>
        <w:rPr>
          <w:rStyle w:val="36"/>
          <w:rFonts w:hint="eastAsia" w:ascii="宋体" w:hAnsi="宋体" w:eastAsia="宋体" w:cs="宋体"/>
        </w:rPr>
        <w:t>.api_key)</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.use_sdk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True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except</w:t>
      </w:r>
      <w:r>
        <w:rPr>
          <w:rStyle w:val="36"/>
          <w:rFonts w:hint="eastAsia" w:ascii="宋体" w:hAnsi="宋体" w:eastAsia="宋体" w:cs="宋体"/>
        </w:rPr>
        <w:t xml:space="preserve"> </w:t>
      </w:r>
      <w:r>
        <w:rPr>
          <w:rStyle w:val="84"/>
          <w:rFonts w:hint="eastAsia" w:ascii="宋体" w:hAnsi="宋体" w:eastAsia="宋体" w:cs="宋体"/>
        </w:rPr>
        <w:t>ImportError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.use_sdk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False</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.headers </w:t>
      </w:r>
      <w:r>
        <w:rPr>
          <w:rStyle w:val="81"/>
          <w:rFonts w:hint="eastAsia" w:ascii="宋体" w:hAnsi="宋体" w:eastAsia="宋体" w:cs="宋体"/>
        </w:rPr>
        <w:t>=</w:t>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73"/>
          <w:rFonts w:hint="eastAsia" w:ascii="宋体" w:hAnsi="宋体" w:eastAsia="宋体" w:cs="宋体"/>
        </w:rPr>
        <w:t>"Authorization"</w:t>
      </w:r>
      <w:r>
        <w:rPr>
          <w:rStyle w:val="36"/>
          <w:rFonts w:hint="eastAsia" w:ascii="宋体" w:hAnsi="宋体" w:eastAsia="宋体" w:cs="宋体"/>
        </w:rPr>
        <w:t xml:space="preserve">: </w:t>
      </w:r>
      <w:r>
        <w:rPr>
          <w:rStyle w:val="37"/>
          <w:rFonts w:hint="eastAsia" w:ascii="宋体" w:hAnsi="宋体" w:eastAsia="宋体" w:cs="宋体"/>
        </w:rPr>
        <w:t xml:space="preserve">f"Bearer </w:t>
      </w:r>
      <w:r>
        <w:rPr>
          <w:rStyle w:val="72"/>
          <w:rFonts w:hint="eastAsia" w:ascii="宋体" w:hAnsi="宋体" w:eastAsia="宋体" w:cs="宋体"/>
        </w:rPr>
        <w:t>{</w:t>
      </w:r>
      <w:r>
        <w:rPr>
          <w:rStyle w:val="39"/>
          <w:rFonts w:hint="eastAsia" w:ascii="宋体" w:hAnsi="宋体" w:eastAsia="宋体" w:cs="宋体"/>
        </w:rPr>
        <w:t>self</w:t>
      </w:r>
      <w:r>
        <w:rPr>
          <w:rStyle w:val="72"/>
          <w:rFonts w:hint="eastAsia" w:ascii="宋体" w:hAnsi="宋体" w:eastAsia="宋体" w:cs="宋体"/>
        </w:rPr>
        <w:t>.</w:t>
      </w:r>
      <w:r>
        <w:rPr>
          <w:rStyle w:val="36"/>
          <w:rFonts w:hint="eastAsia" w:ascii="宋体" w:hAnsi="宋体" w:eastAsia="宋体" w:cs="宋体"/>
        </w:rPr>
        <w:t>api_key</w:t>
      </w:r>
      <w:r>
        <w:rPr>
          <w:rStyle w:val="72"/>
          <w:rFonts w:hint="eastAsia" w:ascii="宋体" w:hAnsi="宋体" w:eastAsia="宋体" w:cs="宋体"/>
        </w:rPr>
        <w:t>}</w:t>
      </w:r>
      <w:r>
        <w:rPr>
          <w:rStyle w:val="37"/>
          <w:rFonts w:hint="eastAsia" w:ascii="宋体" w:hAnsi="宋体" w:eastAsia="宋体" w:cs="宋体"/>
        </w:rPr>
        <w:t>"</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73"/>
          <w:rFonts w:hint="eastAsia" w:ascii="宋体" w:hAnsi="宋体" w:eastAsia="宋体" w:cs="宋体"/>
        </w:rPr>
        <w:t>"Content-Type"</w:t>
      </w:r>
      <w:r>
        <w:rPr>
          <w:rStyle w:val="36"/>
          <w:rFonts w:hint="eastAsia" w:ascii="宋体" w:hAnsi="宋体" w:eastAsia="宋体" w:cs="宋体"/>
        </w:rPr>
        <w:t xml:space="preserve">: </w:t>
      </w:r>
      <w:r>
        <w:rPr>
          <w:rStyle w:val="73"/>
          <w:rFonts w:hint="eastAsia" w:ascii="宋体" w:hAnsi="宋体" w:eastAsia="宋体" w:cs="宋体"/>
        </w:rPr>
        <w:t>"application/json"</w:t>
      </w:r>
      <w:r>
        <w:rPr>
          <w:rFonts w:hint="eastAsia" w:ascii="宋体" w:hAnsi="宋体" w:eastAsia="宋体" w:cs="宋体"/>
        </w:rPr>
        <w:br w:type="textWrapping"/>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def</w:t>
      </w:r>
      <w:r>
        <w:rPr>
          <w:rStyle w:val="36"/>
          <w:rFonts w:hint="eastAsia" w:ascii="宋体" w:hAnsi="宋体" w:eastAsia="宋体" w:cs="宋体"/>
        </w:rPr>
        <w:t xml:space="preserve"> chat_completion(</w:t>
      </w:r>
      <w:r>
        <w:rPr>
          <w:rStyle w:val="39"/>
          <w:rFonts w:hint="eastAsia" w:ascii="宋体" w:hAnsi="宋体" w:eastAsia="宋体" w:cs="宋体"/>
        </w:rPr>
        <w:t>self</w:t>
      </w:r>
      <w:r>
        <w:rPr>
          <w:rStyle w:val="36"/>
          <w:rFonts w:hint="eastAsia" w:ascii="宋体" w:hAnsi="宋体" w:eastAsia="宋体" w:cs="宋体"/>
        </w:rPr>
        <w:t xml:space="preserve">, messages: List[AIMessage], system_prompt: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None</w:t>
      </w:r>
      <w:r>
        <w:rPr>
          <w:rStyle w:val="36"/>
          <w:rFonts w:hint="eastAsia" w:ascii="宋体" w:hAnsi="宋体" w:eastAsia="宋体" w:cs="宋体"/>
        </w:rPr>
        <w:t xml:space="preserve">) </w:t>
      </w:r>
      <w:r>
        <w:rPr>
          <w:rStyle w:val="81"/>
          <w:rFonts w:hint="eastAsia" w:ascii="宋体" w:hAnsi="宋体" w:eastAsia="宋体" w:cs="宋体"/>
        </w:rPr>
        <w:t>-&gt;</w:t>
      </w:r>
      <w:r>
        <w:rPr>
          <w:rStyle w:val="36"/>
          <w:rFonts w:hint="eastAsia" w:ascii="宋体" w:hAnsi="宋体" w:eastAsia="宋体" w:cs="宋体"/>
        </w:rPr>
        <w:t xml:space="preserve"> Optional[</w:t>
      </w:r>
      <w:r>
        <w:rPr>
          <w:rStyle w:val="82"/>
          <w:rFonts w:hint="eastAsia" w:ascii="宋体" w:hAnsi="宋体" w:eastAsia="宋体" w:cs="宋体"/>
        </w:rPr>
        <w:t>str</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"""调用智谱AI聊天完成API"""</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try</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构建请求消息</w:t>
      </w:r>
      <w:r>
        <w:rPr>
          <w:rFonts w:hint="eastAsia" w:ascii="宋体" w:hAnsi="宋体" w:eastAsia="宋体" w:cs="宋体"/>
        </w:rPr>
        <w:br w:type="textWrapping"/>
      </w:r>
      <w:r>
        <w:rPr>
          <w:rStyle w:val="36"/>
          <w:rFonts w:hint="eastAsia" w:ascii="宋体" w:hAnsi="宋体" w:eastAsia="宋体" w:cs="宋体"/>
        </w:rPr>
        <w:t xml:space="preserve">            api_messages </w:t>
      </w:r>
      <w:r>
        <w:rPr>
          <w:rStyle w:val="81"/>
          <w:rFonts w:hint="eastAsia" w:ascii="宋体" w:hAnsi="宋体" w:eastAsia="宋体" w:cs="宋体"/>
        </w:rPr>
        <w:t>=</w:t>
      </w:r>
      <w:r>
        <w:rPr>
          <w:rStyle w:val="36"/>
          <w:rFonts w:hint="eastAsia" w:ascii="宋体" w:hAnsi="宋体" w:eastAsia="宋体" w:cs="宋体"/>
        </w:rPr>
        <w:t xml:space="preserve"> []</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system_prompt:</w:t>
      </w:r>
      <w:r>
        <w:rPr>
          <w:rFonts w:hint="eastAsia" w:ascii="宋体" w:hAnsi="宋体" w:eastAsia="宋体" w:cs="宋体"/>
        </w:rPr>
        <w:br w:type="textWrapping"/>
      </w:r>
      <w:r>
        <w:rPr>
          <w:rStyle w:val="36"/>
          <w:rFonts w:hint="eastAsia" w:ascii="宋体" w:hAnsi="宋体" w:eastAsia="宋体" w:cs="宋体"/>
        </w:rPr>
        <w:t xml:space="preserve">                api_messages.append({</w:t>
      </w:r>
      <w:r>
        <w:rPr>
          <w:rStyle w:val="73"/>
          <w:rFonts w:hint="eastAsia" w:ascii="宋体" w:hAnsi="宋体" w:eastAsia="宋体" w:cs="宋体"/>
        </w:rPr>
        <w:t>"role"</w:t>
      </w:r>
      <w:r>
        <w:rPr>
          <w:rStyle w:val="36"/>
          <w:rFonts w:hint="eastAsia" w:ascii="宋体" w:hAnsi="宋体" w:eastAsia="宋体" w:cs="宋体"/>
        </w:rPr>
        <w:t xml:space="preserve">: </w:t>
      </w:r>
      <w:r>
        <w:rPr>
          <w:rStyle w:val="73"/>
          <w:rFonts w:hint="eastAsia" w:ascii="宋体" w:hAnsi="宋体" w:eastAsia="宋体" w:cs="宋体"/>
        </w:rPr>
        <w:t>"system"</w:t>
      </w:r>
      <w:r>
        <w:rPr>
          <w:rStyle w:val="36"/>
          <w:rFonts w:hint="eastAsia" w:ascii="宋体" w:hAnsi="宋体" w:eastAsia="宋体" w:cs="宋体"/>
        </w:rPr>
        <w:t xml:space="preserve">, </w:t>
      </w:r>
      <w:r>
        <w:rPr>
          <w:rStyle w:val="73"/>
          <w:rFonts w:hint="eastAsia" w:ascii="宋体" w:hAnsi="宋体" w:eastAsia="宋体" w:cs="宋体"/>
        </w:rPr>
        <w:t>"content"</w:t>
      </w:r>
      <w:r>
        <w:rPr>
          <w:rStyle w:val="36"/>
          <w:rFonts w:hint="eastAsia" w:ascii="宋体" w:hAnsi="宋体" w:eastAsia="宋体" w:cs="宋体"/>
        </w:rPr>
        <w:t>: system_prompt})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for</w:t>
      </w:r>
      <w:r>
        <w:rPr>
          <w:rStyle w:val="36"/>
          <w:rFonts w:hint="eastAsia" w:ascii="宋体" w:hAnsi="宋体" w:eastAsia="宋体" w:cs="宋体"/>
        </w:rPr>
        <w:t xml:space="preserve"> msg </w:t>
      </w:r>
      <w:r>
        <w:rPr>
          <w:rStyle w:val="66"/>
          <w:rFonts w:hint="eastAsia" w:ascii="宋体" w:hAnsi="宋体" w:eastAsia="宋体" w:cs="宋体"/>
        </w:rPr>
        <w:t>in</w:t>
      </w:r>
      <w:r>
        <w:rPr>
          <w:rStyle w:val="36"/>
          <w:rFonts w:hint="eastAsia" w:ascii="宋体" w:hAnsi="宋体" w:eastAsia="宋体" w:cs="宋体"/>
        </w:rPr>
        <w:t xml:space="preserve"> messages:</w:t>
      </w:r>
      <w:r>
        <w:rPr>
          <w:rFonts w:hint="eastAsia" w:ascii="宋体" w:hAnsi="宋体" w:eastAsia="宋体" w:cs="宋体"/>
        </w:rPr>
        <w:br w:type="textWrapping"/>
      </w:r>
      <w:r>
        <w:rPr>
          <w:rStyle w:val="36"/>
          <w:rFonts w:hint="eastAsia" w:ascii="宋体" w:hAnsi="宋体" w:eastAsia="宋体" w:cs="宋体"/>
        </w:rPr>
        <w:t xml:space="preserve">                api_messages.append({</w:t>
      </w:r>
      <w:r>
        <w:rPr>
          <w:rStyle w:val="73"/>
          <w:rFonts w:hint="eastAsia" w:ascii="宋体" w:hAnsi="宋体" w:eastAsia="宋体" w:cs="宋体"/>
        </w:rPr>
        <w:t>"role"</w:t>
      </w:r>
      <w:r>
        <w:rPr>
          <w:rStyle w:val="36"/>
          <w:rFonts w:hint="eastAsia" w:ascii="宋体" w:hAnsi="宋体" w:eastAsia="宋体" w:cs="宋体"/>
        </w:rPr>
        <w:t xml:space="preserve">: msg.role, </w:t>
      </w:r>
      <w:r>
        <w:rPr>
          <w:rStyle w:val="73"/>
          <w:rFonts w:hint="eastAsia" w:ascii="宋体" w:hAnsi="宋体" w:eastAsia="宋体" w:cs="宋体"/>
        </w:rPr>
        <w:t>"content"</w:t>
      </w:r>
      <w:r>
        <w:rPr>
          <w:rStyle w:val="36"/>
          <w:rFonts w:hint="eastAsia" w:ascii="宋体" w:hAnsi="宋体" w:eastAsia="宋体" w:cs="宋体"/>
        </w:rPr>
        <w:t>: msg.content})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.use_sdk:</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._chat_completion_sdk(api_messages)</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else</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._chat_completion_http(api_messages)</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except</w:t>
      </w:r>
      <w:r>
        <w:rPr>
          <w:rStyle w:val="36"/>
          <w:rFonts w:hint="eastAsia" w:ascii="宋体" w:hAnsi="宋体" w:eastAsia="宋体" w:cs="宋体"/>
        </w:rPr>
        <w:t xml:space="preserve"> </w:t>
      </w:r>
      <w:r>
        <w:rPr>
          <w:rStyle w:val="84"/>
          <w:rFonts w:hint="eastAsia" w:ascii="宋体" w:hAnsi="宋体" w:eastAsia="宋体" w:cs="宋体"/>
        </w:rPr>
        <w:t>Exception</w:t>
      </w:r>
      <w:r>
        <w:rPr>
          <w:rStyle w:val="36"/>
          <w:rFonts w:hint="eastAsia" w:ascii="宋体" w:hAnsi="宋体" w:eastAsia="宋体" w:cs="宋体"/>
        </w:rPr>
        <w:t xml:space="preserve"> </w:t>
      </w:r>
      <w:r>
        <w:rPr>
          <w:rStyle w:val="75"/>
          <w:rFonts w:hint="eastAsia" w:ascii="宋体" w:hAnsi="宋体" w:eastAsia="宋体" w:cs="宋体"/>
        </w:rPr>
        <w:t>as</w:t>
      </w:r>
      <w:r>
        <w:rPr>
          <w:rStyle w:val="36"/>
          <w:rFonts w:hint="eastAsia" w:ascii="宋体" w:hAnsi="宋体" w:eastAsia="宋体" w:cs="宋体"/>
        </w:rPr>
        <w:t xml:space="preserve"> e:</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None</w:t>
      </w:r>
    </w:p>
    <w:p w14:paraId="1A6FED63">
      <w:pPr>
        <w:pStyle w:val="5"/>
        <w:bidi w:val="0"/>
        <w:rPr>
          <w:rFonts w:hint="eastAsia"/>
        </w:rPr>
      </w:pPr>
      <w:r>
        <w:rPr>
          <w:rFonts w:hint="eastAsia"/>
        </w:rPr>
        <w:t>API集成的技术要点：</w:t>
      </w:r>
    </w:p>
    <w:p w14:paraId="28E1F615">
      <w:pPr>
        <w:pStyle w:val="5"/>
        <w:bidi w:val="0"/>
        <w:rPr>
          <w:rFonts w:hint="eastAsia"/>
        </w:rPr>
      </w:pPr>
      <w:r>
        <w:rPr>
          <w:rFonts w:hint="eastAsia"/>
        </w:rPr>
        <w:t>SDK优先：优先使用官方SDK，备用HTTP API实现</w:t>
      </w:r>
    </w:p>
    <w:p w14:paraId="1AD82210">
      <w:pPr>
        <w:pStyle w:val="5"/>
        <w:bidi w:val="0"/>
        <w:rPr>
          <w:rFonts w:hint="eastAsia"/>
        </w:rPr>
      </w:pPr>
      <w:r>
        <w:rPr>
          <w:rFonts w:hint="eastAsia"/>
        </w:rPr>
        <w:t>错误处理：完善的异常处理和重试机制</w:t>
      </w:r>
    </w:p>
    <w:p w14:paraId="4BF90A29">
      <w:pPr>
        <w:pStyle w:val="5"/>
        <w:bidi w:val="0"/>
        <w:rPr>
          <w:rFonts w:hint="eastAsia"/>
        </w:rPr>
      </w:pPr>
      <w:r>
        <w:rPr>
          <w:rFonts w:hint="eastAsia"/>
        </w:rPr>
        <w:t>参数控制：支持温度、最大token等参数调节</w:t>
      </w:r>
    </w:p>
    <w:p w14:paraId="0F59B4B8">
      <w:pPr>
        <w:pStyle w:val="5"/>
        <w:bidi w:val="0"/>
        <w:rPr>
          <w:rFonts w:hint="eastAsia"/>
        </w:rPr>
      </w:pPr>
      <w:r>
        <w:rPr>
          <w:rFonts w:hint="eastAsia"/>
        </w:rPr>
        <w:t>连接管理：自动测试连接状态和API可用性</w:t>
      </w:r>
    </w:p>
    <w:bookmarkEnd w:id="196"/>
    <w:bookmarkEnd w:id="203"/>
    <w:p w14:paraId="042C18D3">
      <w:pPr>
        <w:pStyle w:val="3"/>
        <w:bidi w:val="0"/>
        <w:rPr>
          <w:rFonts w:hint="eastAsia"/>
        </w:rPr>
      </w:pPr>
      <w:bookmarkStart w:id="204" w:name="_Toc17113"/>
      <w:bookmarkStart w:id="205" w:name="header-n923"/>
      <w:r>
        <w:rPr>
          <w:rFonts w:hint="eastAsia"/>
        </w:rPr>
        <w:t>6.3 管理员系统</w:t>
      </w:r>
      <w:bookmarkEnd w:id="204"/>
    </w:p>
    <w:p w14:paraId="2201340F">
      <w:pPr>
        <w:pStyle w:val="5"/>
        <w:bidi w:val="0"/>
        <w:rPr>
          <w:rFonts w:hint="eastAsia"/>
        </w:rPr>
      </w:pPr>
      <w:r>
        <w:rPr>
          <w:rFonts w:hint="eastAsia"/>
        </w:rPr>
        <w:t>管理员系统为Chat-Room提供了完整的后台管理功能，支持用户管理、群组管理、权限控制和系统监控。</w:t>
      </w:r>
    </w:p>
    <w:p w14:paraId="1E51DBFE">
      <w:pPr>
        <w:pStyle w:val="4"/>
        <w:bidi w:val="0"/>
        <w:rPr>
          <w:rFonts w:hint="eastAsia"/>
        </w:rPr>
      </w:pPr>
      <w:bookmarkStart w:id="206" w:name="_Toc25593"/>
      <w:bookmarkStart w:id="207" w:name="header-n925"/>
      <w:r>
        <w:rPr>
          <w:rFonts w:hint="eastAsia"/>
        </w:rPr>
        <w:t>6.3.1 权限架构设计</w:t>
      </w:r>
      <w:bookmarkEnd w:id="206"/>
    </w:p>
    <w:p w14:paraId="52BE7DBA">
      <w:pPr>
        <w:bidi w:val="0"/>
        <w:jc w:val="center"/>
        <w:rPr>
          <w:rFonts w:hint="eastAsia"/>
          <w:lang w:eastAsia="zh-CN"/>
        </w:rPr>
      </w:pPr>
      <w:bookmarkStart w:id="208" w:name="mermaid"/>
      <w:bookmarkEnd w:id="208"/>
      <w:r>
        <w:rPr>
          <w:rFonts w:hint="eastAsia"/>
          <w:lang w:eastAsia="zh-CN"/>
        </w:rPr>
        <w:drawing>
          <wp:inline distT="0" distB="0" distL="114300" distR="114300">
            <wp:extent cx="5475605" cy="2924175"/>
            <wp:effectExtent l="0" t="0" r="10795" b="0"/>
            <wp:docPr id="33" name="图片 33" descr="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6-3-1"/>
                    <pic:cNvPicPr>
                      <a:picLocks noChangeAspect="1"/>
                    </pic:cNvPicPr>
                  </pic:nvPicPr>
                  <pic:blipFill>
                    <a:blip r:embed="rId40"/>
                    <a:stretch>
                      <a:fillRect/>
                    </a:stretch>
                  </pic:blipFill>
                  <pic:spPr>
                    <a:xfrm>
                      <a:off x="0" y="0"/>
                      <a:ext cx="5475605" cy="2924175"/>
                    </a:xfrm>
                    <a:prstGeom prst="rect">
                      <a:avLst/>
                    </a:prstGeom>
                  </pic:spPr>
                </pic:pic>
              </a:graphicData>
            </a:graphic>
          </wp:inline>
        </w:drawing>
      </w:r>
    </w:p>
    <w:p w14:paraId="33E90449">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6-5</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权限架构</w:t>
      </w:r>
    </w:p>
    <w:bookmarkEnd w:id="207"/>
    <w:p w14:paraId="56A7462C">
      <w:pPr>
        <w:pStyle w:val="4"/>
        <w:bidi w:val="0"/>
        <w:rPr>
          <w:rFonts w:hint="eastAsia"/>
        </w:rPr>
      </w:pPr>
      <w:bookmarkStart w:id="209" w:name="_Toc22016"/>
      <w:bookmarkStart w:id="210" w:name="header-n927"/>
      <w:r>
        <w:rPr>
          <w:rFonts w:hint="eastAsia"/>
        </w:rPr>
        <w:t>6.3.2 统一命令架构</w:t>
      </w:r>
      <w:bookmarkEnd w:id="209"/>
    </w:p>
    <w:p w14:paraId="6E45DCF4">
      <w:pPr>
        <w:pStyle w:val="5"/>
        <w:bidi w:val="0"/>
        <w:rPr>
          <w:rFonts w:hint="eastAsia"/>
        </w:rPr>
      </w:pPr>
      <w:r>
        <w:rPr>
          <w:rFonts w:hint="eastAsia"/>
        </w:rPr>
        <w:t>管理员系统采用统一的CRUD命令架构，提供一致的操作接口。</w:t>
      </w:r>
    </w:p>
    <w:p w14:paraId="574C723A">
      <w:pPr>
        <w:pStyle w:val="5"/>
        <w:rPr>
          <w:rFonts w:hint="eastAsia" w:ascii="宋体" w:hAnsi="宋体" w:eastAsia="宋体" w:cs="宋体"/>
        </w:rPr>
      </w:pPr>
      <w:r>
        <w:rPr>
          <w:rFonts w:hint="eastAsia" w:ascii="宋体" w:hAnsi="宋体" w:eastAsia="宋体" w:cs="宋体"/>
          <w:b/>
          <w:bCs/>
        </w:rPr>
        <w:t>命令格式设计</w:t>
      </w:r>
      <w:r>
        <w:rPr>
          <w:rFonts w:hint="eastAsia" w:ascii="宋体" w:hAnsi="宋体" w:eastAsia="宋体" w:cs="宋体"/>
        </w:rPr>
        <w:t>：</w:t>
      </w:r>
    </w:p>
    <w:p w14:paraId="24291181">
      <w:pPr>
        <w:pStyle w:val="35"/>
        <w:rPr>
          <w:rFonts w:hint="eastAsia" w:ascii="宋体" w:hAnsi="宋体" w:eastAsia="宋体" w:cs="宋体"/>
        </w:rPr>
      </w:pPr>
      <w:r>
        <w:rPr>
          <w:rStyle w:val="34"/>
          <w:rFonts w:hint="eastAsia" w:ascii="宋体" w:hAnsi="宋体" w:eastAsia="宋体" w:cs="宋体"/>
        </w:rPr>
        <w:t>/[操作类型] -[对象类型] [参数]</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2753"/>
      </w:tblGrid>
      <w:tr w14:paraId="33680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p w14:paraId="1B0AA7E1">
            <w:pPr>
              <w:bidi w:val="0"/>
              <w:rPr>
                <w:rFonts w:hint="eastAsia"/>
              </w:rPr>
            </w:pPr>
            <w:r>
              <w:rPr>
                <w:rFonts w:hint="eastAsia"/>
              </w:rPr>
              <w:t>操作类型</w:t>
            </w:r>
          </w:p>
        </w:tc>
        <w:tc>
          <w:p w14:paraId="38B9A34B">
            <w:pPr>
              <w:bidi w:val="0"/>
              <w:rPr>
                <w:rFonts w:hint="eastAsia"/>
              </w:rPr>
            </w:pPr>
            <w:r>
              <w:rPr>
                <w:rFonts w:hint="eastAsia"/>
              </w:rPr>
              <w:t>功能描述</w:t>
            </w:r>
          </w:p>
        </w:tc>
        <w:tc>
          <w:p w14:paraId="44DCE08D">
            <w:pPr>
              <w:bidi w:val="0"/>
              <w:rPr>
                <w:rFonts w:hint="eastAsia"/>
              </w:rPr>
            </w:pPr>
            <w:r>
              <w:rPr>
                <w:rFonts w:hint="eastAsia"/>
              </w:rPr>
              <w:t>支持对象</w:t>
            </w:r>
          </w:p>
        </w:tc>
      </w:tr>
      <w:tr w14:paraId="09851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0DAEF25C">
            <w:pPr>
              <w:bidi w:val="0"/>
              <w:rPr>
                <w:rFonts w:hint="eastAsia"/>
              </w:rPr>
            </w:pPr>
            <w:r>
              <w:rPr>
                <w:rFonts w:hint="eastAsia"/>
              </w:rPr>
              <w:t>add</w:t>
            </w:r>
          </w:p>
        </w:tc>
        <w:tc>
          <w:p w14:paraId="05773693">
            <w:pPr>
              <w:bidi w:val="0"/>
              <w:rPr>
                <w:rFonts w:hint="eastAsia"/>
              </w:rPr>
            </w:pPr>
            <w:r>
              <w:rPr>
                <w:rFonts w:hint="eastAsia"/>
              </w:rPr>
              <w:t>新增</w:t>
            </w:r>
          </w:p>
        </w:tc>
        <w:tc>
          <w:p w14:paraId="5DFC2FCC">
            <w:pPr>
              <w:bidi w:val="0"/>
              <w:rPr>
                <w:rFonts w:hint="eastAsia"/>
              </w:rPr>
            </w:pPr>
            <w:r>
              <w:rPr>
                <w:rFonts w:hint="eastAsia"/>
              </w:rPr>
              <w:t>-u (用户)</w:t>
            </w:r>
          </w:p>
        </w:tc>
      </w:tr>
      <w:tr w14:paraId="6814E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5F372D8F">
            <w:pPr>
              <w:bidi w:val="0"/>
              <w:rPr>
                <w:rFonts w:hint="eastAsia"/>
              </w:rPr>
            </w:pPr>
            <w:r>
              <w:rPr>
                <w:rFonts w:hint="eastAsia"/>
              </w:rPr>
              <w:t>del</w:t>
            </w:r>
          </w:p>
        </w:tc>
        <w:tc>
          <w:p w14:paraId="24775A43">
            <w:pPr>
              <w:bidi w:val="0"/>
              <w:rPr>
                <w:rFonts w:hint="eastAsia"/>
              </w:rPr>
            </w:pPr>
            <w:r>
              <w:rPr>
                <w:rFonts w:hint="eastAsia"/>
              </w:rPr>
              <w:t>删除</w:t>
            </w:r>
          </w:p>
        </w:tc>
        <w:tc>
          <w:p w14:paraId="46081644">
            <w:pPr>
              <w:bidi w:val="0"/>
              <w:rPr>
                <w:rFonts w:hint="eastAsia"/>
              </w:rPr>
            </w:pPr>
            <w:r>
              <w:rPr>
                <w:rFonts w:hint="eastAsia"/>
              </w:rPr>
              <w:t>-u (用户), -g (群组), -f (文件)</w:t>
            </w:r>
          </w:p>
        </w:tc>
      </w:tr>
      <w:tr w14:paraId="58BC6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397E9FBB">
            <w:pPr>
              <w:bidi w:val="0"/>
              <w:rPr>
                <w:rFonts w:hint="eastAsia"/>
              </w:rPr>
            </w:pPr>
            <w:r>
              <w:rPr>
                <w:rFonts w:hint="eastAsia"/>
              </w:rPr>
              <w:t>modify</w:t>
            </w:r>
          </w:p>
        </w:tc>
        <w:tc>
          <w:p w14:paraId="5A39095E">
            <w:pPr>
              <w:bidi w:val="0"/>
              <w:rPr>
                <w:rFonts w:hint="eastAsia"/>
              </w:rPr>
            </w:pPr>
            <w:r>
              <w:rPr>
                <w:rFonts w:hint="eastAsia"/>
              </w:rPr>
              <w:t>修改</w:t>
            </w:r>
          </w:p>
        </w:tc>
        <w:tc>
          <w:p w14:paraId="03E78AD0">
            <w:pPr>
              <w:bidi w:val="0"/>
              <w:rPr>
                <w:rFonts w:hint="eastAsia"/>
              </w:rPr>
            </w:pPr>
            <w:r>
              <w:rPr>
                <w:rFonts w:hint="eastAsia"/>
              </w:rPr>
              <w:t>-u (用户), -g (群组)</w:t>
            </w:r>
          </w:p>
        </w:tc>
      </w:tr>
      <w:tr w14:paraId="3C0C6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19A20C2D">
            <w:pPr>
              <w:bidi w:val="0"/>
              <w:rPr>
                <w:rFonts w:hint="eastAsia"/>
              </w:rPr>
            </w:pPr>
            <w:r>
              <w:rPr>
                <w:rFonts w:hint="eastAsia"/>
              </w:rPr>
              <w:t>ban</w:t>
            </w:r>
          </w:p>
        </w:tc>
        <w:tc>
          <w:p w14:paraId="716596DC">
            <w:pPr>
              <w:bidi w:val="0"/>
              <w:rPr>
                <w:rFonts w:hint="eastAsia"/>
              </w:rPr>
            </w:pPr>
            <w:r>
              <w:rPr>
                <w:rFonts w:hint="eastAsia"/>
              </w:rPr>
              <w:t>禁言</w:t>
            </w:r>
          </w:p>
        </w:tc>
        <w:tc>
          <w:p w14:paraId="43C72EB6">
            <w:pPr>
              <w:bidi w:val="0"/>
              <w:rPr>
                <w:rFonts w:hint="eastAsia"/>
              </w:rPr>
            </w:pPr>
            <w:r>
              <w:rPr>
                <w:rFonts w:hint="eastAsia"/>
              </w:rPr>
              <w:t>-u (用户), -g (群组)</w:t>
            </w:r>
          </w:p>
        </w:tc>
      </w:tr>
      <w:tr w14:paraId="57D98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p w14:paraId="4E0EAD32">
            <w:pPr>
              <w:bidi w:val="0"/>
              <w:rPr>
                <w:rFonts w:hint="eastAsia"/>
              </w:rPr>
            </w:pPr>
            <w:r>
              <w:rPr>
                <w:rFonts w:hint="eastAsia"/>
              </w:rPr>
              <w:t>free</w:t>
            </w:r>
          </w:p>
        </w:tc>
        <w:tc>
          <w:p w14:paraId="069FB0CC">
            <w:pPr>
              <w:bidi w:val="0"/>
              <w:rPr>
                <w:rFonts w:hint="eastAsia"/>
              </w:rPr>
            </w:pPr>
            <w:r>
              <w:rPr>
                <w:rFonts w:hint="eastAsia"/>
              </w:rPr>
              <w:t>解禁</w:t>
            </w:r>
          </w:p>
        </w:tc>
        <w:tc>
          <w:p w14:paraId="143B715A">
            <w:pPr>
              <w:bidi w:val="0"/>
              <w:rPr>
                <w:rFonts w:hint="eastAsia"/>
              </w:rPr>
            </w:pPr>
            <w:r>
              <w:rPr>
                <w:rFonts w:hint="eastAsia"/>
              </w:rPr>
              <w:t>-u (用户), -g (群组), -l (列表)</w:t>
            </w:r>
          </w:p>
        </w:tc>
      </w:tr>
      <w:bookmarkEnd w:id="210"/>
    </w:tbl>
    <w:p w14:paraId="673C04D7">
      <w:pPr>
        <w:bidi w:val="0"/>
        <w:jc w:val="center"/>
        <w:rPr>
          <w:rFonts w:hint="default" w:eastAsia="宋体"/>
          <w:lang w:val="en-US" w:eastAsia="zh-CN"/>
        </w:rPr>
      </w:pPr>
      <w:bookmarkStart w:id="211" w:name="_Toc2085"/>
      <w:bookmarkStart w:id="212" w:name="header-n957"/>
      <w:r>
        <w:rPr>
          <w:rFonts w:hint="eastAsia" w:ascii="宋体" w:hAnsi="宋体" w:eastAsia="宋体" w:cs="宋体"/>
          <w:sz w:val="21"/>
          <w:szCs w:val="24"/>
          <w:lang w:val="en-US" w:eastAsia="en-US" w:bidi="ar-SA"/>
        </w:rPr>
        <w:t>表</w:t>
      </w:r>
      <w:r>
        <w:rPr>
          <w:rFonts w:hint="eastAsia" w:ascii="宋体" w:hAnsi="宋体" w:cs="宋体"/>
          <w:sz w:val="21"/>
          <w:szCs w:val="24"/>
          <w:lang w:val="en-US" w:eastAsia="zh-CN" w:bidi="ar-SA"/>
        </w:rPr>
        <w:t>6</w:t>
      </w:r>
      <w:r>
        <w:rPr>
          <w:rFonts w:hint="eastAsia" w:ascii="宋体" w:hAnsi="宋体" w:eastAsia="宋体" w:cs="宋体"/>
          <w:sz w:val="21"/>
          <w:szCs w:val="24"/>
          <w:lang w:val="en-US" w:eastAsia="en-US" w:bidi="ar-SA"/>
        </w:rPr>
        <w:t>-</w:t>
      </w:r>
      <w:r>
        <w:rPr>
          <w:rFonts w:hint="eastAsia" w:ascii="宋体" w:hAnsi="宋体" w:cs="宋体"/>
          <w:sz w:val="21"/>
          <w:szCs w:val="24"/>
          <w:lang w:val="en-US" w:eastAsia="zh-CN" w:bidi="ar-SA"/>
        </w:rPr>
        <w:t>1</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管理员命令</w:t>
      </w:r>
    </w:p>
    <w:p w14:paraId="01C84CBD">
      <w:pPr>
        <w:pStyle w:val="4"/>
        <w:bidi w:val="0"/>
        <w:rPr>
          <w:rFonts w:hint="eastAsia"/>
        </w:rPr>
      </w:pPr>
      <w:r>
        <w:rPr>
          <w:rFonts w:hint="eastAsia"/>
        </w:rPr>
        <w:t>6.3.3 管理员操作流程</w:t>
      </w:r>
      <w:bookmarkEnd w:id="211"/>
    </w:p>
    <w:p w14:paraId="502BCB5A">
      <w:pPr>
        <w:pStyle w:val="5"/>
        <w:bidi w:val="0"/>
        <w:rPr>
          <w:rFonts w:hint="eastAsia"/>
        </w:rPr>
      </w:pPr>
      <w:r>
        <w:rPr>
          <w:rFonts w:hint="eastAsia"/>
        </w:rPr>
        <w:t>管理员系统采用统一的操作流程，确保所有管理命令的一致性和安全性。</w:t>
      </w:r>
    </w:p>
    <w:p w14:paraId="4343D344">
      <w:pPr>
        <w:pStyle w:val="5"/>
        <w:rPr>
          <w:rFonts w:hint="eastAsia" w:ascii="宋体" w:hAnsi="宋体" w:eastAsia="宋体" w:cs="宋体"/>
        </w:rPr>
      </w:pPr>
      <w:r>
        <w:rPr>
          <w:rFonts w:hint="eastAsia" w:ascii="宋体" w:hAnsi="宋体" w:eastAsia="宋体" w:cs="宋体"/>
          <w:b/>
          <w:bCs/>
        </w:rPr>
        <w:t>管理员操作完整流程</w:t>
      </w:r>
      <w:r>
        <w:rPr>
          <w:rFonts w:hint="eastAsia" w:ascii="宋体" w:hAnsi="宋体" w:eastAsia="宋体" w:cs="宋体"/>
        </w:rPr>
        <w:t>：</w:t>
      </w:r>
    </w:p>
    <w:p w14:paraId="31CBAE8B">
      <w:pPr>
        <w:pStyle w:val="5"/>
        <w:rPr>
          <w:rFonts w:hint="eastAsia" w:ascii="宋体" w:hAnsi="宋体" w:eastAsia="宋体" w:cs="宋体"/>
        </w:rPr>
      </w:pPr>
      <w:r>
        <w:rPr>
          <w:rFonts w:hint="eastAsia" w:ascii="宋体" w:hAnsi="宋体" w:eastAsia="宋体" w:cs="宋体"/>
        </w:rPr>
        <w:t>管理员操作流程包含命令解析、权限验证、业务执行和审计记录四个核心步骤。当管理员发送命令时，系统首先解析命令格式，提取操作类型、目标对象和参数信息。接着进行严格的权限验证，确认操作者具有管理员身份且有权执行该特定操作。权限验证通过后，系统执行实际的业务操作，如用户删除、群组禁言或文件删除等。最后，无论操作成功与否，系统都会记录完整的操作日志，包括操作者信息、目标对象、执行结果和时间戳，确保所有管理活动的可追溯性。</w:t>
      </w:r>
    </w:p>
    <w:p w14:paraId="6A8D5D95">
      <w:pPr>
        <w:bidi w:val="0"/>
        <w:jc w:val="center"/>
        <w:rPr>
          <w:rFonts w:hint="eastAsia"/>
          <w:lang w:eastAsia="zh-CN"/>
        </w:rPr>
      </w:pPr>
      <w:r>
        <w:rPr>
          <w:rFonts w:hint="eastAsia"/>
          <w:lang w:eastAsia="zh-CN"/>
        </w:rPr>
        <w:drawing>
          <wp:inline distT="0" distB="0" distL="114300" distR="114300">
            <wp:extent cx="5475605" cy="5286375"/>
            <wp:effectExtent l="0" t="0" r="0" b="0"/>
            <wp:docPr id="34" name="图片 34" descr="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6-3-3"/>
                    <pic:cNvPicPr>
                      <a:picLocks noChangeAspect="1"/>
                    </pic:cNvPicPr>
                  </pic:nvPicPr>
                  <pic:blipFill>
                    <a:blip r:embed="rId41"/>
                    <a:stretch>
                      <a:fillRect/>
                    </a:stretch>
                  </pic:blipFill>
                  <pic:spPr>
                    <a:xfrm>
                      <a:off x="0" y="0"/>
                      <a:ext cx="5475605" cy="5286375"/>
                    </a:xfrm>
                    <a:prstGeom prst="rect">
                      <a:avLst/>
                    </a:prstGeom>
                  </pic:spPr>
                </pic:pic>
              </a:graphicData>
            </a:graphic>
          </wp:inline>
        </w:drawing>
      </w:r>
    </w:p>
    <w:p w14:paraId="2B0696D8">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6-6</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管理员命令执行时序</w:t>
      </w:r>
    </w:p>
    <w:p w14:paraId="17179B8F">
      <w:pPr>
        <w:pStyle w:val="5"/>
        <w:rPr>
          <w:rFonts w:hint="eastAsia" w:ascii="宋体" w:hAnsi="宋体" w:eastAsia="宋体" w:cs="宋体"/>
        </w:rPr>
      </w:pPr>
      <w:r>
        <w:rPr>
          <w:rFonts w:hint="eastAsia" w:ascii="宋体" w:hAnsi="宋体" w:eastAsia="宋体" w:cs="宋体"/>
          <w:b/>
          <w:bCs/>
        </w:rPr>
        <w:t>核心流程组件</w:t>
      </w:r>
      <w:r>
        <w:rPr>
          <w:rFonts w:hint="eastAsia" w:ascii="宋体" w:hAnsi="宋体" w:eastAsia="宋体" w:cs="宋体"/>
        </w:rPr>
        <w:t>：</w:t>
      </w:r>
    </w:p>
    <w:p w14:paraId="124B2D4F">
      <w:pPr>
        <w:pStyle w:val="5"/>
        <w:numPr>
          <w:ilvl w:val="0"/>
          <w:numId w:val="2"/>
        </w:numPr>
        <w:bidi w:val="0"/>
        <w:rPr>
          <w:rFonts w:hint="eastAsia"/>
        </w:rPr>
      </w:pPr>
      <w:r>
        <w:rPr>
          <w:rFonts w:hint="eastAsia"/>
        </w:rPr>
        <w:t>命令解析器：负责解析管理员命令的格式和参数，支持CRUD操作的统一语法</w:t>
      </w:r>
    </w:p>
    <w:p w14:paraId="51895976">
      <w:pPr>
        <w:pStyle w:val="5"/>
        <w:numPr>
          <w:ilvl w:val="0"/>
          <w:numId w:val="2"/>
        </w:numPr>
        <w:bidi w:val="0"/>
        <w:rPr>
          <w:rFonts w:hint="eastAsia"/>
        </w:rPr>
      </w:pPr>
      <w:r>
        <w:rPr>
          <w:rFonts w:hint="eastAsia"/>
        </w:rPr>
        <w:t>权限检查器：执行双重验证，确认管理员身份和具体操作权限</w:t>
      </w:r>
    </w:p>
    <w:p w14:paraId="67AF8680">
      <w:pPr>
        <w:pStyle w:val="5"/>
        <w:numPr>
          <w:ilvl w:val="0"/>
          <w:numId w:val="2"/>
        </w:numPr>
        <w:bidi w:val="0"/>
        <w:rPr>
          <w:rFonts w:hint="eastAsia"/>
        </w:rPr>
      </w:pPr>
      <w:r>
        <w:rPr>
          <w:rFonts w:hint="eastAsia"/>
        </w:rPr>
        <w:t>业务逻辑层：执行实际的管理操作，包括用户管理、群组管理和文件管理</w:t>
      </w:r>
    </w:p>
    <w:p w14:paraId="5BB27773">
      <w:pPr>
        <w:pStyle w:val="5"/>
        <w:numPr>
          <w:ilvl w:val="0"/>
          <w:numId w:val="2"/>
        </w:numPr>
        <w:bidi w:val="0"/>
        <w:rPr>
          <w:rFonts w:hint="eastAsia"/>
        </w:rPr>
      </w:pPr>
      <w:r>
        <w:rPr>
          <w:rFonts w:hint="eastAsia"/>
        </w:rPr>
        <w:t>审计日志：记录所有管理操作的完整审计轨迹，确保系统安全性</w:t>
      </w:r>
    </w:p>
    <w:bookmarkEnd w:id="205"/>
    <w:bookmarkEnd w:id="212"/>
    <w:p w14:paraId="11C1C9E7">
      <w:pPr>
        <w:pStyle w:val="5"/>
        <w:rPr>
          <w:rFonts w:hint="eastAsia" w:ascii="宋体" w:hAnsi="宋体" w:eastAsia="宋体" w:cs="宋体"/>
        </w:rPr>
      </w:pPr>
      <w:bookmarkStart w:id="213" w:name="header-n973"/>
    </w:p>
    <w:bookmarkEnd w:id="187"/>
    <w:bookmarkEnd w:id="213"/>
    <w:p w14:paraId="06FCBABB">
      <w:pPr>
        <w:pStyle w:val="2"/>
        <w:rPr>
          <w:rFonts w:hint="eastAsia" w:eastAsia="宋体" w:cs="宋体"/>
          <w:lang w:val="en-US" w:eastAsia="zh-CN"/>
        </w:rPr>
        <w:sectPr>
          <w:footnotePr>
            <w:numRestart w:val="eachSect"/>
          </w:footnotePr>
          <w:pgNumType w:fmt="decimal"/>
          <w:cols w:space="720" w:num="1"/>
        </w:sectPr>
      </w:pPr>
      <w:bookmarkStart w:id="214" w:name="_Toc32697"/>
      <w:bookmarkStart w:id="215" w:name="header-n983"/>
    </w:p>
    <w:p w14:paraId="764A2648">
      <w:pPr>
        <w:pStyle w:val="2"/>
        <w:rPr>
          <w:rFonts w:hint="eastAsia" w:ascii="宋体" w:hAnsi="宋体" w:eastAsia="宋体" w:cs="宋体"/>
        </w:rPr>
      </w:pPr>
      <w:r>
        <w:rPr>
          <w:rFonts w:hint="eastAsia" w:eastAsia="宋体" w:cs="宋体"/>
          <w:lang w:val="en-US" w:eastAsia="zh-CN"/>
        </w:rPr>
        <w:t>7</w:t>
      </w:r>
      <w:r>
        <w:rPr>
          <w:rFonts w:hint="eastAsia" w:ascii="宋体" w:hAnsi="宋体" w:eastAsia="宋体" w:cs="宋体"/>
        </w:rPr>
        <w:t xml:space="preserve"> </w:t>
      </w:r>
      <w:r>
        <w:rPr>
          <w:rFonts w:hint="eastAsia" w:ascii="黑体" w:hAnsi="黑体" w:eastAsia="黑体" w:cs="黑体"/>
        </w:rPr>
        <w:t>功能展示</w:t>
      </w:r>
      <w:bookmarkEnd w:id="214"/>
    </w:p>
    <w:p w14:paraId="002B24F5">
      <w:pPr>
        <w:pStyle w:val="5"/>
        <w:rPr>
          <w:rFonts w:hint="eastAsia" w:ascii="宋体" w:hAnsi="宋体" w:eastAsia="宋体" w:cs="宋体"/>
        </w:rPr>
      </w:pPr>
      <w:bookmarkStart w:id="216" w:name="header-n984"/>
      <w:r>
        <w:rPr>
          <w:rFonts w:hint="eastAsia" w:ascii="宋体" w:hAnsi="宋体" w:eastAsia="宋体" w:cs="宋体"/>
        </w:rPr>
        <w:t>Chat-Room系统提供了多种展示模式：演示脚本自动运行、交互式操作演示和完整功能测试。这些展示方式全面覆盖了系统的核心功能模块，包括用户管理、聊天通信、文件传输、AI对话、管理员操作等各个方面。</w:t>
      </w:r>
    </w:p>
    <w:bookmarkEnd w:id="216"/>
    <w:p w14:paraId="12FBDB9B">
      <w:pPr>
        <w:pStyle w:val="3"/>
        <w:bidi w:val="0"/>
        <w:rPr>
          <w:rFonts w:hint="eastAsia"/>
        </w:rPr>
      </w:pPr>
      <w:bookmarkStart w:id="217" w:name="_Toc15078"/>
      <w:bookmarkStart w:id="218" w:name="header-n987"/>
      <w:r>
        <w:rPr>
          <w:rFonts w:hint="eastAsia"/>
        </w:rPr>
        <w:t>7.</w:t>
      </w:r>
      <w:r>
        <w:rPr>
          <w:rFonts w:hint="eastAsia"/>
          <w:lang w:val="en-US" w:eastAsia="zh-CN"/>
        </w:rPr>
        <w:t>1</w:t>
      </w:r>
      <w:r>
        <w:rPr>
          <w:rFonts w:hint="eastAsia"/>
        </w:rPr>
        <w:t xml:space="preserve"> 系统启动展示</w:t>
      </w:r>
      <w:bookmarkEnd w:id="217"/>
    </w:p>
    <w:p w14:paraId="2A067D49">
      <w:pPr>
        <w:pStyle w:val="4"/>
        <w:bidi w:val="0"/>
        <w:rPr>
          <w:rFonts w:hint="eastAsia"/>
        </w:rPr>
      </w:pPr>
      <w:bookmarkStart w:id="219" w:name="_Toc32722"/>
      <w:bookmarkStart w:id="220" w:name="header-n988"/>
      <w:r>
        <w:rPr>
          <w:rFonts w:hint="eastAsia"/>
        </w:rPr>
        <w:t>7.</w:t>
      </w:r>
      <w:r>
        <w:rPr>
          <w:rFonts w:hint="eastAsia"/>
          <w:lang w:val="en-US" w:eastAsia="zh-CN"/>
        </w:rPr>
        <w:t>1</w:t>
      </w:r>
      <w:r>
        <w:rPr>
          <w:rFonts w:hint="eastAsia"/>
        </w:rPr>
        <w:t>.1 服务器启动过程</w:t>
      </w:r>
      <w:bookmarkEnd w:id="219"/>
    </w:p>
    <w:p w14:paraId="15DE0FBE">
      <w:pPr>
        <w:pStyle w:val="5"/>
        <w:bidi w:val="0"/>
        <w:rPr>
          <w:rFonts w:hint="eastAsia"/>
        </w:rPr>
      </w:pPr>
      <w:r>
        <w:rPr>
          <w:rFonts w:hint="eastAsia"/>
        </w:rPr>
        <w:t>服务器启动是整个系统运行的基础，其启动过程体现了系统的初始化流程和架构设计。服务器启动时按照预设的顺序依次完成各个组件的初始化，确保系统能够稳定运行。</w:t>
      </w:r>
    </w:p>
    <w:p w14:paraId="296D8ECF">
      <w:pPr>
        <w:pStyle w:val="5"/>
        <w:rPr>
          <w:rFonts w:hint="eastAsia" w:ascii="宋体" w:hAnsi="宋体" w:eastAsia="宋体" w:cs="宋体"/>
        </w:rPr>
      </w:pPr>
      <w:r>
        <w:rPr>
          <w:rFonts w:hint="eastAsia" w:ascii="宋体" w:hAnsi="宋体" w:eastAsia="宋体" w:cs="宋体"/>
        </w:rPr>
        <w:t>启动过程首先加载配置文件，初始化日志系统以便记录系统运行状态。接着初始化数据库连接，创建必要的数据表结构，为用户数据、聊天记录、文件信息等提供持久化存储。随后启动各个管理器组件，包括用户管理器、聊天管理器、文件管理器和AI管理器等。</w:t>
      </w:r>
    </w:p>
    <w:p w14:paraId="02DAB5BC">
      <w:pPr>
        <w:pStyle w:val="5"/>
        <w:rPr>
          <w:rFonts w:hint="eastAsia" w:ascii="宋体" w:hAnsi="宋体" w:eastAsia="宋体" w:cs="宋体"/>
        </w:rPr>
      </w:pPr>
      <w:r>
        <w:rPr>
          <w:rFonts w:hint="eastAsia" w:ascii="宋体" w:hAnsi="宋体" w:eastAsia="宋体" w:cs="宋体"/>
        </w:rPr>
        <w:t>网络组件的初始化是关键环节，服务器绑定指定的IP地址和端口，开始监听客户端连接请求。多线程处理机制确保服务器能够同时处理多个客户端连接，每个客户端连接都有独立的处理线程，避免了单个客户端阻塞整个服务器的问题。</w:t>
      </w:r>
    </w:p>
    <w:p w14:paraId="6A8E64C1">
      <w:pPr>
        <w:pStyle w:val="5"/>
        <w:rPr>
          <w:rFonts w:hint="eastAsia" w:ascii="宋体" w:hAnsi="宋体" w:eastAsia="宋体" w:cs="宋体"/>
        </w:rPr>
      </w:pPr>
      <w:r>
        <w:rPr>
          <w:rFonts w:hint="eastAsia" w:ascii="宋体" w:hAnsi="宋体" w:eastAsia="宋体" w:cs="宋体"/>
          <w:b/>
          <w:bCs/>
        </w:rPr>
        <w:t>服务器启动命令及输出示例：</w:t>
      </w:r>
    </w:p>
    <w:p w14:paraId="1B96747D">
      <w:pPr>
        <w:pStyle w:val="35"/>
        <w:rPr>
          <w:rStyle w:val="34"/>
          <w:rFonts w:hint="eastAsia" w:ascii="宋体" w:hAnsi="宋体" w:eastAsia="宋体" w:cs="宋体"/>
        </w:rPr>
      </w:pPr>
      <w:r>
        <w:rPr>
          <w:rStyle w:val="34"/>
          <w:rFonts w:hint="eastAsia" w:ascii="宋体" w:hAnsi="宋体" w:eastAsia="宋体" w:cs="宋体"/>
        </w:rPr>
        <w:t>python -m server.main --host 0.0.0.0 --port 8888</w:t>
      </w:r>
    </w:p>
    <w:p w14:paraId="0ECD7C6B">
      <w:pPr>
        <w:bidi w:val="0"/>
        <w:jc w:val="center"/>
        <w:rPr>
          <w:rStyle w:val="34"/>
          <w:rFonts w:hint="eastAsia" w:ascii="宋体" w:hAnsi="宋体" w:eastAsia="宋体" w:cs="宋体"/>
          <w:lang w:eastAsia="zh-CN"/>
        </w:rPr>
      </w:pPr>
      <w:r>
        <w:rPr>
          <w:rStyle w:val="34"/>
          <w:rFonts w:hint="eastAsia" w:ascii="宋体" w:hAnsi="宋体" w:eastAsia="宋体" w:cs="宋体"/>
          <w:lang w:eastAsia="zh-CN"/>
        </w:rPr>
        <w:drawing>
          <wp:inline distT="0" distB="0" distL="114300" distR="114300">
            <wp:extent cx="5476875" cy="3370580"/>
            <wp:effectExtent l="0" t="0" r="9525" b="7620"/>
            <wp:docPr id="46" name="图片 46" descr="D:/Downloads/ChromeDownload/server-run-modified.pngserver-run-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D:/Downloads/ChromeDownload/server-run-modified.pngserver-run-modified"/>
                    <pic:cNvPicPr>
                      <a:picLocks noChangeAspect="1"/>
                    </pic:cNvPicPr>
                  </pic:nvPicPr>
                  <pic:blipFill>
                    <a:blip r:embed="rId42"/>
                    <a:srcRect t="6" b="6"/>
                    <a:stretch>
                      <a:fillRect/>
                    </a:stretch>
                  </pic:blipFill>
                  <pic:spPr>
                    <a:xfrm>
                      <a:off x="0" y="0"/>
                      <a:ext cx="5476875" cy="3370580"/>
                    </a:xfrm>
                    <a:prstGeom prst="rect">
                      <a:avLst/>
                    </a:prstGeom>
                  </pic:spPr>
                </pic:pic>
              </a:graphicData>
            </a:graphic>
          </wp:inline>
        </w:drawing>
      </w:r>
    </w:p>
    <w:p w14:paraId="723AE6DD">
      <w:pPr>
        <w:bidi w:val="0"/>
        <w:jc w:val="center"/>
        <w:rPr>
          <w:rStyle w:val="34"/>
          <w:rFonts w:hint="default" w:ascii="宋体" w:hAnsi="宋体" w:eastAsia="宋体" w:cs="宋体"/>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7-1</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服务端启动</w:t>
      </w:r>
    </w:p>
    <w:p w14:paraId="504715F9">
      <w:pPr>
        <w:pStyle w:val="5"/>
        <w:rPr>
          <w:rFonts w:hint="eastAsia" w:ascii="宋体" w:hAnsi="宋体" w:eastAsia="宋体" w:cs="宋体"/>
          <w:lang w:eastAsia="zh-CN"/>
        </w:rPr>
      </w:pPr>
      <w:bookmarkStart w:id="221" w:name="mermaid"/>
      <w:bookmarkEnd w:id="221"/>
    </w:p>
    <w:p w14:paraId="092B2BBD">
      <w:pPr>
        <w:pStyle w:val="5"/>
        <w:jc w:val="center"/>
        <w:rPr>
          <w:rFonts w:hint="eastAsia" w:ascii="宋体" w:hAnsi="宋体" w:eastAsia="宋体" w:cs="宋体"/>
          <w:lang w:eastAsia="zh-CN"/>
        </w:rPr>
      </w:pPr>
      <w:r>
        <w:rPr>
          <w:rFonts w:hint="eastAsia" w:ascii="宋体" w:hAnsi="宋体" w:eastAsia="宋体" w:cs="宋体"/>
          <w:lang w:eastAsia="zh-CN"/>
        </w:rPr>
        <w:drawing>
          <wp:inline distT="0" distB="0" distL="114300" distR="114300">
            <wp:extent cx="2345690" cy="5012690"/>
            <wp:effectExtent l="0" t="0" r="0" b="0"/>
            <wp:docPr id="35" name="图片 35" descr="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7-1-1"/>
                    <pic:cNvPicPr>
                      <a:picLocks noChangeAspect="1"/>
                    </pic:cNvPicPr>
                  </pic:nvPicPr>
                  <pic:blipFill>
                    <a:blip r:embed="rId43"/>
                    <a:srcRect r="35916"/>
                    <a:stretch>
                      <a:fillRect/>
                    </a:stretch>
                  </pic:blipFill>
                  <pic:spPr>
                    <a:xfrm>
                      <a:off x="0" y="0"/>
                      <a:ext cx="2345690" cy="5012690"/>
                    </a:xfrm>
                    <a:prstGeom prst="rect">
                      <a:avLst/>
                    </a:prstGeom>
                  </pic:spPr>
                </pic:pic>
              </a:graphicData>
            </a:graphic>
          </wp:inline>
        </w:drawing>
      </w:r>
    </w:p>
    <w:p w14:paraId="5C37CB3B">
      <w:pPr>
        <w:pStyle w:val="5"/>
        <w:jc w:val="center"/>
        <w:rPr>
          <w:rFonts w:hint="default" w:ascii="宋体" w:hAnsi="宋体" w:eastAsia="宋体" w:cs="宋体"/>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7-2</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服务端启动流程</w:t>
      </w:r>
    </w:p>
    <w:p w14:paraId="1849BB68">
      <w:pPr>
        <w:pStyle w:val="5"/>
        <w:rPr>
          <w:rFonts w:hint="eastAsia" w:ascii="宋体" w:hAnsi="宋体" w:eastAsia="宋体" w:cs="宋体"/>
        </w:rPr>
      </w:pPr>
      <w:r>
        <w:rPr>
          <w:rFonts w:hint="eastAsia" w:ascii="宋体" w:hAnsi="宋体" w:eastAsia="宋体" w:cs="宋体"/>
        </w:rPr>
        <w:t>服务器启动成功后，日志系统会记录详细的启动信息，包括配置参数、组件状态、网络监听信息等。这些日志不仅用于调试和故障排查，也展现了系统的运行状态和健康度。</w:t>
      </w:r>
    </w:p>
    <w:bookmarkEnd w:id="220"/>
    <w:p w14:paraId="66D177E7">
      <w:pPr>
        <w:pStyle w:val="4"/>
        <w:bidi w:val="0"/>
        <w:rPr>
          <w:rFonts w:hint="eastAsia"/>
        </w:rPr>
      </w:pPr>
      <w:bookmarkStart w:id="222" w:name="_Toc31011"/>
      <w:bookmarkStart w:id="223" w:name="header-n997"/>
      <w:r>
        <w:rPr>
          <w:rFonts w:hint="eastAsia"/>
        </w:rPr>
        <w:t>7.</w:t>
      </w:r>
      <w:r>
        <w:rPr>
          <w:rFonts w:hint="eastAsia"/>
          <w:lang w:val="en-US" w:eastAsia="zh-CN"/>
        </w:rPr>
        <w:t>1</w:t>
      </w:r>
      <w:r>
        <w:rPr>
          <w:rFonts w:hint="eastAsia"/>
        </w:rPr>
        <w:t>.2 客户端启动与连接</w:t>
      </w:r>
      <w:bookmarkEnd w:id="222"/>
    </w:p>
    <w:p w14:paraId="04A7C063">
      <w:pPr>
        <w:pStyle w:val="5"/>
        <w:bidi w:val="0"/>
        <w:rPr>
          <w:rFonts w:hint="eastAsia"/>
        </w:rPr>
      </w:pPr>
      <w:r>
        <w:rPr>
          <w:rFonts w:hint="eastAsia"/>
        </w:rPr>
        <w:t>客户端启动过程展现了系统的用户界面设计和网络连接机制。系统提供了两种客户端模式：简单模式（Simple）和TUI模式，分别适用于不同的使用场景和用户偏好。</w:t>
      </w:r>
    </w:p>
    <w:p w14:paraId="18D4CC27">
      <w:pPr>
        <w:pStyle w:val="5"/>
        <w:rPr>
          <w:rFonts w:hint="eastAsia" w:ascii="宋体" w:hAnsi="宋体" w:eastAsia="宋体" w:cs="宋体"/>
        </w:rPr>
      </w:pPr>
      <w:r>
        <w:rPr>
          <w:rFonts w:hint="eastAsia" w:ascii="宋体" w:hAnsi="宋体" w:eastAsia="宋体" w:cs="宋体"/>
        </w:rPr>
        <w:t>简单模式采用命令行交互方式，界面简洁直观，适合快速测试和基本功能使用。TUI模式基于Textual框架构建现代化终端界面，提供分区显示、实时更新和丰富的视觉效果，适合日常聊天使用。</w:t>
      </w:r>
    </w:p>
    <w:p w14:paraId="643C93E1">
      <w:pPr>
        <w:pStyle w:val="5"/>
        <w:rPr>
          <w:rFonts w:hint="eastAsia" w:ascii="宋体" w:hAnsi="宋体" w:eastAsia="宋体" w:cs="宋体"/>
        </w:rPr>
      </w:pPr>
      <w:r>
        <w:rPr>
          <w:rFonts w:hint="eastAsia" w:ascii="宋体" w:hAnsi="宋体" w:eastAsia="宋体" w:cs="宋体"/>
        </w:rPr>
        <w:t>客户端启动时首先加载配置文件，获取服务器地址、端口等连接参数。然后创建网络连接，建立与服务器的TCP Socket连接。连接成功后，客户端进入待机状态，等待用户进行注册、登录等操作。</w:t>
      </w:r>
    </w:p>
    <w:p w14:paraId="69C3C3A1">
      <w:pPr>
        <w:pStyle w:val="5"/>
        <w:rPr>
          <w:rFonts w:hint="eastAsia" w:ascii="宋体" w:hAnsi="宋体" w:eastAsia="宋体" w:cs="宋体"/>
        </w:rPr>
      </w:pPr>
      <w:r>
        <w:rPr>
          <w:rFonts w:hint="eastAsia" w:ascii="宋体" w:hAnsi="宋体" w:eastAsia="宋体" w:cs="宋体"/>
          <w:b/>
          <w:bCs/>
        </w:rPr>
        <w:t>客户端启动命令：</w:t>
      </w:r>
    </w:p>
    <w:p w14:paraId="7ABFDFF6">
      <w:pPr>
        <w:pStyle w:val="35"/>
        <w:rPr>
          <w:rFonts w:hint="eastAsia" w:ascii="宋体" w:hAnsi="宋体" w:eastAsia="宋体" w:cs="宋体"/>
        </w:rPr>
      </w:pPr>
      <w:r>
        <w:rPr>
          <w:rStyle w:val="34"/>
          <w:rFonts w:hint="eastAsia" w:ascii="宋体" w:hAnsi="宋体" w:eastAsia="宋体" w:cs="宋体"/>
        </w:rPr>
        <w:t>python -m client.main --mode simple</w:t>
      </w:r>
      <w:r>
        <w:rPr>
          <w:rFonts w:hint="eastAsia" w:ascii="宋体" w:hAnsi="宋体" w:eastAsia="宋体" w:cs="宋体"/>
        </w:rPr>
        <w:br w:type="textWrapping"/>
      </w:r>
      <w:r>
        <w:rPr>
          <w:rStyle w:val="34"/>
          <w:rFonts w:hint="eastAsia" w:ascii="宋体" w:hAnsi="宋体" w:eastAsia="宋体" w:cs="宋体"/>
        </w:rPr>
        <w:t>python -m client.main --mode tui</w:t>
      </w:r>
    </w:p>
    <w:p w14:paraId="48A10A89">
      <w:pPr>
        <w:pStyle w:val="5"/>
        <w:bidi w:val="0"/>
        <w:rPr>
          <w:rFonts w:hint="eastAsia"/>
        </w:rPr>
      </w:pPr>
      <w:r>
        <w:rPr>
          <w:rFonts w:hint="eastAsia"/>
        </w:rPr>
        <w:t>图7-2 客户端连接时序图</w:t>
      </w:r>
    </w:p>
    <w:p w14:paraId="171AED1F">
      <w:pPr>
        <w:pStyle w:val="5"/>
        <w:rPr>
          <w:rFonts w:hint="eastAsia" w:ascii="宋体" w:hAnsi="宋体" w:eastAsia="宋体" w:cs="宋体"/>
          <w:lang w:eastAsia="zh-CN"/>
        </w:rPr>
      </w:pPr>
      <w:bookmarkStart w:id="224" w:name="mermaid"/>
      <w:bookmarkEnd w:id="224"/>
    </w:p>
    <w:p w14:paraId="6B4779AA">
      <w:pPr>
        <w:bidi w:val="0"/>
        <w:jc w:val="center"/>
        <w:rPr>
          <w:rFonts w:hint="eastAsia"/>
          <w:lang w:eastAsia="zh-CN"/>
        </w:rPr>
      </w:pPr>
      <w:r>
        <w:rPr>
          <w:rFonts w:hint="eastAsia"/>
          <w:lang w:eastAsia="zh-CN"/>
        </w:rPr>
        <w:drawing>
          <wp:inline distT="0" distB="0" distL="114300" distR="114300">
            <wp:extent cx="1868805" cy="4644390"/>
            <wp:effectExtent l="0" t="0" r="0" b="0"/>
            <wp:docPr id="36" name="图片 36" descr="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7-1-2"/>
                    <pic:cNvPicPr>
                      <a:picLocks noChangeAspect="1"/>
                    </pic:cNvPicPr>
                  </pic:nvPicPr>
                  <pic:blipFill>
                    <a:blip r:embed="rId44"/>
                    <a:srcRect r="39615"/>
                    <a:stretch>
                      <a:fillRect/>
                    </a:stretch>
                  </pic:blipFill>
                  <pic:spPr>
                    <a:xfrm>
                      <a:off x="0" y="0"/>
                      <a:ext cx="1868805" cy="4644390"/>
                    </a:xfrm>
                    <a:prstGeom prst="rect">
                      <a:avLst/>
                    </a:prstGeom>
                  </pic:spPr>
                </pic:pic>
              </a:graphicData>
            </a:graphic>
          </wp:inline>
        </w:drawing>
      </w:r>
    </w:p>
    <w:p w14:paraId="0EEC60F8">
      <w:pPr>
        <w:bidi w:val="0"/>
        <w:jc w:val="center"/>
        <w:rPr>
          <w:rFonts w:hint="eastAsia"/>
          <w:lang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7-3</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客户端启动流程</w:t>
      </w:r>
    </w:p>
    <w:bookmarkEnd w:id="218"/>
    <w:bookmarkEnd w:id="223"/>
    <w:p w14:paraId="6D36B10E">
      <w:pPr>
        <w:pStyle w:val="3"/>
        <w:bidi w:val="0"/>
        <w:rPr>
          <w:rFonts w:hint="eastAsia"/>
        </w:rPr>
      </w:pPr>
      <w:bookmarkStart w:id="225" w:name="_Toc29350"/>
      <w:bookmarkStart w:id="226" w:name="header-n1005"/>
      <w:r>
        <w:rPr>
          <w:rFonts w:hint="eastAsia"/>
        </w:rPr>
        <w:t>7.</w:t>
      </w:r>
      <w:r>
        <w:rPr>
          <w:rFonts w:hint="eastAsia"/>
          <w:lang w:val="en-US" w:eastAsia="zh-CN"/>
        </w:rPr>
        <w:t>2</w:t>
      </w:r>
      <w:r>
        <w:rPr>
          <w:rFonts w:hint="eastAsia"/>
        </w:rPr>
        <w:t xml:space="preserve"> 用户系统功能展示</w:t>
      </w:r>
      <w:bookmarkEnd w:id="225"/>
    </w:p>
    <w:p w14:paraId="552FE4C0">
      <w:pPr>
        <w:pStyle w:val="4"/>
        <w:bidi w:val="0"/>
        <w:rPr>
          <w:rFonts w:hint="eastAsia"/>
        </w:rPr>
      </w:pPr>
      <w:bookmarkStart w:id="227" w:name="_Toc23725"/>
      <w:bookmarkStart w:id="228" w:name="header-n1006"/>
      <w:r>
        <w:rPr>
          <w:rFonts w:hint="eastAsia"/>
        </w:rPr>
        <w:t>7.</w:t>
      </w:r>
      <w:r>
        <w:rPr>
          <w:rFonts w:hint="eastAsia"/>
          <w:lang w:val="en-US" w:eastAsia="zh-CN"/>
        </w:rPr>
        <w:t>2</w:t>
      </w:r>
      <w:r>
        <w:rPr>
          <w:rFonts w:hint="eastAsia"/>
        </w:rPr>
        <w:t>.1 用户注册与登录</w:t>
      </w:r>
      <w:bookmarkEnd w:id="227"/>
    </w:p>
    <w:p w14:paraId="03344F1A">
      <w:pPr>
        <w:pStyle w:val="5"/>
        <w:bidi w:val="0"/>
        <w:rPr>
          <w:rFonts w:hint="eastAsia"/>
        </w:rPr>
      </w:pPr>
      <w:r>
        <w:rPr>
          <w:rFonts w:hint="eastAsia"/>
        </w:rPr>
        <w:t>用户注册功能展示了系统的用户管理机制和数据验证流程。用户通过/signin命令进行注册，系统对用户名和密码进行格式验证，确保符合安全要求。用户名长度限制在3-20个字符，密码长度要求6-50个字符，同时检查用户名的唯一性。</w:t>
      </w:r>
    </w:p>
    <w:p w14:paraId="3173EAD8">
      <w:pPr>
        <w:pStyle w:val="5"/>
        <w:rPr>
          <w:rFonts w:hint="eastAsia" w:ascii="宋体" w:hAnsi="宋体" w:eastAsia="宋体" w:cs="宋体"/>
        </w:rPr>
      </w:pPr>
      <w:r>
        <w:rPr>
          <w:rFonts w:hint="eastAsia" w:ascii="宋体" w:hAnsi="宋体" w:eastAsia="宋体" w:cs="宋体"/>
        </w:rPr>
        <w:t>注册过程中，系统对密码进行加密处理，采用bcrypt算法确保密码安全存储。用户信息保存到数据库后，系统自动为新用户创建默认的用户配置和权限设置。注册成功后，用户可以立即进行登录操作。</w:t>
      </w:r>
    </w:p>
    <w:p w14:paraId="367DE5F1">
      <w:pPr>
        <w:pStyle w:val="5"/>
        <w:rPr>
          <w:rFonts w:hint="eastAsia" w:ascii="宋体" w:hAnsi="宋体" w:eastAsia="宋体" w:cs="宋体"/>
        </w:rPr>
      </w:pPr>
      <w:r>
        <w:rPr>
          <w:rFonts w:hint="eastAsia" w:ascii="宋体" w:hAnsi="宋体" w:eastAsia="宋体" w:cs="宋体"/>
        </w:rPr>
        <w:t>登录功能通过</w:t>
      </w:r>
      <w:r>
        <w:rPr>
          <w:rStyle w:val="34"/>
          <w:rFonts w:hint="eastAsia" w:ascii="宋体" w:hAnsi="宋体" w:eastAsia="宋体" w:cs="宋体"/>
        </w:rPr>
        <w:t>/login</w:t>
      </w:r>
      <w:r>
        <w:rPr>
          <w:rFonts w:hint="eastAsia" w:ascii="宋体" w:hAnsi="宋体" w:eastAsia="宋体" w:cs="宋体"/>
        </w:rPr>
        <w:t>命令实现，系统验证用户名和密码的正确性，创建用户会话并更新用户在线状态。登录成功后，用户自动加入默认的公频聊天组，可以开始聊天交流。</w:t>
      </w:r>
    </w:p>
    <w:p w14:paraId="323B2976">
      <w:pPr>
        <w:pStyle w:val="5"/>
        <w:rPr>
          <w:rFonts w:hint="eastAsia" w:ascii="宋体" w:hAnsi="宋体" w:eastAsia="宋体" w:cs="宋体"/>
        </w:rPr>
      </w:pPr>
      <w:r>
        <w:rPr>
          <w:rFonts w:hint="eastAsia" w:ascii="宋体" w:hAnsi="宋体" w:eastAsia="宋体" w:cs="宋体"/>
          <w:b/>
          <w:bCs/>
        </w:rPr>
        <w:t>操作演示序列：</w:t>
      </w:r>
    </w:p>
    <w:p w14:paraId="746AA2D3">
      <w:pPr>
        <w:pStyle w:val="5"/>
        <w:numPr>
          <w:ilvl w:val="0"/>
          <w:numId w:val="6"/>
        </w:numPr>
        <w:bidi w:val="0"/>
        <w:rPr>
          <w:rFonts w:hint="eastAsia"/>
        </w:rPr>
      </w:pPr>
      <w:r>
        <w:rPr>
          <w:rFonts w:hint="eastAsia"/>
        </w:rPr>
        <w:t>客户端启动 → 显示欢迎信息</w:t>
      </w:r>
    </w:p>
    <w:p w14:paraId="1690A676">
      <w:pPr>
        <w:pStyle w:val="5"/>
        <w:numPr>
          <w:ilvl w:val="0"/>
          <w:numId w:val="6"/>
        </w:numPr>
        <w:bidi w:val="0"/>
        <w:rPr>
          <w:rFonts w:hint="eastAsia"/>
        </w:rPr>
      </w:pPr>
      <w:r>
        <w:rPr>
          <w:rFonts w:hint="eastAsia"/>
        </w:rPr>
        <w:t>输入/signin → 系统提示输入用户名和密码</w:t>
      </w:r>
    </w:p>
    <w:p w14:paraId="0B77B66B">
      <w:pPr>
        <w:pStyle w:val="5"/>
        <w:numPr>
          <w:ilvl w:val="0"/>
          <w:numId w:val="6"/>
        </w:numPr>
        <w:bidi w:val="0"/>
        <w:rPr>
          <w:rFonts w:hint="eastAsia"/>
        </w:rPr>
      </w:pPr>
      <w:r>
        <w:rPr>
          <w:rFonts w:hint="eastAsia"/>
        </w:rPr>
        <w:t>完成注册 → 显示注册成功消息</w:t>
      </w:r>
    </w:p>
    <w:p w14:paraId="5F20C632">
      <w:pPr>
        <w:pStyle w:val="5"/>
        <w:numPr>
          <w:ilvl w:val="0"/>
          <w:numId w:val="6"/>
        </w:numPr>
        <w:bidi w:val="0"/>
        <w:rPr>
          <w:rFonts w:hint="eastAsia"/>
        </w:rPr>
      </w:pPr>
      <w:r>
        <w:rPr>
          <w:rFonts w:hint="eastAsia"/>
        </w:rPr>
        <w:t>输入/login → 系统验证并确认登录</w:t>
      </w:r>
    </w:p>
    <w:p w14:paraId="24AC6325">
      <w:pPr>
        <w:pStyle w:val="5"/>
        <w:numPr>
          <w:ilvl w:val="0"/>
          <w:numId w:val="6"/>
        </w:numPr>
        <w:bidi w:val="0"/>
        <w:rPr>
          <w:rFonts w:hint="eastAsia"/>
        </w:rPr>
      </w:pPr>
      <w:r>
        <w:rPr>
          <w:rFonts w:hint="eastAsia"/>
        </w:rPr>
        <w:t>进入聊天状态 → 可以开始发送消息</w:t>
      </w:r>
    </w:p>
    <w:p w14:paraId="4D26095D">
      <w:pPr>
        <w:bidi w:val="0"/>
        <w:jc w:val="center"/>
        <w:rPr>
          <w:rFonts w:hint="eastAsia"/>
          <w:lang w:eastAsia="zh-CN"/>
        </w:rPr>
      </w:pPr>
      <w:r>
        <w:rPr>
          <w:rFonts w:hint="eastAsia"/>
          <w:lang w:eastAsia="zh-CN"/>
        </w:rPr>
        <w:drawing>
          <wp:inline distT="0" distB="0" distL="114300" distR="114300">
            <wp:extent cx="5483225" cy="3310890"/>
            <wp:effectExtent l="0" t="0" r="3175" b="3810"/>
            <wp:docPr id="47" name="图片 47" descr="D:/Downloads/ChromeDownload/client-tui-signin-modified.pngclient-tui-signin-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D:/Downloads/ChromeDownload/client-tui-signin-modified.pngclient-tui-signin-modified"/>
                    <pic:cNvPicPr>
                      <a:picLocks noChangeAspect="1"/>
                    </pic:cNvPicPr>
                  </pic:nvPicPr>
                  <pic:blipFill>
                    <a:blip r:embed="rId45"/>
                    <a:srcRect l="10" r="10"/>
                    <a:stretch>
                      <a:fillRect/>
                    </a:stretch>
                  </pic:blipFill>
                  <pic:spPr>
                    <a:xfrm>
                      <a:off x="0" y="0"/>
                      <a:ext cx="5483225" cy="3310890"/>
                    </a:xfrm>
                    <a:prstGeom prst="rect">
                      <a:avLst/>
                    </a:prstGeom>
                  </pic:spPr>
                </pic:pic>
              </a:graphicData>
            </a:graphic>
          </wp:inline>
        </w:drawing>
      </w:r>
    </w:p>
    <w:p w14:paraId="02DB85A1">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7-4</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用户注册与登录</w:t>
      </w:r>
    </w:p>
    <w:p w14:paraId="2ABA6499">
      <w:pPr>
        <w:bidi w:val="0"/>
        <w:jc w:val="center"/>
        <w:rPr>
          <w:rFonts w:hint="eastAsia"/>
          <w:lang w:eastAsia="zh-CN"/>
        </w:rPr>
      </w:pPr>
      <w:r>
        <w:rPr>
          <w:rFonts w:hint="eastAsia"/>
          <w:lang w:eastAsia="zh-CN"/>
        </w:rPr>
        <w:drawing>
          <wp:inline distT="0" distB="0" distL="114300" distR="114300">
            <wp:extent cx="5475605" cy="6524625"/>
            <wp:effectExtent l="0" t="0" r="0" b="0"/>
            <wp:docPr id="37" name="图片 37" descr="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7-2-1"/>
                    <pic:cNvPicPr>
                      <a:picLocks noChangeAspect="1"/>
                    </pic:cNvPicPr>
                  </pic:nvPicPr>
                  <pic:blipFill>
                    <a:blip r:embed="rId46"/>
                    <a:stretch>
                      <a:fillRect/>
                    </a:stretch>
                  </pic:blipFill>
                  <pic:spPr>
                    <a:xfrm>
                      <a:off x="0" y="0"/>
                      <a:ext cx="5475605" cy="6524625"/>
                    </a:xfrm>
                    <a:prstGeom prst="rect">
                      <a:avLst/>
                    </a:prstGeom>
                  </pic:spPr>
                </pic:pic>
              </a:graphicData>
            </a:graphic>
          </wp:inline>
        </w:drawing>
      </w:r>
    </w:p>
    <w:p w14:paraId="643B6FAD">
      <w:pPr>
        <w:bidi w:val="0"/>
        <w:jc w:val="center"/>
        <w:rPr>
          <w:rFonts w:hint="default" w:eastAsia="宋体"/>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7-5</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注册与登录流程</w:t>
      </w:r>
    </w:p>
    <w:bookmarkEnd w:id="228"/>
    <w:p w14:paraId="63DD00A4">
      <w:pPr>
        <w:pStyle w:val="4"/>
        <w:bidi w:val="0"/>
        <w:rPr>
          <w:rFonts w:hint="eastAsia"/>
        </w:rPr>
      </w:pPr>
      <w:bookmarkStart w:id="229" w:name="_Toc17942"/>
      <w:bookmarkStart w:id="230" w:name="header-n1023"/>
      <w:r>
        <w:rPr>
          <w:rFonts w:hint="eastAsia"/>
        </w:rPr>
        <w:t>7.</w:t>
      </w:r>
      <w:r>
        <w:rPr>
          <w:rFonts w:hint="eastAsia"/>
          <w:lang w:val="en-US" w:eastAsia="zh-CN"/>
        </w:rPr>
        <w:t>2</w:t>
      </w:r>
      <w:r>
        <w:rPr>
          <w:rFonts w:hint="eastAsia"/>
        </w:rPr>
        <w:t>.2 在线状态管理</w:t>
      </w:r>
      <w:bookmarkEnd w:id="229"/>
    </w:p>
    <w:p w14:paraId="71B1DAEB">
      <w:pPr>
        <w:pStyle w:val="5"/>
        <w:bidi w:val="0"/>
        <w:rPr>
          <w:rFonts w:hint="eastAsia"/>
        </w:rPr>
      </w:pPr>
      <w:r>
        <w:rPr>
          <w:rFonts w:hint="eastAsia"/>
        </w:rPr>
        <w:t>在线状态管理功能展示了系统的实时状态同步机制。用户登录后，系统将其状态标记为在线，并通知同聊天组的其他用户。状态更新采用广播机制，确保所有相关用户都能及时获得状态变化信息。</w:t>
      </w:r>
    </w:p>
    <w:p w14:paraId="11AE8CAE">
      <w:pPr>
        <w:pStyle w:val="5"/>
        <w:rPr>
          <w:rFonts w:hint="eastAsia" w:ascii="宋体" w:hAnsi="宋体" w:eastAsia="宋体" w:cs="宋体"/>
        </w:rPr>
      </w:pPr>
      <w:r>
        <w:rPr>
          <w:rFonts w:hint="eastAsia" w:ascii="宋体" w:hAnsi="宋体" w:eastAsia="宋体" w:cs="宋体"/>
        </w:rPr>
        <w:t>用户断开连接时，系统自动检测连接状态并更新用户状态为离线。这种自动检测机制结合了心跳检测和异常处理，确保状态信息的准确性。用户主动退出时，系统发送登出请求，优雅地关闭连接并清理相关资源。</w:t>
      </w:r>
    </w:p>
    <w:p w14:paraId="4977B2F2">
      <w:pPr>
        <w:pStyle w:val="5"/>
        <w:rPr>
          <w:rFonts w:hint="eastAsia" w:ascii="宋体" w:hAnsi="宋体" w:eastAsia="宋体" w:cs="宋体"/>
        </w:rPr>
      </w:pPr>
      <w:r>
        <w:rPr>
          <w:rFonts w:hint="eastAsia" w:ascii="宋体" w:hAnsi="宋体" w:eastAsia="宋体" w:cs="宋体"/>
        </w:rPr>
        <w:t>在线用户列表通过</w:t>
      </w:r>
      <w:r>
        <w:rPr>
          <w:rStyle w:val="34"/>
          <w:rFonts w:hint="eastAsia" w:ascii="宋体" w:hAnsi="宋体" w:eastAsia="宋体" w:cs="宋体"/>
        </w:rPr>
        <w:t>/list -u</w:t>
      </w:r>
      <w:r>
        <w:rPr>
          <w:rFonts w:hint="eastAsia" w:ascii="宋体" w:hAnsi="宋体" w:eastAsia="宋体" w:cs="宋体"/>
        </w:rPr>
        <w:t>命令查看，显示所有当前在线用户的信息。这个功能在聊天组管理和用户交互中发挥重要作用，帮助用户了解当前的在线情况。</w:t>
      </w:r>
    </w:p>
    <w:p w14:paraId="2D29085F">
      <w:pPr>
        <w:bidi w:val="0"/>
        <w:jc w:val="center"/>
        <w:rPr>
          <w:rFonts w:hint="eastAsia"/>
          <w:lang w:eastAsia="zh-CN"/>
        </w:rPr>
      </w:pPr>
      <w:r>
        <w:rPr>
          <w:rFonts w:hint="eastAsia"/>
          <w:lang w:eastAsia="zh-CN"/>
        </w:rPr>
        <w:drawing>
          <wp:inline distT="0" distB="0" distL="114300" distR="114300">
            <wp:extent cx="5481320" cy="2620010"/>
            <wp:effectExtent l="0" t="0" r="5080" b="8890"/>
            <wp:docPr id="48" name="图片 48" descr="D:/Downloads/ChromeDownload/user-status-modified.pnguser-status-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D:/Downloads/ChromeDownload/user-status-modified.pnguser-status-modified"/>
                    <pic:cNvPicPr>
                      <a:picLocks noChangeAspect="1"/>
                    </pic:cNvPicPr>
                  </pic:nvPicPr>
                  <pic:blipFill>
                    <a:blip r:embed="rId47"/>
                    <a:srcRect t="12" b="12"/>
                    <a:stretch>
                      <a:fillRect/>
                    </a:stretch>
                  </pic:blipFill>
                  <pic:spPr>
                    <a:xfrm>
                      <a:off x="0" y="0"/>
                      <a:ext cx="5481320" cy="2620010"/>
                    </a:xfrm>
                    <a:prstGeom prst="rect">
                      <a:avLst/>
                    </a:prstGeom>
                  </pic:spPr>
                </pic:pic>
              </a:graphicData>
            </a:graphic>
          </wp:inline>
        </w:drawing>
      </w:r>
    </w:p>
    <w:p w14:paraId="558881C7">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7-6</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用户状态检测</w:t>
      </w:r>
    </w:p>
    <w:bookmarkEnd w:id="226"/>
    <w:bookmarkEnd w:id="230"/>
    <w:p w14:paraId="3D0CDDBB">
      <w:pPr>
        <w:pStyle w:val="3"/>
        <w:bidi w:val="0"/>
        <w:rPr>
          <w:rFonts w:hint="eastAsia"/>
        </w:rPr>
      </w:pPr>
      <w:bookmarkStart w:id="231" w:name="_Toc20948"/>
      <w:bookmarkStart w:id="232" w:name="header-n1027"/>
      <w:r>
        <w:rPr>
          <w:rFonts w:hint="eastAsia"/>
        </w:rPr>
        <w:t>7.</w:t>
      </w:r>
      <w:r>
        <w:rPr>
          <w:rFonts w:hint="eastAsia"/>
          <w:lang w:val="en-US" w:eastAsia="zh-CN"/>
        </w:rPr>
        <w:t>3</w:t>
      </w:r>
      <w:r>
        <w:rPr>
          <w:rFonts w:hint="eastAsia"/>
        </w:rPr>
        <w:t xml:space="preserve"> 聊天功能展示</w:t>
      </w:r>
      <w:bookmarkEnd w:id="231"/>
    </w:p>
    <w:p w14:paraId="6F9FC8D5">
      <w:pPr>
        <w:pStyle w:val="4"/>
        <w:bidi w:val="0"/>
        <w:rPr>
          <w:rFonts w:hint="eastAsia"/>
        </w:rPr>
      </w:pPr>
      <w:bookmarkStart w:id="233" w:name="_Toc23388"/>
      <w:bookmarkStart w:id="234" w:name="header-n1028"/>
      <w:r>
        <w:rPr>
          <w:rFonts w:hint="eastAsia"/>
        </w:rPr>
        <w:t>7.</w:t>
      </w:r>
      <w:r>
        <w:rPr>
          <w:rFonts w:hint="eastAsia"/>
          <w:lang w:val="en-US" w:eastAsia="zh-CN"/>
        </w:rPr>
        <w:t>3</w:t>
      </w:r>
      <w:r>
        <w:rPr>
          <w:rFonts w:hint="eastAsia"/>
        </w:rPr>
        <w:t>.1 实时消息传输</w:t>
      </w:r>
      <w:bookmarkEnd w:id="233"/>
    </w:p>
    <w:p w14:paraId="339C9206">
      <w:pPr>
        <w:pStyle w:val="5"/>
        <w:bidi w:val="0"/>
        <w:rPr>
          <w:rFonts w:hint="eastAsia"/>
        </w:rPr>
      </w:pPr>
      <w:r>
        <w:rPr>
          <w:rFonts w:hint="eastAsia"/>
        </w:rPr>
        <w:t>实时消息传输是Chat-Room系统的核心功能，展现了系统的网络通信能力和消息处理机制。用户发送的消息经过客户端编码、网络传输、服务器处理、数据库存储和广播分发等环节，最终实时显示在其他用户的界面上。</w:t>
      </w:r>
    </w:p>
    <w:p w14:paraId="780E5520">
      <w:pPr>
        <w:pStyle w:val="5"/>
        <w:rPr>
          <w:rFonts w:hint="eastAsia" w:ascii="宋体" w:hAnsi="宋体" w:eastAsia="宋体" w:cs="宋体"/>
        </w:rPr>
      </w:pPr>
      <w:r>
        <w:rPr>
          <w:rFonts w:hint="eastAsia" w:ascii="宋体" w:hAnsi="宋体" w:eastAsia="宋体" w:cs="宋体"/>
        </w:rPr>
        <w:t>消息传输过程采用JSON格式进行数据交换，确保了消息的结构化和可扩展性。每条消息包含发送者信息、内容、时间戳、聊天组ID等字段，为消息的路由和显示提供完整信息。</w:t>
      </w:r>
    </w:p>
    <w:p w14:paraId="465D1EBC">
      <w:pPr>
        <w:pStyle w:val="5"/>
        <w:rPr>
          <w:rFonts w:hint="eastAsia" w:ascii="宋体" w:hAnsi="宋体" w:eastAsia="宋体" w:cs="宋体"/>
        </w:rPr>
      </w:pPr>
      <w:r>
        <w:rPr>
          <w:rFonts w:hint="eastAsia" w:ascii="宋体" w:hAnsi="宋体" w:eastAsia="宋体" w:cs="宋体"/>
        </w:rPr>
        <w:t>系统支持长消息和特殊字符，采用UTF-8编码处理多语言文本。消息边界通过换行符分隔，解决了TCP流式传输中的粘包问题。广播机制确保消息能够同时发送给聊天组的所有在线成员。</w:t>
      </w:r>
    </w:p>
    <w:p w14:paraId="61F83596">
      <w:pPr>
        <w:pStyle w:val="5"/>
        <w:rPr>
          <w:rFonts w:hint="eastAsia" w:ascii="宋体" w:hAnsi="宋体" w:eastAsia="宋体" w:cs="宋体"/>
        </w:rPr>
      </w:pPr>
      <w:r>
        <w:rPr>
          <w:rFonts w:hint="eastAsia" w:ascii="宋体" w:hAnsi="宋体" w:eastAsia="宋体" w:cs="宋体"/>
          <w:b/>
          <w:bCs/>
        </w:rPr>
        <w:t>消息发送演示：</w:t>
      </w:r>
    </w:p>
    <w:p w14:paraId="049B0455">
      <w:pPr>
        <w:pStyle w:val="5"/>
        <w:numPr>
          <w:ilvl w:val="0"/>
          <w:numId w:val="2"/>
        </w:numPr>
        <w:bidi w:val="0"/>
        <w:rPr>
          <w:rFonts w:hint="eastAsia"/>
        </w:rPr>
      </w:pPr>
      <w:r>
        <w:rPr>
          <w:rFonts w:hint="eastAsia"/>
        </w:rPr>
        <w:t>用户A发送："</w:t>
      </w:r>
      <w:r>
        <w:rPr>
          <w:rFonts w:hint="eastAsia"/>
          <w:lang w:val="en-US" w:eastAsia="zh-CN"/>
        </w:rPr>
        <w:t>ciallo</w:t>
      </w:r>
      <w:r>
        <w:rPr>
          <w:rFonts w:hint="eastAsia"/>
        </w:rPr>
        <w:t>！"</w:t>
      </w:r>
    </w:p>
    <w:p w14:paraId="63434B30">
      <w:pPr>
        <w:pStyle w:val="5"/>
        <w:numPr>
          <w:ilvl w:val="0"/>
          <w:numId w:val="2"/>
        </w:numPr>
        <w:bidi w:val="0"/>
        <w:rPr>
          <w:rFonts w:hint="eastAsia"/>
        </w:rPr>
      </w:pPr>
      <w:r>
        <w:rPr>
          <w:rFonts w:hint="eastAsia"/>
        </w:rPr>
        <w:t>系统处理：验证权限 → 保存数据库 → 广播消息</w:t>
      </w:r>
    </w:p>
    <w:p w14:paraId="03332E6D">
      <w:pPr>
        <w:pStyle w:val="5"/>
        <w:numPr>
          <w:ilvl w:val="0"/>
          <w:numId w:val="2"/>
        </w:numPr>
        <w:bidi w:val="0"/>
        <w:rPr>
          <w:rFonts w:hint="eastAsia"/>
        </w:rPr>
      </w:pPr>
      <w:r>
        <w:rPr>
          <w:rFonts w:hint="eastAsia"/>
        </w:rPr>
        <w:t>用户B/C接收：实时显示消息和发送者信息</w:t>
      </w:r>
    </w:p>
    <w:p w14:paraId="3CB33B89">
      <w:pPr>
        <w:bidi w:val="0"/>
        <w:jc w:val="center"/>
        <w:rPr>
          <w:rFonts w:hint="eastAsia"/>
          <w:lang w:eastAsia="zh-CN"/>
        </w:rPr>
      </w:pPr>
      <w:r>
        <w:rPr>
          <w:rFonts w:hint="eastAsia"/>
          <w:lang w:eastAsia="zh-CN"/>
        </w:rPr>
        <w:drawing>
          <wp:inline distT="0" distB="0" distL="114300" distR="114300">
            <wp:extent cx="5477510" cy="1723390"/>
            <wp:effectExtent l="0" t="0" r="8890" b="3810"/>
            <wp:docPr id="49" name="图片 49" descr="D:/Downloads/ChromeDownload/send-message-modified.pngsend-message-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D:/Downloads/ChromeDownload/send-message-modified.pngsend-message-modified"/>
                    <pic:cNvPicPr>
                      <a:picLocks noChangeAspect="1"/>
                    </pic:cNvPicPr>
                  </pic:nvPicPr>
                  <pic:blipFill>
                    <a:blip r:embed="rId48"/>
                    <a:srcRect t="12" b="12"/>
                    <a:stretch>
                      <a:fillRect/>
                    </a:stretch>
                  </pic:blipFill>
                  <pic:spPr>
                    <a:xfrm>
                      <a:off x="0" y="0"/>
                      <a:ext cx="5477510" cy="1723390"/>
                    </a:xfrm>
                    <a:prstGeom prst="rect">
                      <a:avLst/>
                    </a:prstGeom>
                  </pic:spPr>
                </pic:pic>
              </a:graphicData>
            </a:graphic>
          </wp:inline>
        </w:drawing>
      </w:r>
    </w:p>
    <w:p w14:paraId="2CAA0718">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7-7</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聊天功能展示</w:t>
      </w:r>
    </w:p>
    <w:p w14:paraId="0B517673">
      <w:pPr>
        <w:bidi w:val="0"/>
        <w:jc w:val="center"/>
        <w:rPr>
          <w:rFonts w:hint="eastAsia"/>
          <w:lang w:eastAsia="zh-CN"/>
        </w:rPr>
      </w:pPr>
      <w:r>
        <w:rPr>
          <w:rFonts w:hint="eastAsia"/>
          <w:lang w:eastAsia="zh-CN"/>
        </w:rPr>
        <w:drawing>
          <wp:inline distT="0" distB="0" distL="114300" distR="114300">
            <wp:extent cx="5475605" cy="3136900"/>
            <wp:effectExtent l="0" t="0" r="0" b="0"/>
            <wp:docPr id="38" name="图片 38" descr="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7-3-1"/>
                    <pic:cNvPicPr>
                      <a:picLocks noChangeAspect="1"/>
                    </pic:cNvPicPr>
                  </pic:nvPicPr>
                  <pic:blipFill>
                    <a:blip r:embed="rId49"/>
                    <a:stretch>
                      <a:fillRect/>
                    </a:stretch>
                  </pic:blipFill>
                  <pic:spPr>
                    <a:xfrm>
                      <a:off x="0" y="0"/>
                      <a:ext cx="5475605" cy="3136900"/>
                    </a:xfrm>
                    <a:prstGeom prst="rect">
                      <a:avLst/>
                    </a:prstGeom>
                  </pic:spPr>
                </pic:pic>
              </a:graphicData>
            </a:graphic>
          </wp:inline>
        </w:drawing>
      </w:r>
    </w:p>
    <w:p w14:paraId="1071148D">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7-8</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聊天广播时序</w:t>
      </w:r>
    </w:p>
    <w:bookmarkEnd w:id="234"/>
    <w:p w14:paraId="4232C210">
      <w:pPr>
        <w:pStyle w:val="4"/>
        <w:bidi w:val="0"/>
        <w:rPr>
          <w:rFonts w:hint="eastAsia"/>
        </w:rPr>
      </w:pPr>
      <w:bookmarkStart w:id="235" w:name="_Toc27241"/>
      <w:bookmarkStart w:id="236" w:name="header-n1042"/>
      <w:r>
        <w:rPr>
          <w:rFonts w:hint="eastAsia"/>
        </w:rPr>
        <w:t>7.</w:t>
      </w:r>
      <w:r>
        <w:rPr>
          <w:rFonts w:hint="eastAsia"/>
          <w:lang w:val="en-US" w:eastAsia="zh-CN"/>
        </w:rPr>
        <w:t>3</w:t>
      </w:r>
      <w:r>
        <w:rPr>
          <w:rFonts w:hint="eastAsia"/>
        </w:rPr>
        <w:t>.2 聊天组管理演示</w:t>
      </w:r>
      <w:bookmarkEnd w:id="235"/>
    </w:p>
    <w:p w14:paraId="0C52F1B0">
      <w:pPr>
        <w:pStyle w:val="5"/>
        <w:bidi w:val="0"/>
        <w:rPr>
          <w:rFonts w:hint="eastAsia"/>
        </w:rPr>
      </w:pPr>
      <w:r>
        <w:rPr>
          <w:rFonts w:hint="eastAsia"/>
        </w:rPr>
        <w:t>聊天组管理功能展示了系统的组织结构和权限控制机制。系统支持多种类型的聊天组：公频聊天组（public）、群聊和私聊，每种类型都有不同的管理规则和使用场景。</w:t>
      </w:r>
    </w:p>
    <w:p w14:paraId="0ECD3297">
      <w:pPr>
        <w:pStyle w:val="5"/>
        <w:rPr>
          <w:rFonts w:hint="eastAsia" w:ascii="宋体" w:hAnsi="宋体" w:eastAsia="宋体" w:cs="宋体"/>
        </w:rPr>
      </w:pPr>
      <w:r>
        <w:rPr>
          <w:rFonts w:hint="eastAsia" w:ascii="宋体" w:hAnsi="宋体" w:eastAsia="宋体" w:cs="宋体"/>
        </w:rPr>
        <w:t>创建聊天组通过</w:t>
      </w:r>
      <w:r>
        <w:rPr>
          <w:rStyle w:val="34"/>
          <w:rFonts w:hint="eastAsia" w:ascii="宋体" w:hAnsi="宋体" w:eastAsia="宋体" w:cs="宋体"/>
        </w:rPr>
        <w:t>/create_chat</w:t>
      </w:r>
      <w:r>
        <w:rPr>
          <w:rFonts w:hint="eastAsia" w:ascii="宋体" w:hAnsi="宋体" w:eastAsia="宋体" w:cs="宋体"/>
        </w:rPr>
        <w:t>命令实现，用户可以指定聊天组名称和初始成员。系统验证聊天组名称的唯一性，创建成功后，创建者自动成为聊天组管理员。AI用户也会自动加入新创建的聊天组，为用户提供智能助手服务。</w:t>
      </w:r>
    </w:p>
    <w:p w14:paraId="42F18535">
      <w:pPr>
        <w:pStyle w:val="5"/>
        <w:rPr>
          <w:rFonts w:hint="eastAsia" w:ascii="宋体" w:hAnsi="宋体" w:eastAsia="宋体" w:cs="宋体"/>
        </w:rPr>
      </w:pPr>
      <w:r>
        <w:rPr>
          <w:rFonts w:hint="eastAsia" w:ascii="宋体" w:hAnsi="宋体" w:eastAsia="宋体" w:cs="宋体"/>
        </w:rPr>
        <w:t>加入和进入聊天组是两个不同的操作：加入(</w:t>
      </w:r>
      <w:r>
        <w:rPr>
          <w:rStyle w:val="34"/>
          <w:rFonts w:hint="eastAsia" w:ascii="宋体" w:hAnsi="宋体" w:eastAsia="宋体" w:cs="宋体"/>
        </w:rPr>
        <w:t>/join_chat</w:t>
      </w:r>
      <w:r>
        <w:rPr>
          <w:rFonts w:hint="eastAsia" w:ascii="宋体" w:hAnsi="宋体" w:eastAsia="宋体" w:cs="宋体"/>
        </w:rPr>
        <w:t>)表示获得聊天组的成员资格，进入(</w:t>
      </w:r>
      <w:r>
        <w:rPr>
          <w:rStyle w:val="34"/>
          <w:rFonts w:hint="eastAsia" w:ascii="宋体" w:hAnsi="宋体" w:eastAsia="宋体" w:cs="宋体"/>
        </w:rPr>
        <w:t>/enter_chat</w:t>
      </w:r>
      <w:r>
        <w:rPr>
          <w:rFonts w:hint="eastAsia" w:ascii="宋体" w:hAnsi="宋体" w:eastAsia="宋体" w:cs="宋体"/>
        </w:rPr>
        <w:t>)表示将当前上下文切换到该聊天组。这种设计允许用户同时是多个聊天组的成员，但在特定时间只能活跃在一个聊天组中。</w:t>
      </w:r>
    </w:p>
    <w:p w14:paraId="74E9E7B9">
      <w:pPr>
        <w:pStyle w:val="5"/>
        <w:rPr>
          <w:rFonts w:hint="eastAsia" w:ascii="宋体" w:hAnsi="宋体" w:eastAsia="宋体" w:cs="宋体"/>
        </w:rPr>
      </w:pPr>
      <w:r>
        <w:rPr>
          <w:rFonts w:hint="eastAsia" w:ascii="宋体" w:hAnsi="宋体" w:eastAsia="宋体" w:cs="宋体"/>
          <w:b/>
          <w:bCs/>
        </w:rPr>
        <w:t>聊天组操作演示：</w:t>
      </w:r>
    </w:p>
    <w:p w14:paraId="13B88BD7">
      <w:pPr>
        <w:pStyle w:val="5"/>
        <w:numPr>
          <w:ilvl w:val="0"/>
          <w:numId w:val="7"/>
        </w:numPr>
        <w:bidi w:val="0"/>
        <w:rPr>
          <w:rFonts w:hint="eastAsia"/>
        </w:rPr>
      </w:pPr>
      <w:r>
        <w:rPr>
          <w:rFonts w:hint="eastAsia"/>
        </w:rPr>
        <w:t xml:space="preserve">创建技术讨论组：/create_chat </w:t>
      </w:r>
      <w:r>
        <w:rPr>
          <w:rFonts w:hint="eastAsia"/>
          <w:lang w:val="en-US" w:eastAsia="zh-CN"/>
        </w:rPr>
        <w:t>testg0</w:t>
      </w:r>
      <w:r>
        <w:rPr>
          <w:rFonts w:hint="eastAsia"/>
        </w:rPr>
        <w:t xml:space="preserve"> </w:t>
      </w:r>
      <w:r>
        <w:rPr>
          <w:rFonts w:hint="eastAsia"/>
          <w:lang w:val="en-US" w:eastAsia="zh-CN"/>
        </w:rPr>
        <w:t>Admin</w:t>
      </w:r>
      <w:r>
        <w:rPr>
          <w:rFonts w:hint="eastAsia"/>
        </w:rPr>
        <w:t xml:space="preserve"> </w:t>
      </w:r>
      <w:r>
        <w:rPr>
          <w:rFonts w:hint="eastAsia"/>
          <w:lang w:val="en-US" w:eastAsia="zh-CN"/>
        </w:rPr>
        <w:t>test0</w:t>
      </w:r>
    </w:p>
    <w:p w14:paraId="0C3FBF41">
      <w:pPr>
        <w:pStyle w:val="5"/>
        <w:numPr>
          <w:ilvl w:val="0"/>
          <w:numId w:val="7"/>
        </w:numPr>
        <w:bidi w:val="0"/>
        <w:rPr>
          <w:rFonts w:hint="eastAsia"/>
        </w:rPr>
      </w:pPr>
      <w:r>
        <w:rPr>
          <w:rFonts w:hint="eastAsia"/>
        </w:rPr>
        <w:t>用户</w:t>
      </w:r>
      <w:r>
        <w:rPr>
          <w:rFonts w:hint="eastAsia"/>
          <w:lang w:val="en-US" w:eastAsia="zh-CN"/>
        </w:rPr>
        <w:t>test1</w:t>
      </w:r>
      <w:r>
        <w:rPr>
          <w:rFonts w:hint="eastAsia"/>
        </w:rPr>
        <w:t xml:space="preserve">加入：/join_chat </w:t>
      </w:r>
      <w:r>
        <w:rPr>
          <w:rFonts w:hint="eastAsia"/>
          <w:lang w:val="en-US" w:eastAsia="zh-CN"/>
        </w:rPr>
        <w:t>testg0</w:t>
      </w:r>
    </w:p>
    <w:p w14:paraId="49D9930F">
      <w:pPr>
        <w:pStyle w:val="5"/>
        <w:numPr>
          <w:ilvl w:val="0"/>
          <w:numId w:val="7"/>
        </w:numPr>
        <w:bidi w:val="0"/>
        <w:rPr>
          <w:rFonts w:hint="eastAsia"/>
        </w:rPr>
      </w:pPr>
      <w:r>
        <w:rPr>
          <w:rFonts w:hint="eastAsia"/>
        </w:rPr>
        <w:t>查看聊天组列表：/list -c</w:t>
      </w:r>
    </w:p>
    <w:p w14:paraId="2D501E10">
      <w:pPr>
        <w:pStyle w:val="5"/>
        <w:numPr>
          <w:ilvl w:val="0"/>
          <w:numId w:val="7"/>
        </w:numPr>
        <w:bidi w:val="0"/>
        <w:rPr>
          <w:rFonts w:hint="eastAsia"/>
        </w:rPr>
      </w:pPr>
      <w:r>
        <w:rPr>
          <w:rFonts w:hint="eastAsia"/>
        </w:rPr>
        <w:t xml:space="preserve">进入聊天组：/enter_chat </w:t>
      </w:r>
      <w:r>
        <w:rPr>
          <w:rFonts w:hint="eastAsia"/>
          <w:lang w:val="en-US" w:eastAsia="zh-CN"/>
        </w:rPr>
        <w:t>testg0</w:t>
      </w:r>
    </w:p>
    <w:p w14:paraId="05B8336B">
      <w:pPr>
        <w:pStyle w:val="5"/>
        <w:numPr>
          <w:ilvl w:val="0"/>
          <w:numId w:val="7"/>
        </w:numPr>
        <w:bidi w:val="0"/>
        <w:rPr>
          <w:rFonts w:hint="eastAsia"/>
        </w:rPr>
      </w:pPr>
      <w:r>
        <w:rPr>
          <w:rFonts w:hint="eastAsia"/>
        </w:rPr>
        <w:t>开始群聊：直接输入消息内容</w:t>
      </w:r>
    </w:p>
    <w:p w14:paraId="45F96D4E">
      <w:pPr>
        <w:bidi w:val="0"/>
        <w:jc w:val="center"/>
        <w:rPr>
          <w:rFonts w:hint="eastAsia"/>
          <w:lang w:eastAsia="zh-CN"/>
        </w:rPr>
      </w:pPr>
      <w:r>
        <w:rPr>
          <w:rFonts w:hint="eastAsia"/>
          <w:lang w:eastAsia="zh-CN"/>
        </w:rPr>
        <w:drawing>
          <wp:inline distT="0" distB="0" distL="114300" distR="114300">
            <wp:extent cx="5478780" cy="1254125"/>
            <wp:effectExtent l="0" t="0" r="7620" b="3175"/>
            <wp:docPr id="50" name="图片 50" descr="D:/Downloads/ChromeDownload/chat-management-modified.pngchat-management-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D:/Downloads/ChromeDownload/chat-management-modified.pngchat-management-modified"/>
                    <pic:cNvPicPr>
                      <a:picLocks noChangeAspect="1"/>
                    </pic:cNvPicPr>
                  </pic:nvPicPr>
                  <pic:blipFill>
                    <a:blip r:embed="rId50"/>
                    <a:srcRect t="6" b="6"/>
                    <a:stretch>
                      <a:fillRect/>
                    </a:stretch>
                  </pic:blipFill>
                  <pic:spPr>
                    <a:xfrm>
                      <a:off x="0" y="0"/>
                      <a:ext cx="5478780" cy="1254125"/>
                    </a:xfrm>
                    <a:prstGeom prst="rect">
                      <a:avLst/>
                    </a:prstGeom>
                  </pic:spPr>
                </pic:pic>
              </a:graphicData>
            </a:graphic>
          </wp:inline>
        </w:drawing>
      </w:r>
    </w:p>
    <w:p w14:paraId="19AFF808">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7-9</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聊天组操作展示</w:t>
      </w:r>
    </w:p>
    <w:bookmarkEnd w:id="236"/>
    <w:p w14:paraId="18BA0C63">
      <w:pPr>
        <w:pStyle w:val="4"/>
        <w:bidi w:val="0"/>
        <w:rPr>
          <w:rFonts w:hint="eastAsia"/>
        </w:rPr>
      </w:pPr>
      <w:bookmarkStart w:id="237" w:name="_Toc25733"/>
      <w:bookmarkStart w:id="238" w:name="header-n1058"/>
      <w:r>
        <w:rPr>
          <w:rFonts w:hint="eastAsia"/>
        </w:rPr>
        <w:t>7.</w:t>
      </w:r>
      <w:r>
        <w:rPr>
          <w:rFonts w:hint="eastAsia"/>
          <w:lang w:val="en-US" w:eastAsia="zh-CN"/>
        </w:rPr>
        <w:t>3</w:t>
      </w:r>
      <w:r>
        <w:rPr>
          <w:rFonts w:hint="eastAsia"/>
        </w:rPr>
        <w:t>.3 历史消息功能</w:t>
      </w:r>
      <w:bookmarkEnd w:id="237"/>
    </w:p>
    <w:p w14:paraId="67BA7412">
      <w:pPr>
        <w:pStyle w:val="5"/>
        <w:bidi w:val="0"/>
        <w:rPr>
          <w:rFonts w:hint="eastAsia"/>
        </w:rPr>
      </w:pPr>
      <w:r>
        <w:rPr>
          <w:rFonts w:hint="eastAsia"/>
        </w:rPr>
        <w:t>历史消息功能采用一次性批量传输机制，客户端发起请求后，服务器从数据库查询历史记录并一次性返回完整的消息列表。这种设计简化了通信协议，提高了数据传输效率。</w:t>
      </w:r>
    </w:p>
    <w:p w14:paraId="67874153">
      <w:pPr>
        <w:bidi w:val="0"/>
        <w:jc w:val="center"/>
        <w:rPr>
          <w:rFonts w:hint="eastAsia"/>
          <w:lang w:eastAsia="zh-CN"/>
        </w:rPr>
      </w:pPr>
      <w:r>
        <w:rPr>
          <w:rFonts w:hint="eastAsia"/>
          <w:lang w:eastAsia="zh-CN"/>
        </w:rPr>
        <w:drawing>
          <wp:inline distT="0" distB="0" distL="114300" distR="114300">
            <wp:extent cx="5475605" cy="4979670"/>
            <wp:effectExtent l="0" t="0" r="0" b="0"/>
            <wp:docPr id="39" name="图片 39" descr="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7-3-3"/>
                    <pic:cNvPicPr>
                      <a:picLocks noChangeAspect="1"/>
                    </pic:cNvPicPr>
                  </pic:nvPicPr>
                  <pic:blipFill>
                    <a:blip r:embed="rId51"/>
                    <a:stretch>
                      <a:fillRect/>
                    </a:stretch>
                  </pic:blipFill>
                  <pic:spPr>
                    <a:xfrm>
                      <a:off x="0" y="0"/>
                      <a:ext cx="5475605" cy="4979670"/>
                    </a:xfrm>
                    <a:prstGeom prst="rect">
                      <a:avLst/>
                    </a:prstGeom>
                  </pic:spPr>
                </pic:pic>
              </a:graphicData>
            </a:graphic>
          </wp:inline>
        </w:drawing>
      </w:r>
    </w:p>
    <w:p w14:paraId="790082E4">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7-9</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历史消息加载时序图</w:t>
      </w:r>
    </w:p>
    <w:p w14:paraId="76B61620">
      <w:pPr>
        <w:pStyle w:val="5"/>
        <w:rPr>
          <w:rFonts w:hint="eastAsia" w:ascii="宋体" w:hAnsi="宋体" w:eastAsia="宋体" w:cs="宋体"/>
        </w:rPr>
      </w:pPr>
      <w:r>
        <w:rPr>
          <w:rFonts w:hint="eastAsia" w:ascii="宋体" w:hAnsi="宋体" w:eastAsia="宋体" w:cs="宋体"/>
        </w:rPr>
        <w:t>实现机制分为三个核心阶段：</w:t>
      </w:r>
      <w:r>
        <w:rPr>
          <w:rFonts w:hint="eastAsia" w:ascii="宋体" w:hAnsi="宋体" w:eastAsia="宋体" w:cs="宋体"/>
          <w:b/>
          <w:bCs/>
        </w:rPr>
        <w:t>请求处理阶段</w:t>
      </w:r>
      <w:r>
        <w:rPr>
          <w:rFonts w:hint="eastAsia" w:ascii="宋体" w:hAnsi="宋体" w:eastAsia="宋体" w:cs="宋体"/>
        </w:rPr>
        <w:t>，客户端</w:t>
      </w:r>
      <w:r>
        <w:rPr>
          <w:rStyle w:val="34"/>
          <w:rFonts w:hint="eastAsia" w:ascii="宋体" w:hAnsi="宋体" w:eastAsia="宋体" w:cs="宋体"/>
        </w:rPr>
        <w:t>/enter_chat</w:t>
      </w:r>
      <w:r>
        <w:rPr>
          <w:rFonts w:hint="eastAsia" w:ascii="宋体" w:hAnsi="宋体" w:eastAsia="宋体" w:cs="宋体"/>
        </w:rPr>
        <w:t>进入一个聊天组的同时会向服务器聊请求天记录；</w:t>
      </w:r>
      <w:r>
        <w:rPr>
          <w:rFonts w:hint="eastAsia" w:ascii="宋体" w:hAnsi="宋体" w:eastAsia="宋体" w:cs="宋体"/>
          <w:b/>
          <w:bCs/>
        </w:rPr>
        <w:t>数据处理阶段</w:t>
      </w:r>
      <w:r>
        <w:rPr>
          <w:rFonts w:hint="eastAsia" w:ascii="宋体" w:hAnsi="宋体" w:eastAsia="宋体" w:cs="宋体"/>
        </w:rPr>
        <w:t>，服务器查询数据库并对历史消息进行统一格式化处理，包括时间戳转换和用户信息映射；</w:t>
      </w:r>
      <w:r>
        <w:rPr>
          <w:rFonts w:hint="eastAsia" w:ascii="宋体" w:hAnsi="宋体" w:eastAsia="宋体" w:cs="宋体"/>
          <w:b/>
          <w:bCs/>
        </w:rPr>
        <w:t>响应显示阶段</w:t>
      </w:r>
      <w:r>
        <w:rPr>
          <w:rFonts w:hint="eastAsia" w:ascii="宋体" w:hAnsi="宋体" w:eastAsia="宋体" w:cs="宋体"/>
        </w:rPr>
        <w:t>，服务器将完整的消息列表一次性发送给客户端，客户端接收后批量显示所有历史消息。</w:t>
      </w:r>
    </w:p>
    <w:p w14:paraId="15B60DE6">
      <w:pPr>
        <w:bidi w:val="0"/>
        <w:jc w:val="center"/>
        <w:rPr>
          <w:rFonts w:hint="eastAsia"/>
          <w:lang w:eastAsia="zh-CN"/>
        </w:rPr>
      </w:pPr>
      <w:r>
        <w:rPr>
          <w:rFonts w:hint="eastAsia"/>
          <w:lang w:eastAsia="zh-CN"/>
        </w:rPr>
        <w:drawing>
          <wp:inline distT="0" distB="0" distL="114300" distR="114300">
            <wp:extent cx="3883660" cy="2366645"/>
            <wp:effectExtent l="0" t="0" r="2540" b="8255"/>
            <wp:docPr id="51" name="图片 51" descr="D:/Downloads/ChromeDownload/chat-history-modified.pngchat-history-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D:/Downloads/ChromeDownload/chat-history-modified.pngchat-history-modified"/>
                    <pic:cNvPicPr>
                      <a:picLocks noChangeAspect="1"/>
                    </pic:cNvPicPr>
                  </pic:nvPicPr>
                  <pic:blipFill>
                    <a:blip r:embed="rId52"/>
                    <a:srcRect t="8" b="8"/>
                    <a:stretch>
                      <a:fillRect/>
                    </a:stretch>
                  </pic:blipFill>
                  <pic:spPr>
                    <a:xfrm>
                      <a:off x="0" y="0"/>
                      <a:ext cx="3883660" cy="2366645"/>
                    </a:xfrm>
                    <a:prstGeom prst="rect">
                      <a:avLst/>
                    </a:prstGeom>
                  </pic:spPr>
                </pic:pic>
              </a:graphicData>
            </a:graphic>
          </wp:inline>
        </w:drawing>
      </w:r>
    </w:p>
    <w:p w14:paraId="23DC94D4">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7-10</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历史消息展示</w:t>
      </w:r>
    </w:p>
    <w:bookmarkEnd w:id="232"/>
    <w:bookmarkEnd w:id="238"/>
    <w:p w14:paraId="32230D77">
      <w:pPr>
        <w:pStyle w:val="3"/>
        <w:bidi w:val="0"/>
        <w:rPr>
          <w:rFonts w:hint="eastAsia"/>
        </w:rPr>
      </w:pPr>
      <w:bookmarkStart w:id="239" w:name="_Toc16858"/>
      <w:bookmarkStart w:id="240" w:name="header-n1063"/>
      <w:r>
        <w:rPr>
          <w:rFonts w:hint="eastAsia"/>
        </w:rPr>
        <w:t>7.</w:t>
      </w:r>
      <w:r>
        <w:rPr>
          <w:rFonts w:hint="eastAsia"/>
          <w:lang w:val="en-US" w:eastAsia="zh-CN"/>
        </w:rPr>
        <w:t>4</w:t>
      </w:r>
      <w:r>
        <w:rPr>
          <w:rFonts w:hint="eastAsia"/>
        </w:rPr>
        <w:t xml:space="preserve"> 文件传输功能展示</w:t>
      </w:r>
      <w:bookmarkEnd w:id="239"/>
    </w:p>
    <w:p w14:paraId="551FBF3E">
      <w:pPr>
        <w:pStyle w:val="4"/>
        <w:bidi w:val="0"/>
        <w:rPr>
          <w:rFonts w:hint="eastAsia"/>
        </w:rPr>
      </w:pPr>
      <w:bookmarkStart w:id="241" w:name="_Toc17034"/>
      <w:bookmarkStart w:id="242" w:name="header-n1064"/>
      <w:r>
        <w:rPr>
          <w:rFonts w:hint="eastAsia"/>
        </w:rPr>
        <w:t>7.</w:t>
      </w:r>
      <w:r>
        <w:rPr>
          <w:rFonts w:hint="eastAsia"/>
          <w:lang w:val="en-US" w:eastAsia="zh-CN"/>
        </w:rPr>
        <w:t>4</w:t>
      </w:r>
      <w:r>
        <w:rPr>
          <w:rFonts w:hint="eastAsia"/>
        </w:rPr>
        <w:t>.1 文件上传演示</w:t>
      </w:r>
      <w:bookmarkEnd w:id="241"/>
    </w:p>
    <w:p w14:paraId="550F8F06">
      <w:pPr>
        <w:pStyle w:val="5"/>
        <w:bidi w:val="0"/>
        <w:rPr>
          <w:rFonts w:hint="eastAsia"/>
        </w:rPr>
      </w:pPr>
      <w:r>
        <w:rPr>
          <w:rFonts w:hint="eastAsia"/>
        </w:rPr>
        <w:t>文件上传功能展示了系统的二进制数据处理能力和安全机制。用户通过/send_files命令上传文件，系统支持多种文件类型，包括文档、图片、压缩包等。上传过程采用分块传输，提高了大文件的传输效率和稳定性。</w:t>
      </w:r>
    </w:p>
    <w:p w14:paraId="4C3DF228">
      <w:pPr>
        <w:pStyle w:val="5"/>
        <w:rPr>
          <w:rFonts w:hint="eastAsia" w:ascii="宋体" w:hAnsi="宋体" w:eastAsia="宋体" w:cs="宋体"/>
        </w:rPr>
      </w:pPr>
      <w:r>
        <w:rPr>
          <w:rFonts w:hint="eastAsia" w:ascii="宋体" w:hAnsi="宋体" w:eastAsia="宋体" w:cs="宋体"/>
        </w:rPr>
        <w:t>上传前，系统进行文件大小和类型验证，确保文件符合系统限制。文件被分割成固定大小的数据块，每个数据块独立传输和验证。服务器接收到所有数据块后，进行完整性校验并重新组装文件。</w:t>
      </w:r>
    </w:p>
    <w:p w14:paraId="67CBA37F">
      <w:pPr>
        <w:pStyle w:val="5"/>
        <w:rPr>
          <w:rFonts w:hint="eastAsia" w:ascii="宋体" w:hAnsi="宋体" w:eastAsia="宋体" w:cs="宋体"/>
        </w:rPr>
      </w:pPr>
      <w:r>
        <w:rPr>
          <w:rFonts w:hint="eastAsia" w:ascii="宋体" w:hAnsi="宋体" w:eastAsia="宋体" w:cs="宋体"/>
        </w:rPr>
        <w:t>文件存储采用安全的文件名生成机制，避免文件名冲突和安全漏洞。上传成功的文件信息保存到数据库，包括原始文件名、存储路径、文件大小、上传者信息等。其他用户可以通过文件列表查看和下载这些文件。</w:t>
      </w:r>
    </w:p>
    <w:p w14:paraId="0778AB28">
      <w:pPr>
        <w:pStyle w:val="5"/>
        <w:rPr>
          <w:rFonts w:hint="eastAsia" w:ascii="宋体" w:hAnsi="宋体" w:eastAsia="宋体" w:cs="宋体"/>
        </w:rPr>
      </w:pPr>
      <w:r>
        <w:rPr>
          <w:rFonts w:hint="eastAsia" w:ascii="宋体" w:hAnsi="宋体" w:eastAsia="宋体" w:cs="宋体"/>
          <w:b/>
          <w:bCs/>
        </w:rPr>
        <w:t>文件上传演示步骤：</w:t>
      </w:r>
    </w:p>
    <w:p w14:paraId="67F2320C">
      <w:pPr>
        <w:pStyle w:val="5"/>
        <w:numPr>
          <w:ilvl w:val="0"/>
          <w:numId w:val="8"/>
        </w:numPr>
        <w:bidi w:val="0"/>
        <w:rPr>
          <w:rFonts w:hint="eastAsia"/>
        </w:rPr>
      </w:pPr>
      <w:r>
        <w:rPr>
          <w:rFonts w:hint="eastAsia"/>
        </w:rPr>
        <w:t>准备测试文件：</w:t>
      </w:r>
      <w:r>
        <w:rPr>
          <w:rFonts w:hint="eastAsia"/>
          <w:lang w:val="en-US" w:eastAsia="zh-CN"/>
        </w:rPr>
        <w:t>READEME.md</w:t>
      </w:r>
    </w:p>
    <w:p w14:paraId="346BAF32">
      <w:pPr>
        <w:pStyle w:val="5"/>
        <w:numPr>
          <w:ilvl w:val="0"/>
          <w:numId w:val="8"/>
        </w:numPr>
        <w:bidi w:val="0"/>
        <w:rPr>
          <w:rFonts w:hint="eastAsia"/>
        </w:rPr>
      </w:pPr>
      <w:r>
        <w:rPr>
          <w:rFonts w:hint="eastAsia"/>
        </w:rPr>
        <w:t xml:space="preserve">执行上传命令：/send_files </w:t>
      </w:r>
      <w:r>
        <w:rPr>
          <w:rFonts w:hint="eastAsia"/>
          <w:lang w:val="en-US" w:eastAsia="zh-CN"/>
        </w:rPr>
        <w:t>READEME.md</w:t>
      </w:r>
    </w:p>
    <w:p w14:paraId="5B900707">
      <w:pPr>
        <w:pStyle w:val="5"/>
        <w:numPr>
          <w:ilvl w:val="0"/>
          <w:numId w:val="8"/>
        </w:numPr>
        <w:bidi w:val="0"/>
        <w:rPr>
          <w:rFonts w:hint="eastAsia"/>
        </w:rPr>
      </w:pPr>
      <w:r>
        <w:rPr>
          <w:rFonts w:hint="eastAsia"/>
        </w:rPr>
        <w:t>系统显示上传进度和结果</w:t>
      </w:r>
    </w:p>
    <w:p w14:paraId="1F44FE35">
      <w:pPr>
        <w:pStyle w:val="5"/>
        <w:numPr>
          <w:ilvl w:val="0"/>
          <w:numId w:val="8"/>
        </w:numPr>
        <w:bidi w:val="0"/>
        <w:rPr>
          <w:rFonts w:hint="eastAsia"/>
        </w:rPr>
      </w:pPr>
      <w:r>
        <w:rPr>
          <w:rFonts w:hint="eastAsia"/>
        </w:rPr>
        <w:t>其他用户可见文件列表更新</w:t>
      </w:r>
    </w:p>
    <w:p w14:paraId="0EFED9A9">
      <w:pPr>
        <w:bidi w:val="0"/>
        <w:jc w:val="center"/>
        <w:rPr>
          <w:rFonts w:hint="eastAsia"/>
          <w:lang w:eastAsia="zh-CN"/>
        </w:rPr>
      </w:pPr>
      <w:r>
        <w:rPr>
          <w:rFonts w:hint="eastAsia"/>
          <w:lang w:eastAsia="zh-CN"/>
        </w:rPr>
        <w:drawing>
          <wp:inline distT="0" distB="0" distL="114300" distR="114300">
            <wp:extent cx="3782060" cy="1060450"/>
            <wp:effectExtent l="0" t="0" r="2540" b="6350"/>
            <wp:docPr id="52" name="图片 52" descr="D:/Downloads/ChromeDownload/send-files-modified.pngsend-files-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D:/Downloads/ChromeDownload/send-files-modified.pngsend-files-modified"/>
                    <pic:cNvPicPr>
                      <a:picLocks noChangeAspect="1"/>
                    </pic:cNvPicPr>
                  </pic:nvPicPr>
                  <pic:blipFill>
                    <a:blip r:embed="rId53"/>
                    <a:srcRect l="30" r="30"/>
                    <a:stretch>
                      <a:fillRect/>
                    </a:stretch>
                  </pic:blipFill>
                  <pic:spPr>
                    <a:xfrm>
                      <a:off x="0" y="0"/>
                      <a:ext cx="3782060" cy="1060450"/>
                    </a:xfrm>
                    <a:prstGeom prst="rect">
                      <a:avLst/>
                    </a:prstGeom>
                  </pic:spPr>
                </pic:pic>
              </a:graphicData>
            </a:graphic>
          </wp:inline>
        </w:drawing>
      </w:r>
    </w:p>
    <w:p w14:paraId="532FE0FA">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7-11</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文件上传演示</w:t>
      </w:r>
    </w:p>
    <w:bookmarkEnd w:id="242"/>
    <w:p w14:paraId="237FEAF2">
      <w:pPr>
        <w:pStyle w:val="4"/>
        <w:bidi w:val="0"/>
        <w:rPr>
          <w:rFonts w:hint="eastAsia"/>
        </w:rPr>
      </w:pPr>
      <w:bookmarkStart w:id="243" w:name="_Toc17248"/>
      <w:bookmarkStart w:id="244" w:name="header-n1078"/>
      <w:r>
        <w:rPr>
          <w:rFonts w:hint="eastAsia"/>
        </w:rPr>
        <w:t>7.</w:t>
      </w:r>
      <w:r>
        <w:rPr>
          <w:rFonts w:hint="eastAsia"/>
          <w:lang w:val="en-US" w:eastAsia="zh-CN"/>
        </w:rPr>
        <w:t>4</w:t>
      </w:r>
      <w:r>
        <w:rPr>
          <w:rFonts w:hint="eastAsia"/>
        </w:rPr>
        <w:t>.2 文件下载演示</w:t>
      </w:r>
      <w:bookmarkEnd w:id="243"/>
    </w:p>
    <w:p w14:paraId="6A7773A8">
      <w:pPr>
        <w:pStyle w:val="5"/>
        <w:bidi w:val="0"/>
        <w:rPr>
          <w:rFonts w:hint="eastAsia"/>
        </w:rPr>
      </w:pPr>
      <w:r>
        <w:rPr>
          <w:rFonts w:hint="eastAsia"/>
        </w:rPr>
        <w:t>文件下载功能展示了系统的文件分发和权限控制机制。用户通过/recv_files命令查看可下载的文件列表，选择需要的文件进行下载。下载过程同样采用分块传输，确保大文件的稳定传输。</w:t>
      </w:r>
    </w:p>
    <w:p w14:paraId="2F423113">
      <w:pPr>
        <w:pStyle w:val="5"/>
        <w:rPr>
          <w:rFonts w:hint="eastAsia" w:ascii="宋体" w:hAnsi="宋体" w:eastAsia="宋体" w:cs="宋体"/>
        </w:rPr>
      </w:pPr>
      <w:r>
        <w:rPr>
          <w:rFonts w:hint="eastAsia" w:ascii="宋体" w:hAnsi="宋体" w:eastAsia="宋体" w:cs="宋体"/>
        </w:rPr>
        <w:t>文件列表显示详细的文件信息，包括文件名、大小、上传者、上传时间等。用户可以根据这些信息选择合适的文件进行下载。系统提供批量下载功能，用户可以同时下载多个文件。</w:t>
      </w:r>
    </w:p>
    <w:p w14:paraId="507D8325">
      <w:pPr>
        <w:pStyle w:val="5"/>
        <w:rPr>
          <w:rFonts w:hint="eastAsia" w:ascii="宋体" w:hAnsi="宋体" w:eastAsia="宋体" w:cs="宋体"/>
        </w:rPr>
      </w:pPr>
      <w:r>
        <w:rPr>
          <w:rFonts w:hint="eastAsia" w:ascii="宋体" w:hAnsi="宋体" w:eastAsia="宋体" w:cs="宋体"/>
        </w:rPr>
        <w:t>下载的文件保存在客户端的Downloads目录中，系统自动创建必要的目录结构。下载完成后，系统验证文件完整性，确保文件传输过程中没有损坏。</w:t>
      </w:r>
    </w:p>
    <w:p w14:paraId="55DFB613">
      <w:pPr>
        <w:pStyle w:val="5"/>
        <w:rPr>
          <w:rFonts w:hint="eastAsia" w:ascii="宋体" w:hAnsi="宋体" w:eastAsia="宋体" w:cs="宋体"/>
        </w:rPr>
      </w:pPr>
      <w:r>
        <w:rPr>
          <w:rFonts w:hint="eastAsia" w:ascii="宋体" w:hAnsi="宋体" w:eastAsia="宋体" w:cs="宋体"/>
          <w:b/>
          <w:bCs/>
        </w:rPr>
        <w:t>文件下载演示：</w:t>
      </w:r>
    </w:p>
    <w:p w14:paraId="35C19F8E">
      <w:pPr>
        <w:pStyle w:val="5"/>
        <w:numPr>
          <w:ilvl w:val="0"/>
          <w:numId w:val="9"/>
        </w:numPr>
        <w:bidi w:val="0"/>
        <w:rPr>
          <w:rFonts w:hint="eastAsia"/>
        </w:rPr>
      </w:pPr>
      <w:r>
        <w:rPr>
          <w:rFonts w:hint="eastAsia"/>
        </w:rPr>
        <w:t>查看文件列表：/recv_files -l</w:t>
      </w:r>
    </w:p>
    <w:p w14:paraId="31AB8F2C">
      <w:pPr>
        <w:pStyle w:val="5"/>
        <w:numPr>
          <w:ilvl w:val="0"/>
          <w:numId w:val="9"/>
        </w:numPr>
        <w:bidi w:val="0"/>
        <w:rPr>
          <w:rFonts w:hint="eastAsia"/>
        </w:rPr>
      </w:pPr>
      <w:r>
        <w:rPr>
          <w:rFonts w:hint="eastAsia"/>
        </w:rPr>
        <w:t>选择下载文件：/recv_files -n document.pdf</w:t>
      </w:r>
    </w:p>
    <w:p w14:paraId="3D5E057A">
      <w:pPr>
        <w:pStyle w:val="5"/>
        <w:numPr>
          <w:ilvl w:val="0"/>
          <w:numId w:val="9"/>
        </w:numPr>
        <w:bidi w:val="0"/>
        <w:rPr>
          <w:rFonts w:hint="eastAsia"/>
        </w:rPr>
      </w:pPr>
      <w:r>
        <w:rPr>
          <w:rFonts w:hint="eastAsia"/>
        </w:rPr>
        <w:t>系统显示下载进度</w:t>
      </w:r>
    </w:p>
    <w:p w14:paraId="3F07D43C">
      <w:pPr>
        <w:pStyle w:val="5"/>
        <w:numPr>
          <w:ilvl w:val="0"/>
          <w:numId w:val="9"/>
        </w:numPr>
        <w:bidi w:val="0"/>
        <w:rPr>
          <w:rFonts w:hint="eastAsia"/>
        </w:rPr>
      </w:pPr>
      <w:r>
        <w:rPr>
          <w:rFonts w:hint="eastAsia"/>
        </w:rPr>
        <w:t>文件保存到Downloads目录</w:t>
      </w:r>
    </w:p>
    <w:p w14:paraId="16CB1F23">
      <w:pPr>
        <w:bidi w:val="0"/>
        <w:jc w:val="center"/>
        <w:rPr>
          <w:rFonts w:hint="eastAsia"/>
          <w:lang w:eastAsia="zh-CN"/>
        </w:rPr>
      </w:pPr>
      <w:r>
        <w:rPr>
          <w:rFonts w:hint="eastAsia"/>
          <w:lang w:eastAsia="zh-CN"/>
        </w:rPr>
        <w:drawing>
          <wp:inline distT="0" distB="0" distL="114300" distR="114300">
            <wp:extent cx="5478780" cy="1174115"/>
            <wp:effectExtent l="0" t="0" r="7620" b="6985"/>
            <wp:docPr id="53" name="图片 53" descr="D:/Downloads/ChromeDownload/recv-files-modified.pngrecv-files-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D:/Downloads/ChromeDownload/recv-files-modified.pngrecv-files-modified"/>
                    <pic:cNvPicPr>
                      <a:picLocks noChangeAspect="1"/>
                    </pic:cNvPicPr>
                  </pic:nvPicPr>
                  <pic:blipFill>
                    <a:blip r:embed="rId54"/>
                    <a:srcRect t="6" b="6"/>
                    <a:stretch>
                      <a:fillRect/>
                    </a:stretch>
                  </pic:blipFill>
                  <pic:spPr>
                    <a:xfrm>
                      <a:off x="0" y="0"/>
                      <a:ext cx="5478780" cy="1174115"/>
                    </a:xfrm>
                    <a:prstGeom prst="rect">
                      <a:avLst/>
                    </a:prstGeom>
                  </pic:spPr>
                </pic:pic>
              </a:graphicData>
            </a:graphic>
          </wp:inline>
        </w:drawing>
      </w:r>
    </w:p>
    <w:p w14:paraId="00DB62A8">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7-12</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文件下载展示</w:t>
      </w:r>
    </w:p>
    <w:bookmarkEnd w:id="240"/>
    <w:bookmarkEnd w:id="244"/>
    <w:p w14:paraId="31BF3048">
      <w:pPr>
        <w:pStyle w:val="3"/>
        <w:bidi w:val="0"/>
        <w:rPr>
          <w:rFonts w:hint="eastAsia"/>
        </w:rPr>
      </w:pPr>
      <w:bookmarkStart w:id="245" w:name="_Toc4448"/>
      <w:bookmarkStart w:id="246" w:name="header-n1093"/>
      <w:r>
        <w:rPr>
          <w:rFonts w:hint="eastAsia"/>
        </w:rPr>
        <w:t>7.</w:t>
      </w:r>
      <w:r>
        <w:rPr>
          <w:rFonts w:hint="eastAsia"/>
          <w:lang w:val="en-US" w:eastAsia="zh-CN"/>
        </w:rPr>
        <w:t>5</w:t>
      </w:r>
      <w:r>
        <w:rPr>
          <w:rFonts w:hint="eastAsia"/>
        </w:rPr>
        <w:t xml:space="preserve"> AI功能展示</w:t>
      </w:r>
      <w:bookmarkEnd w:id="245"/>
    </w:p>
    <w:p w14:paraId="44514CFB">
      <w:pPr>
        <w:pStyle w:val="5"/>
        <w:bidi w:val="0"/>
        <w:rPr>
          <w:rFonts w:hint="eastAsia"/>
        </w:rPr>
      </w:pPr>
      <w:r>
        <w:rPr>
          <w:rFonts w:hint="eastAsia"/>
        </w:rPr>
        <w:t>AI功能展示了系统的智能对话能力和第三方API集成。Chat-Room集成了智谱AI的GLM-4-Flash模型，为用户提供智能助手服务。AI功能支持群聊@AI和私聊两种触发方式，满足不同的使用场景。</w:t>
      </w:r>
    </w:p>
    <w:p w14:paraId="6C4DAA39">
      <w:pPr>
        <w:pStyle w:val="5"/>
        <w:rPr>
          <w:rFonts w:hint="eastAsia" w:ascii="宋体" w:hAnsi="宋体" w:eastAsia="宋体" w:cs="宋体"/>
        </w:rPr>
      </w:pPr>
      <w:r>
        <w:rPr>
          <w:rFonts w:hint="eastAsia" w:ascii="宋体" w:hAnsi="宋体" w:eastAsia="宋体" w:cs="宋体"/>
        </w:rPr>
        <w:t>在群聊中，用户通过@AI或包含特定关键词的消息触发AI响应。系统提取用户的问题内容，结合聊天组的上下文信息，调用智谱AI API生成回复。AI的回复作为一条新消息发送到聊天组，所有成员都能看到。</w:t>
      </w:r>
    </w:p>
    <w:p w14:paraId="3229A4A4">
      <w:pPr>
        <w:pStyle w:val="5"/>
        <w:rPr>
          <w:rFonts w:hint="eastAsia" w:ascii="宋体" w:hAnsi="宋体" w:eastAsia="宋体" w:cs="宋体"/>
        </w:rPr>
      </w:pPr>
      <w:r>
        <w:rPr>
          <w:rFonts w:hint="eastAsia" w:ascii="宋体" w:hAnsi="宋体" w:eastAsia="宋体" w:cs="宋体"/>
        </w:rPr>
        <w:t>私聊模式下，用户与AI的所有对话都会得到AI回复。系统维护独立的私聊上下文，确保对话的连续性和相关性。私聊上下文与群聊上下文分离，保护用户的隐私。</w:t>
      </w:r>
    </w:p>
    <w:p w14:paraId="3B8952F1">
      <w:pPr>
        <w:pStyle w:val="5"/>
        <w:rPr>
          <w:rFonts w:hint="eastAsia" w:ascii="宋体" w:hAnsi="宋体" w:eastAsia="宋体" w:cs="宋体"/>
        </w:rPr>
      </w:pPr>
      <w:r>
        <w:rPr>
          <w:rFonts w:hint="eastAsia" w:ascii="宋体" w:hAnsi="宋体" w:eastAsia="宋体" w:cs="宋体"/>
          <w:b/>
          <w:bCs/>
        </w:rPr>
        <w:t>AI对话演示场景：</w:t>
      </w:r>
    </w:p>
    <w:p w14:paraId="75B19F51">
      <w:pPr>
        <w:pStyle w:val="5"/>
        <w:numPr>
          <w:ilvl w:val="0"/>
          <w:numId w:val="10"/>
        </w:numPr>
        <w:bidi w:val="0"/>
        <w:rPr>
          <w:rFonts w:hint="eastAsia"/>
        </w:rPr>
      </w:pPr>
      <w:r>
        <w:rPr>
          <w:rFonts w:hint="eastAsia"/>
        </w:rPr>
        <w:t>群聊中@AI：@AI 请解释一下Python的装饰器</w:t>
      </w:r>
    </w:p>
    <w:p w14:paraId="55BA3216">
      <w:pPr>
        <w:pStyle w:val="5"/>
        <w:numPr>
          <w:ilvl w:val="0"/>
          <w:numId w:val="10"/>
        </w:numPr>
        <w:bidi w:val="0"/>
        <w:rPr>
          <w:rFonts w:hint="eastAsia"/>
        </w:rPr>
      </w:pPr>
      <w:r>
        <w:rPr>
          <w:rFonts w:hint="eastAsia"/>
        </w:rPr>
        <w:t>AI自动回复：详细的技术解释和代码示例</w:t>
      </w:r>
    </w:p>
    <w:p w14:paraId="180BD695">
      <w:pPr>
        <w:pStyle w:val="5"/>
        <w:numPr>
          <w:ilvl w:val="0"/>
          <w:numId w:val="10"/>
        </w:numPr>
        <w:bidi w:val="0"/>
        <w:rPr>
          <w:rFonts w:hint="eastAsia"/>
        </w:rPr>
      </w:pPr>
      <w:r>
        <w:rPr>
          <w:rFonts w:hint="eastAsia"/>
        </w:rPr>
        <w:t>私聊AI：进入AI私聊组直接提问</w:t>
      </w:r>
    </w:p>
    <w:p w14:paraId="7EBD8922">
      <w:pPr>
        <w:pStyle w:val="5"/>
        <w:numPr>
          <w:ilvl w:val="0"/>
          <w:numId w:val="10"/>
        </w:numPr>
        <w:bidi w:val="0"/>
        <w:rPr>
          <w:rFonts w:hint="eastAsia"/>
        </w:rPr>
      </w:pPr>
      <w:r>
        <w:rPr>
          <w:rFonts w:hint="eastAsia"/>
        </w:rPr>
        <w:t>连续对话：AI能够记住上下文内容</w:t>
      </w:r>
    </w:p>
    <w:p w14:paraId="1B205D10">
      <w:pPr>
        <w:bidi w:val="0"/>
        <w:jc w:val="center"/>
        <w:rPr>
          <w:rFonts w:hint="eastAsia"/>
          <w:lang w:eastAsia="zh-CN"/>
        </w:rPr>
      </w:pPr>
      <w:r>
        <w:rPr>
          <w:rFonts w:hint="eastAsia"/>
          <w:lang w:eastAsia="zh-CN"/>
        </w:rPr>
        <w:drawing>
          <wp:inline distT="0" distB="0" distL="114300" distR="114300">
            <wp:extent cx="4707255" cy="2842260"/>
            <wp:effectExtent l="0" t="0" r="4445" b="2540"/>
            <wp:docPr id="54" name="图片 54" descr="D:/Downloads/ChromeDownload/ai-chat-modified.pngai-chat-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D:/Downloads/ChromeDownload/ai-chat-modified.pngai-chat-modified"/>
                    <pic:cNvPicPr>
                      <a:picLocks noChangeAspect="1"/>
                    </pic:cNvPicPr>
                  </pic:nvPicPr>
                  <pic:blipFill>
                    <a:blip r:embed="rId55"/>
                    <a:srcRect t="7" b="7"/>
                    <a:stretch>
                      <a:fillRect/>
                    </a:stretch>
                  </pic:blipFill>
                  <pic:spPr>
                    <a:xfrm>
                      <a:off x="0" y="0"/>
                      <a:ext cx="4707255" cy="2842260"/>
                    </a:xfrm>
                    <a:prstGeom prst="rect">
                      <a:avLst/>
                    </a:prstGeom>
                  </pic:spPr>
                </pic:pic>
              </a:graphicData>
            </a:graphic>
          </wp:inline>
        </w:drawing>
      </w:r>
    </w:p>
    <w:p w14:paraId="48F99DCD">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7-13</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AI聊天展示</w:t>
      </w:r>
    </w:p>
    <w:bookmarkEnd w:id="246"/>
    <w:p w14:paraId="01720373">
      <w:pPr>
        <w:pStyle w:val="3"/>
        <w:bidi w:val="0"/>
        <w:rPr>
          <w:rFonts w:hint="eastAsia"/>
        </w:rPr>
      </w:pPr>
      <w:bookmarkStart w:id="247" w:name="_Toc27209"/>
      <w:bookmarkStart w:id="248" w:name="header-n1109"/>
      <w:r>
        <w:rPr>
          <w:rFonts w:hint="eastAsia"/>
        </w:rPr>
        <w:t>7.</w:t>
      </w:r>
      <w:r>
        <w:rPr>
          <w:rFonts w:hint="eastAsia"/>
          <w:lang w:val="en-US" w:eastAsia="zh-CN"/>
        </w:rPr>
        <w:t>5</w:t>
      </w:r>
      <w:r>
        <w:rPr>
          <w:rFonts w:hint="eastAsia"/>
        </w:rPr>
        <w:t xml:space="preserve"> 管理员功能展示</w:t>
      </w:r>
      <w:bookmarkEnd w:id="247"/>
    </w:p>
    <w:p w14:paraId="27F1CF5E">
      <w:pPr>
        <w:pStyle w:val="4"/>
        <w:bidi w:val="0"/>
        <w:rPr>
          <w:rFonts w:hint="eastAsia"/>
        </w:rPr>
      </w:pPr>
      <w:bookmarkStart w:id="249" w:name="_Toc14723"/>
      <w:bookmarkStart w:id="250" w:name="header-n1110"/>
      <w:r>
        <w:rPr>
          <w:rFonts w:hint="eastAsia"/>
        </w:rPr>
        <w:t>7.</w:t>
      </w:r>
      <w:r>
        <w:rPr>
          <w:rFonts w:hint="eastAsia"/>
          <w:lang w:val="en-US" w:eastAsia="zh-CN"/>
        </w:rPr>
        <w:t>5</w:t>
      </w:r>
      <w:r>
        <w:rPr>
          <w:rFonts w:hint="eastAsia"/>
        </w:rPr>
        <w:t>.1 用户管理演示</w:t>
      </w:r>
      <w:bookmarkEnd w:id="249"/>
    </w:p>
    <w:p w14:paraId="05C331FF">
      <w:pPr>
        <w:pStyle w:val="5"/>
        <w:bidi w:val="0"/>
        <w:rPr>
          <w:rFonts w:hint="eastAsia"/>
        </w:rPr>
      </w:pPr>
      <w:r>
        <w:rPr>
          <w:rFonts w:hint="eastAsia"/>
        </w:rPr>
        <w:t>管理员功能展示了系统的后台管理能力和权限控制机制。管理员用户拥有特殊的权限，可以执行用户管理、群组管理、内容管理等操作。管理员命令采用统一的CRUD架构，提供一致的操作体验。</w:t>
      </w:r>
    </w:p>
    <w:p w14:paraId="3931E934">
      <w:pPr>
        <w:pStyle w:val="5"/>
        <w:rPr>
          <w:rFonts w:hint="eastAsia" w:ascii="宋体" w:hAnsi="宋体" w:eastAsia="宋体" w:cs="宋体"/>
        </w:rPr>
      </w:pPr>
      <w:r>
        <w:rPr>
          <w:rFonts w:hint="eastAsia" w:ascii="宋体" w:hAnsi="宋体" w:eastAsia="宋体" w:cs="宋体"/>
        </w:rPr>
        <w:t>用户管理功能包括创建用户、删除用户、修改用户信息、禁言用户等。管理员可以通过</w:t>
      </w:r>
      <w:r>
        <w:rPr>
          <w:rStyle w:val="34"/>
          <w:rFonts w:hint="eastAsia" w:ascii="宋体" w:hAnsi="宋体" w:eastAsia="宋体" w:cs="宋体"/>
        </w:rPr>
        <w:t>/add -u</w:t>
      </w:r>
      <w:r>
        <w:rPr>
          <w:rFonts w:hint="eastAsia" w:ascii="宋体" w:hAnsi="宋体" w:eastAsia="宋体" w:cs="宋体"/>
        </w:rPr>
        <w:t>命令创建新用户，设置初始密码和权限。用户删除操作会同时清理用户的所有相关数据，包括聊天记录、文件信息等。</w:t>
      </w:r>
    </w:p>
    <w:p w14:paraId="40C7A294">
      <w:pPr>
        <w:pStyle w:val="5"/>
        <w:rPr>
          <w:rFonts w:hint="eastAsia" w:ascii="宋体" w:hAnsi="宋体" w:eastAsia="宋体" w:cs="宋体"/>
        </w:rPr>
      </w:pPr>
      <w:r>
        <w:rPr>
          <w:rFonts w:hint="eastAsia" w:ascii="宋体" w:hAnsi="宋体" w:eastAsia="宋体" w:cs="宋体"/>
        </w:rPr>
        <w:t>用户信息修改支持多种字段，包括用户名、密码、权限级别等。禁言功能可以临时限制用户的发言权限，解除禁言后用户恢复正常功能。所有管理员操作都有详细的日志记录，用于审计和故障排查。</w:t>
      </w:r>
    </w:p>
    <w:p w14:paraId="039372F8">
      <w:pPr>
        <w:pStyle w:val="5"/>
        <w:rPr>
          <w:rFonts w:hint="eastAsia" w:ascii="宋体" w:hAnsi="宋体" w:eastAsia="宋体" w:cs="宋体"/>
        </w:rPr>
      </w:pPr>
      <w:r>
        <w:rPr>
          <w:rFonts w:hint="eastAsia" w:ascii="宋体" w:hAnsi="宋体" w:eastAsia="宋体" w:cs="宋体"/>
          <w:b/>
          <w:bCs/>
        </w:rPr>
        <w:t>管理员操作演示：</w:t>
      </w:r>
    </w:p>
    <w:p w14:paraId="6E115EDE">
      <w:pPr>
        <w:pStyle w:val="5"/>
        <w:numPr>
          <w:ilvl w:val="0"/>
          <w:numId w:val="11"/>
        </w:numPr>
        <w:bidi w:val="0"/>
        <w:rPr>
          <w:rFonts w:hint="eastAsia"/>
        </w:rPr>
      </w:pPr>
      <w:r>
        <w:rPr>
          <w:rFonts w:hint="eastAsia"/>
        </w:rPr>
        <w:t>创建用户：/add -u testuser password123</w:t>
      </w:r>
    </w:p>
    <w:p w14:paraId="4344FFDC">
      <w:pPr>
        <w:pStyle w:val="5"/>
        <w:numPr>
          <w:ilvl w:val="0"/>
          <w:numId w:val="11"/>
        </w:numPr>
        <w:bidi w:val="0"/>
        <w:rPr>
          <w:rFonts w:hint="eastAsia"/>
        </w:rPr>
      </w:pPr>
      <w:r>
        <w:rPr>
          <w:rFonts w:hint="eastAsia"/>
        </w:rPr>
        <w:t>修改用户信息：/modify -u 123 username newname</w:t>
      </w:r>
    </w:p>
    <w:p w14:paraId="17171AA6">
      <w:pPr>
        <w:pStyle w:val="5"/>
        <w:numPr>
          <w:ilvl w:val="0"/>
          <w:numId w:val="11"/>
        </w:numPr>
        <w:bidi w:val="0"/>
        <w:rPr>
          <w:rFonts w:hint="eastAsia"/>
        </w:rPr>
      </w:pPr>
      <w:r>
        <w:rPr>
          <w:rFonts w:hint="eastAsia"/>
        </w:rPr>
        <w:t>禁言用户：/ban -u testuser</w:t>
      </w:r>
    </w:p>
    <w:p w14:paraId="18CEE481">
      <w:pPr>
        <w:pStyle w:val="5"/>
        <w:numPr>
          <w:ilvl w:val="0"/>
          <w:numId w:val="11"/>
        </w:numPr>
        <w:bidi w:val="0"/>
        <w:rPr>
          <w:rFonts w:hint="eastAsia"/>
        </w:rPr>
      </w:pPr>
      <w:r>
        <w:rPr>
          <w:rFonts w:hint="eastAsia"/>
        </w:rPr>
        <w:t>解除禁言：/free -u testuser</w:t>
      </w:r>
    </w:p>
    <w:p w14:paraId="108AAB96">
      <w:pPr>
        <w:bidi w:val="0"/>
        <w:jc w:val="center"/>
        <w:rPr>
          <w:rFonts w:hint="eastAsia"/>
          <w:lang w:eastAsia="zh-CN"/>
        </w:rPr>
      </w:pPr>
      <w:r>
        <w:rPr>
          <w:rFonts w:hint="eastAsia"/>
          <w:lang w:eastAsia="zh-CN"/>
        </w:rPr>
        <w:drawing>
          <wp:inline distT="0" distB="0" distL="114300" distR="114300">
            <wp:extent cx="5476240" cy="1735455"/>
            <wp:effectExtent l="0" t="0" r="10160" b="4445"/>
            <wp:docPr id="55" name="图片 55" descr="D:/Downloads/ChromeDownload/admin-cmd-modified.pngadmin-cmd-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D:/Downloads/ChromeDownload/admin-cmd-modified.pngadmin-cmd-modified"/>
                    <pic:cNvPicPr>
                      <a:picLocks noChangeAspect="1"/>
                    </pic:cNvPicPr>
                  </pic:nvPicPr>
                  <pic:blipFill>
                    <a:blip r:embed="rId56"/>
                    <a:srcRect t="12" b="12"/>
                    <a:stretch>
                      <a:fillRect/>
                    </a:stretch>
                  </pic:blipFill>
                  <pic:spPr>
                    <a:xfrm>
                      <a:off x="0" y="0"/>
                      <a:ext cx="5476240" cy="1735455"/>
                    </a:xfrm>
                    <a:prstGeom prst="rect">
                      <a:avLst/>
                    </a:prstGeom>
                  </pic:spPr>
                </pic:pic>
              </a:graphicData>
            </a:graphic>
          </wp:inline>
        </w:drawing>
      </w:r>
    </w:p>
    <w:p w14:paraId="7F2E8740">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7-14</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管理员用户管理展示</w:t>
      </w:r>
    </w:p>
    <w:bookmarkEnd w:id="250"/>
    <w:p w14:paraId="74449457">
      <w:pPr>
        <w:pStyle w:val="4"/>
        <w:bidi w:val="0"/>
        <w:rPr>
          <w:rFonts w:hint="eastAsia"/>
        </w:rPr>
      </w:pPr>
      <w:bookmarkStart w:id="251" w:name="_Toc5606"/>
      <w:bookmarkStart w:id="252" w:name="header-n1124"/>
      <w:r>
        <w:rPr>
          <w:rFonts w:hint="eastAsia"/>
        </w:rPr>
        <w:t>7.</w:t>
      </w:r>
      <w:r>
        <w:rPr>
          <w:rFonts w:hint="eastAsia"/>
          <w:lang w:val="en-US" w:eastAsia="zh-CN"/>
        </w:rPr>
        <w:t>5</w:t>
      </w:r>
      <w:r>
        <w:rPr>
          <w:rFonts w:hint="eastAsia"/>
        </w:rPr>
        <w:t>.2 群组管理演示</w:t>
      </w:r>
      <w:bookmarkEnd w:id="251"/>
    </w:p>
    <w:p w14:paraId="26EAD24F">
      <w:pPr>
        <w:pStyle w:val="5"/>
        <w:bidi w:val="0"/>
        <w:rPr>
          <w:rFonts w:hint="eastAsia"/>
        </w:rPr>
      </w:pPr>
      <w:r>
        <w:rPr>
          <w:rFonts w:hint="eastAsia"/>
        </w:rPr>
        <w:t>群组管理功能展示了系统的组织结构管理能力。管理员可以创建、删除、修改聊天组，管理聊天组成员和权限。群组管理操作同样采用CRUD架构，确保操作的一致性和可预测性。</w:t>
      </w:r>
    </w:p>
    <w:p w14:paraId="26A976D1">
      <w:pPr>
        <w:pStyle w:val="5"/>
        <w:rPr>
          <w:rFonts w:hint="eastAsia" w:ascii="宋体" w:hAnsi="宋体" w:eastAsia="宋体" w:cs="宋体"/>
        </w:rPr>
      </w:pPr>
      <w:r>
        <w:rPr>
          <w:rFonts w:hint="eastAsia" w:ascii="宋体" w:hAnsi="宋体" w:eastAsia="宋体" w:cs="宋体"/>
        </w:rPr>
        <w:t>删除群组是一个重要的管理操作，会同时清理群组的所有数据，包括聊天记录、成员关系、文件共享等。系统提供确认机制，防止误操作导致数据丢失。群组禁言功能可以临时禁止整个群组的聊天功能。</w:t>
      </w:r>
    </w:p>
    <w:p w14:paraId="5BE5668C">
      <w:pPr>
        <w:pStyle w:val="5"/>
        <w:rPr>
          <w:rFonts w:hint="eastAsia" w:ascii="宋体" w:hAnsi="宋体" w:eastAsia="宋体" w:cs="宋体"/>
        </w:rPr>
      </w:pPr>
      <w:r>
        <w:rPr>
          <w:rFonts w:hint="eastAsia" w:ascii="宋体" w:hAnsi="宋体" w:eastAsia="宋体" w:cs="宋体"/>
        </w:rPr>
        <w:t>群组信息修改支持群组名称、描述、权限设置等字段。管理员可以批量管理群组成员，添加或移除成员，调整成员权限。这些操作的结果会实时通知相关用户。</w:t>
      </w:r>
    </w:p>
    <w:p w14:paraId="1CA3C010">
      <w:pPr>
        <w:pStyle w:val="5"/>
        <w:rPr>
          <w:rFonts w:hint="eastAsia" w:ascii="宋体" w:hAnsi="宋体" w:eastAsia="宋体" w:cs="宋体"/>
        </w:rPr>
      </w:pPr>
      <w:r>
        <w:rPr>
          <w:rFonts w:hint="eastAsia" w:ascii="宋体" w:hAnsi="宋体" w:eastAsia="宋体" w:cs="宋体"/>
          <w:b/>
          <w:bCs/>
        </w:rPr>
        <w:t>群组管理演示：</w:t>
      </w:r>
    </w:p>
    <w:p w14:paraId="30414CDC">
      <w:pPr>
        <w:pStyle w:val="5"/>
        <w:numPr>
          <w:ilvl w:val="0"/>
          <w:numId w:val="12"/>
        </w:numPr>
        <w:bidi w:val="0"/>
        <w:rPr>
          <w:rFonts w:hint="eastAsia"/>
        </w:rPr>
      </w:pPr>
      <w:r>
        <w:rPr>
          <w:rFonts w:hint="eastAsia"/>
        </w:rPr>
        <w:t>修改群组：/modify -g 群组ID name 新名称</w:t>
      </w:r>
    </w:p>
    <w:p w14:paraId="3B285ECC">
      <w:pPr>
        <w:pStyle w:val="5"/>
        <w:numPr>
          <w:ilvl w:val="0"/>
          <w:numId w:val="12"/>
        </w:numPr>
        <w:bidi w:val="0"/>
        <w:rPr>
          <w:rFonts w:hint="eastAsia"/>
        </w:rPr>
      </w:pPr>
      <w:r>
        <w:rPr>
          <w:rFonts w:hint="eastAsia"/>
        </w:rPr>
        <w:t>禁言群组：/ban -g 群组</w:t>
      </w:r>
      <w:r>
        <w:rPr>
          <w:rFonts w:hint="eastAsia"/>
          <w:lang w:val="en-US" w:eastAsia="zh-CN"/>
        </w:rPr>
        <w:t>ID</w:t>
      </w:r>
    </w:p>
    <w:p w14:paraId="78CEE96A">
      <w:pPr>
        <w:pStyle w:val="5"/>
        <w:numPr>
          <w:ilvl w:val="0"/>
          <w:numId w:val="12"/>
        </w:numPr>
        <w:bidi w:val="0"/>
        <w:rPr>
          <w:rFonts w:hint="eastAsia"/>
        </w:rPr>
      </w:pPr>
      <w:r>
        <w:rPr>
          <w:rFonts w:hint="eastAsia"/>
        </w:rPr>
        <w:t>查看禁言列表：/free -l</w:t>
      </w:r>
    </w:p>
    <w:p w14:paraId="4FC6531B">
      <w:pPr>
        <w:pStyle w:val="5"/>
        <w:numPr>
          <w:ilvl w:val="0"/>
          <w:numId w:val="12"/>
        </w:numPr>
        <w:bidi w:val="0"/>
        <w:rPr>
          <w:rFonts w:hint="eastAsia"/>
        </w:rPr>
      </w:pPr>
      <w:r>
        <w:rPr>
          <w:rFonts w:hint="eastAsia"/>
        </w:rPr>
        <w:t>删除群组：/del -g 群组ID</w:t>
      </w:r>
    </w:p>
    <w:p w14:paraId="2DC8211D">
      <w:pPr>
        <w:bidi w:val="0"/>
        <w:jc w:val="center"/>
        <w:rPr>
          <w:rFonts w:hint="eastAsia"/>
          <w:lang w:eastAsia="zh-CN"/>
        </w:rPr>
      </w:pPr>
      <w:r>
        <w:rPr>
          <w:rFonts w:hint="eastAsia"/>
          <w:lang w:eastAsia="zh-CN"/>
        </w:rPr>
        <w:drawing>
          <wp:inline distT="0" distB="0" distL="114300" distR="114300">
            <wp:extent cx="5485765" cy="1934845"/>
            <wp:effectExtent l="0" t="0" r="635" b="8255"/>
            <wp:docPr id="56" name="图片 56" descr="D:/Downloads/ChromeDownload/admin-chat-management-modified.pngadmin-chat-management-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D:/Downloads/ChromeDownload/admin-chat-management-modified.pngadmin-chat-management-modified"/>
                    <pic:cNvPicPr>
                      <a:picLocks noChangeAspect="1"/>
                    </pic:cNvPicPr>
                  </pic:nvPicPr>
                  <pic:blipFill>
                    <a:blip r:embed="rId57"/>
                    <a:srcRect t="6" b="6"/>
                    <a:stretch>
                      <a:fillRect/>
                    </a:stretch>
                  </pic:blipFill>
                  <pic:spPr>
                    <a:xfrm>
                      <a:off x="0" y="0"/>
                      <a:ext cx="5485765" cy="1934845"/>
                    </a:xfrm>
                    <a:prstGeom prst="rect">
                      <a:avLst/>
                    </a:prstGeom>
                  </pic:spPr>
                </pic:pic>
              </a:graphicData>
            </a:graphic>
          </wp:inline>
        </w:drawing>
      </w:r>
    </w:p>
    <w:p w14:paraId="530D9444">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7-15</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管理员群组管理展示</w:t>
      </w:r>
    </w:p>
    <w:bookmarkEnd w:id="248"/>
    <w:bookmarkEnd w:id="252"/>
    <w:p w14:paraId="05212EF9">
      <w:pPr>
        <w:pStyle w:val="3"/>
        <w:bidi w:val="0"/>
        <w:rPr>
          <w:rFonts w:hint="eastAsia"/>
        </w:rPr>
      </w:pPr>
      <w:bookmarkStart w:id="253" w:name="_Toc23228"/>
      <w:bookmarkStart w:id="254" w:name="header-n1140"/>
      <w:r>
        <w:rPr>
          <w:rFonts w:hint="eastAsia"/>
        </w:rPr>
        <w:t>7.</w:t>
      </w:r>
      <w:r>
        <w:rPr>
          <w:rFonts w:hint="eastAsia"/>
          <w:lang w:val="en-US" w:eastAsia="zh-CN"/>
        </w:rPr>
        <w:t>6</w:t>
      </w:r>
      <w:r>
        <w:rPr>
          <w:rFonts w:hint="eastAsia"/>
        </w:rPr>
        <w:t xml:space="preserve"> 系统日志展示</w:t>
      </w:r>
      <w:bookmarkEnd w:id="253"/>
    </w:p>
    <w:p w14:paraId="66728AE5">
      <w:pPr>
        <w:pStyle w:val="4"/>
        <w:bidi w:val="0"/>
        <w:rPr>
          <w:rFonts w:hint="eastAsia"/>
        </w:rPr>
      </w:pPr>
      <w:bookmarkStart w:id="255" w:name="_Toc5547"/>
      <w:bookmarkStart w:id="256" w:name="header-n1141"/>
      <w:r>
        <w:rPr>
          <w:rFonts w:hint="eastAsia"/>
        </w:rPr>
        <w:t>7.</w:t>
      </w:r>
      <w:r>
        <w:rPr>
          <w:rFonts w:hint="eastAsia"/>
          <w:lang w:val="en-US" w:eastAsia="zh-CN"/>
        </w:rPr>
        <w:t>6</w:t>
      </w:r>
      <w:r>
        <w:rPr>
          <w:rFonts w:hint="eastAsia"/>
        </w:rPr>
        <w:t>.1 运行日志分析</w:t>
      </w:r>
      <w:bookmarkEnd w:id="255"/>
    </w:p>
    <w:p w14:paraId="48E5E8C3">
      <w:pPr>
        <w:pStyle w:val="5"/>
        <w:bidi w:val="0"/>
        <w:rPr>
          <w:rFonts w:hint="eastAsia"/>
        </w:rPr>
      </w:pPr>
      <w:r>
        <w:rPr>
          <w:rFonts w:hint="eastAsia"/>
        </w:rPr>
        <w:t>系统日志展示了Chat-Room的运行状态和调试信息。日志系统采用分级记录机制，包括DEBUG、INFO、WARNING、ERROR、CRITICAL五个级别。不同级别的日志记录不同类型的事件，为系统监控和故障排查提供详细信息。</w:t>
      </w:r>
    </w:p>
    <w:p w14:paraId="09F8F1DF">
      <w:pPr>
        <w:pStyle w:val="5"/>
        <w:rPr>
          <w:rFonts w:hint="eastAsia" w:ascii="宋体" w:hAnsi="宋体" w:eastAsia="宋体" w:cs="宋体"/>
        </w:rPr>
      </w:pPr>
      <w:r>
        <w:rPr>
          <w:rFonts w:hint="eastAsia" w:ascii="宋体" w:hAnsi="宋体" w:eastAsia="宋体" w:cs="宋体"/>
        </w:rPr>
        <w:t>服务器日志记录了所有重要的系统事件，包括服务器启动、客户端连接、用户操作、消息传输、错误异常等。日志格式采用JSON结构化存储，便于后续的分析和处理。时间戳精确到毫秒，确保事件顺序的准确性。</w:t>
      </w:r>
    </w:p>
    <w:p w14:paraId="0A1F74F9">
      <w:pPr>
        <w:pStyle w:val="5"/>
        <w:rPr>
          <w:rFonts w:hint="eastAsia" w:ascii="宋体" w:hAnsi="宋体" w:eastAsia="宋体" w:cs="宋体"/>
        </w:rPr>
      </w:pPr>
      <w:r>
        <w:rPr>
          <w:rFonts w:hint="eastAsia" w:ascii="宋体" w:hAnsi="宋体" w:eastAsia="宋体" w:cs="宋体"/>
        </w:rPr>
        <w:t>用户操作日志详细记录了每个用户的行为轨迹，包括登录时间、发送消息数量、文件传输记录、聊天组操作等。这些信息不仅用于系统监控，也为用户行为分析提供数据支持。</w:t>
      </w:r>
    </w:p>
    <w:bookmarkEnd w:id="256"/>
    <w:p w14:paraId="679045CF">
      <w:pPr>
        <w:bidi w:val="0"/>
        <w:jc w:val="center"/>
        <w:rPr>
          <w:rFonts w:hint="eastAsia"/>
          <w:lang w:eastAsia="zh-CN"/>
        </w:rPr>
      </w:pPr>
      <w:bookmarkStart w:id="257" w:name="header-n1146"/>
      <w:r>
        <w:rPr>
          <w:rFonts w:hint="eastAsia"/>
          <w:lang w:eastAsia="zh-CN"/>
        </w:rPr>
        <w:drawing>
          <wp:inline distT="0" distB="0" distL="114300" distR="114300">
            <wp:extent cx="5486400" cy="3086100"/>
            <wp:effectExtent l="0" t="0" r="0" b="0"/>
            <wp:docPr id="57" name="图片 57" descr="D:/Downloads/ChromeDownload/server-log-modified.pngserver-log-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D:/Downloads/ChromeDownload/server-log-modified.pngserver-log-modified"/>
                    <pic:cNvPicPr>
                      <a:picLocks noChangeAspect="1"/>
                    </pic:cNvPicPr>
                  </pic:nvPicPr>
                  <pic:blipFill>
                    <a:blip r:embed="rId58"/>
                    <a:srcRect t="6" b="6"/>
                    <a:stretch>
                      <a:fillRect/>
                    </a:stretch>
                  </pic:blipFill>
                  <pic:spPr>
                    <a:xfrm>
                      <a:off x="0" y="0"/>
                      <a:ext cx="5486400" cy="3086100"/>
                    </a:xfrm>
                    <a:prstGeom prst="rect">
                      <a:avLst/>
                    </a:prstGeom>
                  </pic:spPr>
                </pic:pic>
              </a:graphicData>
            </a:graphic>
          </wp:inline>
        </w:drawing>
      </w:r>
    </w:p>
    <w:p w14:paraId="528C8162">
      <w:pPr>
        <w:bidi w:val="0"/>
        <w:jc w:val="center"/>
        <w:rPr>
          <w:rFonts w:hint="eastAsia"/>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7-16</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服务端日志展示</w:t>
      </w:r>
      <w:bookmarkEnd w:id="254"/>
      <w:bookmarkEnd w:id="257"/>
      <w:bookmarkStart w:id="258" w:name="header-n1165"/>
    </w:p>
    <w:bookmarkEnd w:id="215"/>
    <w:bookmarkEnd w:id="258"/>
    <w:p w14:paraId="2B5E27D0">
      <w:pPr>
        <w:pStyle w:val="2"/>
        <w:rPr>
          <w:rFonts w:hint="eastAsia" w:eastAsia="宋体" w:cs="宋体"/>
          <w:lang w:val="en-US" w:eastAsia="zh-CN"/>
        </w:rPr>
        <w:sectPr>
          <w:footnotePr>
            <w:numRestart w:val="eachSect"/>
          </w:footnotePr>
          <w:pgNumType w:fmt="decimal"/>
          <w:cols w:space="720" w:num="1"/>
        </w:sectPr>
      </w:pPr>
      <w:bookmarkStart w:id="259" w:name="_Toc30590"/>
      <w:bookmarkStart w:id="260" w:name="header-n1173"/>
    </w:p>
    <w:p w14:paraId="4C735095">
      <w:pPr>
        <w:pStyle w:val="2"/>
        <w:rPr>
          <w:rFonts w:hint="eastAsia" w:ascii="宋体" w:hAnsi="宋体" w:eastAsia="宋体" w:cs="宋体"/>
        </w:rPr>
      </w:pPr>
      <w:r>
        <w:rPr>
          <w:rFonts w:hint="eastAsia" w:eastAsia="宋体" w:cs="宋体"/>
          <w:lang w:val="en-US" w:eastAsia="zh-CN"/>
        </w:rPr>
        <w:t>8</w:t>
      </w:r>
      <w:r>
        <w:rPr>
          <w:rFonts w:hint="eastAsia" w:ascii="宋体" w:hAnsi="宋体" w:eastAsia="宋体" w:cs="宋体"/>
        </w:rPr>
        <w:t xml:space="preserve"> </w:t>
      </w:r>
      <w:r>
        <w:rPr>
          <w:rFonts w:hint="eastAsia" w:ascii="黑体" w:hAnsi="黑体" w:eastAsia="黑体" w:cs="黑体"/>
        </w:rPr>
        <w:t>创新点与技术亮点</w:t>
      </w:r>
      <w:bookmarkEnd w:id="259"/>
    </w:p>
    <w:p w14:paraId="584842BA">
      <w:pPr>
        <w:pStyle w:val="3"/>
        <w:bidi w:val="0"/>
        <w:rPr>
          <w:rFonts w:hint="eastAsia"/>
        </w:rPr>
      </w:pPr>
      <w:bookmarkStart w:id="261" w:name="_Toc28190"/>
      <w:bookmarkStart w:id="262" w:name="header-n1177"/>
      <w:r>
        <w:rPr>
          <w:rFonts w:hint="eastAsia"/>
        </w:rPr>
        <w:t>8.</w:t>
      </w:r>
      <w:r>
        <w:rPr>
          <w:rFonts w:hint="eastAsia"/>
          <w:lang w:val="en-US" w:eastAsia="zh-CN"/>
        </w:rPr>
        <w:t>1</w:t>
      </w:r>
      <w:r>
        <w:rPr>
          <w:rFonts w:hint="eastAsia"/>
        </w:rPr>
        <w:t xml:space="preserve"> 消息协议创新设计</w:t>
      </w:r>
      <w:bookmarkEnd w:id="261"/>
    </w:p>
    <w:p w14:paraId="46A818C9">
      <w:pPr>
        <w:pStyle w:val="4"/>
        <w:bidi w:val="0"/>
        <w:rPr>
          <w:rFonts w:hint="eastAsia"/>
        </w:rPr>
      </w:pPr>
      <w:bookmarkStart w:id="263" w:name="_Toc12616"/>
      <w:bookmarkStart w:id="264" w:name="header-n1178"/>
      <w:r>
        <w:rPr>
          <w:rFonts w:hint="eastAsia"/>
        </w:rPr>
        <w:t>8.</w:t>
      </w:r>
      <w:r>
        <w:rPr>
          <w:rFonts w:hint="eastAsia"/>
          <w:lang w:val="en-US" w:eastAsia="zh-CN"/>
        </w:rPr>
        <w:t>1</w:t>
      </w:r>
      <w:r>
        <w:rPr>
          <w:rFonts w:hint="eastAsia"/>
        </w:rPr>
        <w:t>.1 自定义JSON协议结构</w:t>
      </w:r>
      <w:bookmarkEnd w:id="263"/>
    </w:p>
    <w:p w14:paraId="1EDAC5FE">
      <w:pPr>
        <w:pStyle w:val="5"/>
        <w:bidi w:val="0"/>
        <w:rPr>
          <w:rFonts w:hint="eastAsia"/>
        </w:rPr>
      </w:pPr>
      <w:r>
        <w:rPr>
          <w:rFonts w:hint="eastAsia"/>
        </w:rPr>
        <w:t>Chat-Room项目设计了一套基于JSON的自定义消息协议，该协议在保持简洁性的同时，具备了良好的扩展性和类型安全性。协议采用面向对象的设计思想，将不同类型的消息封装为独立的数据类，形成了层次化的消息类型体系。</w:t>
      </w:r>
    </w:p>
    <w:p w14:paraId="29D77BE2">
      <w:pPr>
        <w:bidi w:val="0"/>
        <w:jc w:val="center"/>
        <w:rPr>
          <w:rFonts w:hint="eastAsia"/>
          <w:lang w:eastAsia="zh-CN"/>
        </w:rPr>
      </w:pPr>
      <w:r>
        <w:rPr>
          <w:rFonts w:hint="eastAsia"/>
          <w:lang w:eastAsia="zh-CN"/>
        </w:rPr>
        <w:drawing>
          <wp:inline distT="0" distB="0" distL="114300" distR="114300">
            <wp:extent cx="5475605" cy="1176655"/>
            <wp:effectExtent l="0" t="0" r="10795" b="0"/>
            <wp:docPr id="40" name="图片 40" descr="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8-1-1"/>
                    <pic:cNvPicPr>
                      <a:picLocks noChangeAspect="1"/>
                    </pic:cNvPicPr>
                  </pic:nvPicPr>
                  <pic:blipFill>
                    <a:blip r:embed="rId59"/>
                    <a:stretch>
                      <a:fillRect/>
                    </a:stretch>
                  </pic:blipFill>
                  <pic:spPr>
                    <a:xfrm>
                      <a:off x="0" y="0"/>
                      <a:ext cx="5475605" cy="1176655"/>
                    </a:xfrm>
                    <a:prstGeom prst="rect">
                      <a:avLst/>
                    </a:prstGeom>
                  </pic:spPr>
                </pic:pic>
              </a:graphicData>
            </a:graphic>
          </wp:inline>
        </w:drawing>
      </w:r>
    </w:p>
    <w:p w14:paraId="085D67D7">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8-1</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自定义消息协议</w:t>
      </w:r>
    </w:p>
    <w:p w14:paraId="7F65D3EF">
      <w:pPr>
        <w:pStyle w:val="5"/>
        <w:rPr>
          <w:rFonts w:hint="eastAsia" w:ascii="宋体" w:hAnsi="宋体" w:eastAsia="宋体" w:cs="宋体"/>
        </w:rPr>
      </w:pPr>
      <w:r>
        <w:rPr>
          <w:rFonts w:hint="eastAsia" w:ascii="宋体" w:hAnsi="宋体" w:eastAsia="宋体" w:cs="宋体"/>
        </w:rPr>
        <w:t>协议设计的核心理念是"消息即对象"，每个消息都包含完整的语义信息和必要的元数据。基础消息类BaseMessage定义了所有消息的共同属性，包括消息类型、时间戳和消息ID等。这种设计使得协议具备了强类型特性，能够在编译时发现协议错误，显著提高了系统的可靠性。</w:t>
      </w:r>
    </w:p>
    <w:p w14:paraId="534FACAE">
      <w:pPr>
        <w:pStyle w:val="35"/>
        <w:rPr>
          <w:rFonts w:hint="eastAsia" w:ascii="宋体" w:hAnsi="宋体" w:eastAsia="宋体" w:cs="宋体"/>
        </w:rPr>
      </w:pPr>
      <w:r>
        <w:rPr>
          <w:rStyle w:val="85"/>
          <w:rFonts w:hint="eastAsia" w:ascii="宋体" w:hAnsi="宋体" w:eastAsia="宋体" w:cs="宋体"/>
        </w:rPr>
        <w:t>@dataclass</w:t>
      </w:r>
      <w:r>
        <w:rPr>
          <w:rFonts w:hint="eastAsia" w:ascii="宋体" w:hAnsi="宋体" w:eastAsia="宋体" w:cs="宋体"/>
        </w:rPr>
        <w:br w:type="textWrapping"/>
      </w:r>
      <w:r>
        <w:rPr>
          <w:rStyle w:val="66"/>
          <w:rFonts w:hint="eastAsia" w:ascii="宋体" w:hAnsi="宋体" w:eastAsia="宋体" w:cs="宋体"/>
        </w:rPr>
        <w:t>class</w:t>
      </w:r>
      <w:r>
        <w:rPr>
          <w:rStyle w:val="36"/>
          <w:rFonts w:hint="eastAsia" w:ascii="宋体" w:hAnsi="宋体" w:eastAsia="宋体" w:cs="宋体"/>
        </w:rPr>
        <w:t xml:space="preserve"> BaseMessage:</w:t>
      </w:r>
      <w:r>
        <w:rPr>
          <w:rFonts w:hint="eastAsia" w:ascii="宋体" w:hAnsi="宋体" w:eastAsia="宋体" w:cs="宋体"/>
        </w:rPr>
        <w:br w:type="textWrapping"/>
      </w:r>
      <w:r>
        <w:rPr>
          <w:rStyle w:val="36"/>
          <w:rFonts w:hint="eastAsia" w:ascii="宋体" w:hAnsi="宋体" w:eastAsia="宋体" w:cs="宋体"/>
        </w:rPr>
        <w:t xml:space="preserve">    message_type: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timestamp: </w:t>
      </w:r>
      <w:r>
        <w:rPr>
          <w:rStyle w:val="82"/>
          <w:rFonts w:hint="eastAsia" w:ascii="宋体" w:hAnsi="宋体" w:eastAsia="宋体" w:cs="宋体"/>
        </w:rPr>
        <w:t>float</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field(default_factory</w:t>
      </w:r>
      <w:r>
        <w:rPr>
          <w:rStyle w:val="81"/>
          <w:rFonts w:hint="eastAsia" w:ascii="宋体" w:hAnsi="宋体" w:eastAsia="宋体" w:cs="宋体"/>
        </w:rPr>
        <w:t>=</w:t>
      </w:r>
      <w:r>
        <w:rPr>
          <w:rStyle w:val="36"/>
          <w:rFonts w:hint="eastAsia" w:ascii="宋体" w:hAnsi="宋体" w:eastAsia="宋体" w:cs="宋体"/>
        </w:rPr>
        <w:t>time.time)</w:t>
      </w:r>
      <w:r>
        <w:rPr>
          <w:rFonts w:hint="eastAsia" w:ascii="宋体" w:hAnsi="宋体" w:eastAsia="宋体" w:cs="宋体"/>
        </w:rPr>
        <w:br w:type="textWrapping"/>
      </w:r>
      <w:r>
        <w:rPr>
          <w:rStyle w:val="36"/>
          <w:rFonts w:hint="eastAsia" w:ascii="宋体" w:hAnsi="宋体" w:eastAsia="宋体" w:cs="宋体"/>
        </w:rPr>
        <w:t xml:space="preserve">    message_id: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field(default_factory</w:t>
      </w:r>
      <w:r>
        <w:rPr>
          <w:rStyle w:val="81"/>
          <w:rFonts w:hint="eastAsia" w:ascii="宋体" w:hAnsi="宋体" w:eastAsia="宋体" w:cs="宋体"/>
        </w:rPr>
        <w:t>=</w:t>
      </w:r>
      <w:r>
        <w:rPr>
          <w:rStyle w:val="66"/>
          <w:rFonts w:hint="eastAsia" w:ascii="宋体" w:hAnsi="宋体" w:eastAsia="宋体" w:cs="宋体"/>
        </w:rPr>
        <w:t>lambda</w:t>
      </w:r>
      <w:r>
        <w:rPr>
          <w:rStyle w:val="36"/>
          <w:rFonts w:hint="eastAsia" w:ascii="宋体" w:hAnsi="宋体" w:eastAsia="宋体" w:cs="宋体"/>
        </w:rPr>
        <w:t xml:space="preserve">: </w:t>
      </w:r>
      <w:r>
        <w:rPr>
          <w:rStyle w:val="82"/>
          <w:rFonts w:hint="eastAsia" w:ascii="宋体" w:hAnsi="宋体" w:eastAsia="宋体" w:cs="宋体"/>
        </w:rPr>
        <w:t>str</w:t>
      </w:r>
      <w:r>
        <w:rPr>
          <w:rStyle w:val="36"/>
          <w:rFonts w:hint="eastAsia" w:ascii="宋体" w:hAnsi="宋体" w:eastAsia="宋体" w:cs="宋体"/>
        </w:rPr>
        <w:t>(uuid.uuid4()))</w:t>
      </w:r>
      <w:r>
        <w:rPr>
          <w:rFonts w:hint="eastAsia" w:ascii="宋体" w:hAnsi="宋体" w:eastAsia="宋体" w:cs="宋体"/>
        </w:rPr>
        <w:br w:type="textWrapping"/>
      </w:r>
      <w:r>
        <w:rPr>
          <w:rStyle w:val="85"/>
          <w:rFonts w:hint="eastAsia" w:ascii="宋体" w:hAnsi="宋体" w:eastAsia="宋体" w:cs="宋体"/>
        </w:rPr>
        <w:t>@dataclass</w:t>
      </w:r>
      <w:r>
        <w:rPr>
          <w:rFonts w:hint="eastAsia" w:ascii="宋体" w:hAnsi="宋体" w:eastAsia="宋体" w:cs="宋体"/>
        </w:rPr>
        <w:br w:type="textWrapping"/>
      </w:r>
      <w:r>
        <w:rPr>
          <w:rStyle w:val="66"/>
          <w:rFonts w:hint="eastAsia" w:ascii="宋体" w:hAnsi="宋体" w:eastAsia="宋体" w:cs="宋体"/>
        </w:rPr>
        <w:t>class</w:t>
      </w:r>
      <w:r>
        <w:rPr>
          <w:rStyle w:val="36"/>
          <w:rFonts w:hint="eastAsia" w:ascii="宋体" w:hAnsi="宋体" w:eastAsia="宋体" w:cs="宋体"/>
        </w:rPr>
        <w:t xml:space="preserve"> ChatMessage(BaseMessage):</w:t>
      </w:r>
      <w:r>
        <w:rPr>
          <w:rFonts w:hint="eastAsia" w:ascii="宋体" w:hAnsi="宋体" w:eastAsia="宋体" w:cs="宋体"/>
        </w:rPr>
        <w:br w:type="textWrapping"/>
      </w:r>
      <w:r>
        <w:rPr>
          <w:rStyle w:val="36"/>
          <w:rFonts w:hint="eastAsia" w:ascii="宋体" w:hAnsi="宋体" w:eastAsia="宋体" w:cs="宋体"/>
        </w:rPr>
        <w:t xml:space="preserve">    sender_id: </w:t>
      </w:r>
      <w:r>
        <w:rPr>
          <w:rStyle w:val="82"/>
          <w:rFonts w:hint="eastAsia" w:ascii="宋体" w:hAnsi="宋体" w:eastAsia="宋体" w:cs="宋体"/>
        </w:rPr>
        <w:t>int</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40"/>
          <w:rFonts w:hint="eastAsia" w:ascii="宋体" w:hAnsi="宋体" w:eastAsia="宋体" w:cs="宋体"/>
        </w:rPr>
        <w:t>0</w:t>
      </w:r>
      <w:r>
        <w:rPr>
          <w:rFonts w:hint="eastAsia" w:ascii="宋体" w:hAnsi="宋体" w:eastAsia="宋体" w:cs="宋体"/>
        </w:rPr>
        <w:br w:type="textWrapping"/>
      </w:r>
      <w:r>
        <w:rPr>
          <w:rStyle w:val="36"/>
          <w:rFonts w:hint="eastAsia" w:ascii="宋体" w:hAnsi="宋体" w:eastAsia="宋体" w:cs="宋体"/>
        </w:rPr>
        <w:t xml:space="preserve">    sender_username: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chat_group_id: </w:t>
      </w:r>
      <w:r>
        <w:rPr>
          <w:rStyle w:val="82"/>
          <w:rFonts w:hint="eastAsia" w:ascii="宋体" w:hAnsi="宋体" w:eastAsia="宋体" w:cs="宋体"/>
        </w:rPr>
        <w:t>int</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40"/>
          <w:rFonts w:hint="eastAsia" w:ascii="宋体" w:hAnsi="宋体" w:eastAsia="宋体" w:cs="宋体"/>
        </w:rPr>
        <w:t>0</w:t>
      </w:r>
      <w:r>
        <w:rPr>
          <w:rFonts w:hint="eastAsia" w:ascii="宋体" w:hAnsi="宋体" w:eastAsia="宋体" w:cs="宋体"/>
        </w:rPr>
        <w:br w:type="textWrapping"/>
      </w:r>
      <w:r>
        <w:rPr>
          <w:rStyle w:val="36"/>
          <w:rFonts w:hint="eastAsia" w:ascii="宋体" w:hAnsi="宋体" w:eastAsia="宋体" w:cs="宋体"/>
        </w:rPr>
        <w:t xml:space="preserve">    content: </w:t>
      </w:r>
      <w:r>
        <w:rPr>
          <w:rStyle w:val="82"/>
          <w:rFonts w:hint="eastAsia" w:ascii="宋体" w:hAnsi="宋体" w:eastAsia="宋体" w:cs="宋体"/>
        </w:rPr>
        <w:t>str</w:t>
      </w:r>
      <w:r>
        <w:rPr>
          <w:rStyle w:val="36"/>
          <w:rFonts w:hint="eastAsia" w:ascii="宋体" w:hAnsi="宋体" w:eastAsia="宋体" w:cs="宋体"/>
        </w:rPr>
        <w:t xml:space="preserve"> </w:t>
      </w:r>
      <w:r>
        <w:rPr>
          <w:rStyle w:val="81"/>
          <w:rFonts w:hint="eastAsia" w:ascii="宋体" w:hAnsi="宋体" w:eastAsia="宋体" w:cs="宋体"/>
        </w:rPr>
        <w:t>=</w:t>
      </w:r>
      <w:r>
        <w:rPr>
          <w:rStyle w:val="36"/>
          <w:rFonts w:hint="eastAsia" w:ascii="宋体" w:hAnsi="宋体" w:eastAsia="宋体" w:cs="宋体"/>
        </w:rPr>
        <w:t xml:space="preserve"> </w:t>
      </w:r>
      <w:r>
        <w:rPr>
          <w:rStyle w:val="73"/>
          <w:rFonts w:hint="eastAsia" w:ascii="宋体" w:hAnsi="宋体" w:eastAsia="宋体" w:cs="宋体"/>
        </w:rPr>
        <w:t>""</w:t>
      </w:r>
    </w:p>
    <w:p w14:paraId="739C6550">
      <w:pPr>
        <w:pStyle w:val="5"/>
        <w:bidi w:val="0"/>
        <w:rPr>
          <w:rFonts w:hint="eastAsia"/>
        </w:rPr>
      </w:pPr>
    </w:p>
    <w:bookmarkEnd w:id="262"/>
    <w:bookmarkEnd w:id="264"/>
    <w:p w14:paraId="16072DE2">
      <w:pPr>
        <w:pStyle w:val="4"/>
        <w:bidi w:val="0"/>
        <w:rPr>
          <w:rFonts w:hint="eastAsia"/>
        </w:rPr>
      </w:pPr>
      <w:bookmarkStart w:id="265" w:name="_Toc29536"/>
      <w:bookmarkStart w:id="266" w:name="header-n1184"/>
      <w:bookmarkStart w:id="267" w:name="header-n1188"/>
      <w:r>
        <w:rPr>
          <w:rFonts w:hint="eastAsia"/>
        </w:rPr>
        <w:t>8.</w:t>
      </w:r>
      <w:r>
        <w:rPr>
          <w:rFonts w:hint="eastAsia"/>
          <w:lang w:val="en-US" w:eastAsia="zh-CN"/>
        </w:rPr>
        <w:t>1</w:t>
      </w:r>
      <w:r>
        <w:rPr>
          <w:rFonts w:hint="eastAsia"/>
        </w:rPr>
        <w:t>.2 协议扩展性与兼容性</w:t>
      </w:r>
      <w:bookmarkEnd w:id="265"/>
    </w:p>
    <w:p w14:paraId="3A51D2E6">
      <w:pPr>
        <w:pStyle w:val="5"/>
        <w:bidi w:val="0"/>
        <w:rPr>
          <w:rFonts w:hint="eastAsia"/>
        </w:rPr>
      </w:pPr>
      <w:r>
        <w:rPr>
          <w:rFonts w:hint="eastAsia"/>
        </w:rPr>
        <w:t>协议设计充分考虑了未来功能扩展的需求，采用了版本化管理和向后兼容的策略。通过在消息头部添加协议版本信息，系统能够同时支持多个协议版本，确保在功能升级过程中不会影响现有客户端的正常使用。</w:t>
      </w:r>
    </w:p>
    <w:p w14:paraId="0D87C300">
      <w:pPr>
        <w:pStyle w:val="5"/>
        <w:rPr>
          <w:rFonts w:hint="eastAsia" w:ascii="宋体" w:hAnsi="宋体" w:eastAsia="宋体" w:cs="宋体"/>
        </w:rPr>
      </w:pPr>
      <w:r>
        <w:rPr>
          <w:rFonts w:hint="eastAsia" w:ascii="宋体" w:hAnsi="宋体" w:eastAsia="宋体" w:cs="宋体"/>
        </w:rPr>
        <w:t>协议的扩展性主要体现在三个方面：首先是消息类型的可扩展性，新的业务功能可以通过增加新的消息类型来实现，而不需要修改现有的协议结构；其次是消息字段的可扩展性，利用JSON格式的灵活性，可以在不破坏兼容性的前提下为现有消息类型添加新的字段；最后是消息处理逻辑的可扩展性，通过工厂模式和策略模式的应用，新的消息处理器可以无缝集成到现有的处理框架中。</w:t>
      </w:r>
    </w:p>
    <w:bookmarkEnd w:id="266"/>
    <w:p w14:paraId="7B3933CB">
      <w:pPr>
        <w:pStyle w:val="3"/>
        <w:bidi w:val="0"/>
        <w:rPr>
          <w:rFonts w:hint="eastAsia"/>
        </w:rPr>
      </w:pPr>
      <w:bookmarkStart w:id="268" w:name="_Toc18499"/>
      <w:r>
        <w:rPr>
          <w:rFonts w:hint="eastAsia"/>
        </w:rPr>
        <w:t>8.</w:t>
      </w:r>
      <w:r>
        <w:rPr>
          <w:rFonts w:hint="eastAsia"/>
          <w:lang w:val="en-US" w:eastAsia="zh-CN"/>
        </w:rPr>
        <w:t>2</w:t>
      </w:r>
      <w:r>
        <w:rPr>
          <w:rFonts w:hint="eastAsia"/>
        </w:rPr>
        <w:t xml:space="preserve"> 模块化架构设计</w:t>
      </w:r>
      <w:bookmarkEnd w:id="268"/>
    </w:p>
    <w:p w14:paraId="771E9AB6">
      <w:pPr>
        <w:pStyle w:val="5"/>
        <w:bidi w:val="0"/>
        <w:rPr>
          <w:rFonts w:hint="eastAsia"/>
        </w:rPr>
      </w:pPr>
      <w:r>
        <w:rPr>
          <w:rFonts w:hint="eastAsia"/>
        </w:rPr>
        <w:t>Chat-Room项目的架构设计严格遵循了模块化设计的核心原则，实现了真正意义上的低耦合高内聚。每个模块都有明确的职责边界和接口定义，模块间的依赖关系通过依赖注入和接口抽象来管理，避免了直接的实现依赖。</w:t>
      </w:r>
    </w:p>
    <w:p w14:paraId="21F48CD4">
      <w:pPr>
        <w:bidi w:val="0"/>
        <w:jc w:val="center"/>
        <w:rPr>
          <w:rFonts w:hint="eastAsia"/>
          <w:lang w:eastAsia="zh-CN"/>
        </w:rPr>
      </w:pPr>
      <w:bookmarkStart w:id="269" w:name="mermaid"/>
      <w:bookmarkEnd w:id="269"/>
      <w:r>
        <w:rPr>
          <w:rFonts w:hint="eastAsia"/>
          <w:lang w:eastAsia="zh-CN"/>
        </w:rPr>
        <w:drawing>
          <wp:inline distT="0" distB="0" distL="114300" distR="114300">
            <wp:extent cx="4567555" cy="2565400"/>
            <wp:effectExtent l="0" t="0" r="4445" b="0"/>
            <wp:docPr id="41" name="图片 41" descr="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8-2"/>
                    <pic:cNvPicPr>
                      <a:picLocks noChangeAspect="1"/>
                    </pic:cNvPicPr>
                  </pic:nvPicPr>
                  <pic:blipFill>
                    <a:blip r:embed="rId60"/>
                    <a:stretch>
                      <a:fillRect/>
                    </a:stretch>
                  </pic:blipFill>
                  <pic:spPr>
                    <a:xfrm>
                      <a:off x="0" y="0"/>
                      <a:ext cx="4567555" cy="2565400"/>
                    </a:xfrm>
                    <a:prstGeom prst="rect">
                      <a:avLst/>
                    </a:prstGeom>
                  </pic:spPr>
                </pic:pic>
              </a:graphicData>
            </a:graphic>
          </wp:inline>
        </w:drawing>
      </w:r>
    </w:p>
    <w:p w14:paraId="654B0BEA">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8-2</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模块化架构</w:t>
      </w:r>
    </w:p>
    <w:p w14:paraId="4BF70B16">
      <w:pPr>
        <w:pStyle w:val="5"/>
        <w:rPr>
          <w:rFonts w:hint="eastAsia" w:ascii="宋体" w:hAnsi="宋体" w:eastAsia="宋体" w:cs="宋体"/>
        </w:rPr>
      </w:pPr>
      <w:r>
        <w:rPr>
          <w:rFonts w:hint="eastAsia" w:ascii="宋体" w:hAnsi="宋体" w:eastAsia="宋体" w:cs="宋体"/>
        </w:rPr>
        <w:t>高内聚的实现体现在每个模块内部功能的紧密相关性上。以用户管理模块为例，它将用户注册、登录、会话管理、状态跟踪等相关功能集中在一个模块内，形成了完整的用户生命周期管理功能。低耦合的实现则通过接口抽象和事件驱动的方式来达成，模块间的交互都通过明确定义的接口进行，避免了实现细节的泄露。</w:t>
      </w:r>
    </w:p>
    <w:p w14:paraId="3B8D6AFE">
      <w:pPr>
        <w:pStyle w:val="4"/>
        <w:bidi w:val="0"/>
        <w:rPr>
          <w:rFonts w:hint="eastAsia"/>
        </w:rPr>
      </w:pPr>
      <w:bookmarkStart w:id="270" w:name="_Toc32327"/>
      <w:bookmarkStart w:id="271" w:name="header-n1193"/>
      <w:r>
        <w:rPr>
          <w:rFonts w:hint="eastAsia"/>
        </w:rPr>
        <w:t>8.</w:t>
      </w:r>
      <w:r>
        <w:rPr>
          <w:rFonts w:hint="eastAsia"/>
          <w:lang w:val="en-US" w:eastAsia="zh-CN"/>
        </w:rPr>
        <w:t>2</w:t>
      </w:r>
      <w:r>
        <w:rPr>
          <w:rFonts w:hint="eastAsia"/>
        </w:rPr>
        <w:t>.3 可扩展性分析</w:t>
      </w:r>
      <w:bookmarkEnd w:id="270"/>
    </w:p>
    <w:p w14:paraId="43C09895">
      <w:pPr>
        <w:pStyle w:val="5"/>
        <w:bidi w:val="0"/>
        <w:rPr>
          <w:rFonts w:hint="eastAsia"/>
        </w:rPr>
      </w:pPr>
      <w:r>
        <w:rPr>
          <w:rFonts w:hint="eastAsia"/>
        </w:rPr>
        <w:t>模块化架构设计的最大价值在于其出色的可扩展性。项目在设计之初就考虑了多种扩展场景，包括功能扩展、性能扩展和部署扩展等。功能扩展通过插件系统来实现，新功能可以作为独立的插件开发和部署，不需要修改核心代码。性能扩展通过水平扩展的架构设计来支持，关键组件都设计为无状态或者状态可共享的形式，便于在多服务器环境中部署。</w:t>
      </w:r>
    </w:p>
    <w:p w14:paraId="340ACCC2">
      <w:pPr>
        <w:pStyle w:val="5"/>
        <w:rPr>
          <w:rFonts w:hint="eastAsia" w:ascii="宋体" w:hAnsi="宋体" w:eastAsia="宋体" w:cs="宋体"/>
        </w:rPr>
      </w:pPr>
      <w:r>
        <w:rPr>
          <w:rFonts w:hint="eastAsia" w:ascii="宋体" w:hAnsi="宋体" w:eastAsia="宋体" w:cs="宋体"/>
        </w:rPr>
        <w:t>项目的扩展性还体现在其对新技术栈的适应能力上。由于采用了接口抽象和依赖注入的设计模式，底层实现可以在不影响上层业务逻辑的情况下进行替换。例如，数据库可以从SQLite迁移到MySQL或PostgreSQL；网络传输可以从TCP Socket升级到WebSocket；AI服务可以从智谱AI切换到其他AI服务提供商。</w:t>
      </w:r>
    </w:p>
    <w:bookmarkEnd w:id="267"/>
    <w:bookmarkEnd w:id="271"/>
    <w:p w14:paraId="4A8A9AFC">
      <w:pPr>
        <w:pStyle w:val="3"/>
        <w:bidi w:val="0"/>
        <w:rPr>
          <w:rFonts w:hint="eastAsia"/>
        </w:rPr>
      </w:pPr>
      <w:bookmarkStart w:id="272" w:name="_Toc27556"/>
      <w:bookmarkStart w:id="273" w:name="header-n1197"/>
      <w:r>
        <w:rPr>
          <w:rFonts w:hint="eastAsia"/>
        </w:rPr>
        <w:t>8.</w:t>
      </w:r>
      <w:r>
        <w:rPr>
          <w:rFonts w:hint="eastAsia"/>
          <w:lang w:val="en-US" w:eastAsia="zh-CN"/>
        </w:rPr>
        <w:t>3</w:t>
      </w:r>
      <w:r>
        <w:rPr>
          <w:rFonts w:hint="eastAsia"/>
        </w:rPr>
        <w:t xml:space="preserve"> 数据库设计与应用</w:t>
      </w:r>
      <w:bookmarkEnd w:id="272"/>
    </w:p>
    <w:p w14:paraId="0DAF124D">
      <w:pPr>
        <w:pStyle w:val="4"/>
        <w:bidi w:val="0"/>
        <w:rPr>
          <w:rFonts w:hint="eastAsia"/>
        </w:rPr>
      </w:pPr>
      <w:bookmarkStart w:id="274" w:name="_Toc11520"/>
      <w:bookmarkStart w:id="275" w:name="header-n1198"/>
      <w:r>
        <w:rPr>
          <w:rFonts w:hint="eastAsia"/>
        </w:rPr>
        <w:t>8.</w:t>
      </w:r>
      <w:r>
        <w:rPr>
          <w:rFonts w:hint="eastAsia"/>
          <w:lang w:val="en-US" w:eastAsia="zh-CN"/>
        </w:rPr>
        <w:t>3</w:t>
      </w:r>
      <w:r>
        <w:rPr>
          <w:rFonts w:hint="eastAsia"/>
        </w:rPr>
        <w:t>.1 关系模型优化设计</w:t>
      </w:r>
      <w:bookmarkEnd w:id="274"/>
    </w:p>
    <w:p w14:paraId="3319AD60">
      <w:pPr>
        <w:pStyle w:val="5"/>
        <w:bidi w:val="0"/>
        <w:rPr>
          <w:rFonts w:hint="eastAsia"/>
        </w:rPr>
      </w:pPr>
      <w:r>
        <w:rPr>
          <w:rFonts w:hint="eastAsia"/>
        </w:rPr>
        <w:t>Chat-Room项目的数据库设计充分体现了关系数据库理论在实际应用中的优秀实践。数据库模式设计遵循了第三范式的要求，避免了数据冗余和更新异常问题。同时，针对聊天应用的特殊需求，在某些关键查询场景下适度引入了反范式设计，以优化查询性能。</w:t>
      </w:r>
    </w:p>
    <w:p w14:paraId="56D7599C">
      <w:pPr>
        <w:bidi w:val="0"/>
        <w:jc w:val="center"/>
        <w:rPr>
          <w:rFonts w:hint="eastAsia" w:ascii="宋体" w:hAnsi="宋体" w:eastAsia="宋体" w:cs="宋体"/>
          <w:lang w:eastAsia="zh-CN"/>
        </w:rPr>
      </w:pPr>
      <w:bookmarkStart w:id="276" w:name="mermaid"/>
      <w:r>
        <w:rPr>
          <w:rFonts w:hint="eastAsia" w:ascii="宋体" w:hAnsi="宋体" w:eastAsia="宋体" w:cs="宋体"/>
        </w:rPr>
        <w:drawing>
          <wp:inline distT="0" distB="0" distL="114300" distR="114300">
            <wp:extent cx="381000" cy="190500"/>
            <wp:effectExtent l="0" t="0" r="0" b="0"/>
            <wp:docPr id="261" name="Picture" title="f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Picture" title="fig:"/>
                    <pic:cNvPicPr>
                      <a:picLocks noChangeAspect="1" noChangeArrowheads="1"/>
                    </pic:cNvPicPr>
                  </pic:nvPicPr>
                  <pic:blipFill>
                    <a:blip r:embed="rId61"/>
                    <a:stretch>
                      <a:fillRect/>
                    </a:stretch>
                  </pic:blipFill>
                  <pic:spPr>
                    <a:xfrm>
                      <a:off x="0" y="0"/>
                      <a:ext cx="381000" cy="190500"/>
                    </a:xfrm>
                    <a:prstGeom prst="rect">
                      <a:avLst/>
                    </a:prstGeom>
                    <a:noFill/>
                    <a:ln w="9525">
                      <a:noFill/>
                    </a:ln>
                  </pic:spPr>
                </pic:pic>
              </a:graphicData>
            </a:graphic>
          </wp:inline>
        </w:drawing>
      </w:r>
      <w:bookmarkEnd w:id="276"/>
    </w:p>
    <w:p w14:paraId="6AC106FC">
      <w:pPr>
        <w:pStyle w:val="5"/>
        <w:rPr>
          <w:rFonts w:hint="eastAsia" w:ascii="宋体" w:hAnsi="宋体" w:eastAsia="宋体" w:cs="宋体"/>
        </w:rPr>
      </w:pPr>
      <w:r>
        <w:rPr>
          <w:rFonts w:hint="eastAsia" w:ascii="宋体" w:hAnsi="宋体" w:eastAsia="宋体" w:cs="宋体"/>
        </w:rPr>
        <w:t>数据库设计的创新之处在于对聊天应用特殊需求的深度考虑。例如，将群聊和私聊统一建模为聊天组概念，简化了业务逻辑的复杂性；引入消息类型字段支持文本、文件、系统消息等多种消息类型；设计了灵活的用户权限模型，支持普通用户、管理员和AI用户等不同角色。</w:t>
      </w:r>
    </w:p>
    <w:p w14:paraId="3A82BA65">
      <w:pPr>
        <w:pStyle w:val="5"/>
        <w:rPr>
          <w:rFonts w:hint="eastAsia" w:ascii="宋体" w:hAnsi="宋体" w:eastAsia="宋体" w:cs="宋体"/>
        </w:rPr>
      </w:pPr>
    </w:p>
    <w:bookmarkEnd w:id="273"/>
    <w:bookmarkEnd w:id="275"/>
    <w:p w14:paraId="2B3A2F6B">
      <w:pPr>
        <w:pStyle w:val="3"/>
        <w:bidi w:val="0"/>
        <w:rPr>
          <w:rFonts w:hint="eastAsia"/>
        </w:rPr>
      </w:pPr>
      <w:bookmarkStart w:id="277" w:name="_Toc25990"/>
      <w:bookmarkStart w:id="278" w:name="header-n1204"/>
      <w:r>
        <w:rPr>
          <w:rFonts w:hint="eastAsia"/>
        </w:rPr>
        <w:t>8.</w:t>
      </w:r>
      <w:r>
        <w:rPr>
          <w:rFonts w:hint="eastAsia"/>
          <w:lang w:val="en-US" w:eastAsia="zh-CN"/>
        </w:rPr>
        <w:t>4</w:t>
      </w:r>
      <w:r>
        <w:rPr>
          <w:rFonts w:hint="eastAsia"/>
        </w:rPr>
        <w:t xml:space="preserve"> AI集成的创新应用</w:t>
      </w:r>
      <w:bookmarkEnd w:id="277"/>
    </w:p>
    <w:p w14:paraId="6E9E3B71">
      <w:pPr>
        <w:pStyle w:val="4"/>
        <w:bidi w:val="0"/>
        <w:rPr>
          <w:rFonts w:hint="eastAsia"/>
        </w:rPr>
      </w:pPr>
      <w:bookmarkStart w:id="279" w:name="_Toc15185"/>
      <w:bookmarkStart w:id="280" w:name="header-n1205"/>
      <w:r>
        <w:rPr>
          <w:rFonts w:hint="eastAsia"/>
        </w:rPr>
        <w:t>8.</w:t>
      </w:r>
      <w:r>
        <w:rPr>
          <w:rFonts w:hint="eastAsia"/>
          <w:lang w:val="en-US" w:eastAsia="zh-CN"/>
        </w:rPr>
        <w:t>4</w:t>
      </w:r>
      <w:r>
        <w:rPr>
          <w:rFonts w:hint="eastAsia"/>
        </w:rPr>
        <w:t>.1 上下文管理机制</w:t>
      </w:r>
      <w:bookmarkEnd w:id="279"/>
    </w:p>
    <w:p w14:paraId="50ED4461">
      <w:pPr>
        <w:pStyle w:val="5"/>
        <w:bidi w:val="0"/>
        <w:rPr>
          <w:rFonts w:hint="eastAsia"/>
        </w:rPr>
      </w:pPr>
      <w:r>
        <w:rPr>
          <w:rFonts w:hint="eastAsia"/>
        </w:rPr>
        <w:t>上下文管理是AI对话系统的核心组件，Chat-Room项目设计了一套智能的上下文管理机制，能够自动维护和优化对话上下文。上下文管理器采用滑动窗口的策略，自动控制上下文的长度，在保证对话连贯性的同时避免token超限的问题。</w:t>
      </w:r>
    </w:p>
    <w:p w14:paraId="23B4AB5B">
      <w:pPr>
        <w:pStyle w:val="5"/>
        <w:rPr>
          <w:rFonts w:hint="eastAsia" w:ascii="宋体" w:hAnsi="宋体" w:eastAsia="宋体" w:cs="宋体"/>
        </w:rPr>
      </w:pPr>
      <w:r>
        <w:rPr>
          <w:rFonts w:hint="eastAsia" w:ascii="宋体" w:hAnsi="宋体" w:eastAsia="宋体" w:cs="宋体"/>
        </w:rPr>
        <w:t>上下文管理的创新之处在于其对不同对话场景的适应性。系统能够根据对话的类型（群聊或私聊）、对话的活跃度、用户的参与程度等因素动态调整上下文的保留策略。对于活跃的群聊，系统会保留更多的近期消息以维护讨论的连贯性；对于长时间的私聊，系统会采用更智能的消息筛选策略，保留关键的对话节点。</w:t>
      </w:r>
    </w:p>
    <w:p w14:paraId="2D69E3B9">
      <w:pPr>
        <w:pStyle w:val="35"/>
        <w:rPr>
          <w:rFonts w:hint="eastAsia" w:ascii="宋体" w:hAnsi="宋体" w:eastAsia="宋体" w:cs="宋体"/>
        </w:rPr>
      </w:pPr>
      <w:r>
        <w:rPr>
          <w:rStyle w:val="66"/>
          <w:rFonts w:hint="eastAsia" w:ascii="宋体" w:hAnsi="宋体" w:eastAsia="宋体" w:cs="宋体"/>
        </w:rPr>
        <w:t>class</w:t>
      </w:r>
      <w:r>
        <w:rPr>
          <w:rStyle w:val="36"/>
          <w:rFonts w:hint="eastAsia" w:ascii="宋体" w:hAnsi="宋体" w:eastAsia="宋体" w:cs="宋体"/>
        </w:rPr>
        <w:t xml:space="preserve"> ContextManager:</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def</w:t>
      </w:r>
      <w:r>
        <w:rPr>
          <w:rStyle w:val="36"/>
          <w:rFonts w:hint="eastAsia" w:ascii="宋体" w:hAnsi="宋体" w:eastAsia="宋体" w:cs="宋体"/>
        </w:rPr>
        <w:t xml:space="preserve"> get_context(</w:t>
      </w:r>
      <w:r>
        <w:rPr>
          <w:rStyle w:val="39"/>
          <w:rFonts w:hint="eastAsia" w:ascii="宋体" w:hAnsi="宋体" w:eastAsia="宋体" w:cs="宋体"/>
        </w:rPr>
        <w:t>self</w:t>
      </w:r>
      <w:r>
        <w:rPr>
          <w:rStyle w:val="36"/>
          <w:rFonts w:hint="eastAsia" w:ascii="宋体" w:hAnsi="宋体" w:eastAsia="宋体" w:cs="宋体"/>
        </w:rPr>
        <w:t xml:space="preserve">, context_id: </w:t>
      </w:r>
      <w:r>
        <w:rPr>
          <w:rStyle w:val="82"/>
          <w:rFonts w:hint="eastAsia" w:ascii="宋体" w:hAnsi="宋体" w:eastAsia="宋体" w:cs="宋体"/>
        </w:rPr>
        <w:t>str</w:t>
      </w:r>
      <w:r>
        <w:rPr>
          <w:rStyle w:val="36"/>
          <w:rFonts w:hint="eastAsia" w:ascii="宋体" w:hAnsi="宋体" w:eastAsia="宋体" w:cs="宋体"/>
        </w:rPr>
        <w:t xml:space="preserve">, is_group_chat: </w:t>
      </w:r>
      <w:r>
        <w:rPr>
          <w:rStyle w:val="82"/>
          <w:rFonts w:hint="eastAsia" w:ascii="宋体" w:hAnsi="宋体" w:eastAsia="宋体" w:cs="宋体"/>
        </w:rPr>
        <w:t>bool</w:t>
      </w:r>
      <w:r>
        <w:rPr>
          <w:rStyle w:val="36"/>
          <w:rFonts w:hint="eastAsia" w:ascii="宋体" w:hAnsi="宋体" w:eastAsia="宋体" w:cs="宋体"/>
        </w:rPr>
        <w:t xml:space="preserve">) </w:t>
      </w:r>
      <w:r>
        <w:rPr>
          <w:rStyle w:val="81"/>
          <w:rFonts w:hint="eastAsia" w:ascii="宋体" w:hAnsi="宋体" w:eastAsia="宋体" w:cs="宋体"/>
        </w:rPr>
        <w:t>-&gt;</w:t>
      </w:r>
      <w:r>
        <w:rPr>
          <w:rStyle w:val="36"/>
          <w:rFonts w:hint="eastAsia" w:ascii="宋体" w:hAnsi="宋体" w:eastAsia="宋体" w:cs="宋体"/>
        </w:rPr>
        <w:t xml:space="preserve"> List[AIMessage]:</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"""获取优化的对话上下文"""</w:t>
      </w:r>
      <w:r>
        <w:rPr>
          <w:rFonts w:hint="eastAsia" w:ascii="宋体" w:hAnsi="宋体" w:eastAsia="宋体" w:cs="宋体"/>
        </w:rPr>
        <w:br w:type="textWrapping"/>
      </w:r>
      <w:r>
        <w:rPr>
          <w:rStyle w:val="36"/>
          <w:rFonts w:hint="eastAsia" w:ascii="宋体" w:hAnsi="宋体" w:eastAsia="宋体" w:cs="宋体"/>
        </w:rPr>
        <w:t xml:space="preserve">        messages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._load_raw_context(context_id)</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is_group_chat: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群聊：保留最近的活跃对话</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._optimize_group_context(messages)</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else</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私聊：保留完整的对话历史</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return</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._optimize_private_context(messages)</w:t>
      </w:r>
    </w:p>
    <w:bookmarkEnd w:id="280"/>
    <w:p w14:paraId="1314EB40">
      <w:pPr>
        <w:pStyle w:val="4"/>
        <w:bidi w:val="0"/>
        <w:rPr>
          <w:rFonts w:hint="eastAsia"/>
        </w:rPr>
      </w:pPr>
      <w:bookmarkStart w:id="281" w:name="_Toc7240"/>
      <w:bookmarkStart w:id="282" w:name="header-n1209"/>
      <w:r>
        <w:rPr>
          <w:rFonts w:hint="eastAsia"/>
        </w:rPr>
        <w:t>8.</w:t>
      </w:r>
      <w:r>
        <w:rPr>
          <w:rFonts w:hint="eastAsia"/>
          <w:lang w:val="en-US" w:eastAsia="zh-CN"/>
        </w:rPr>
        <w:t>4</w:t>
      </w:r>
      <w:r>
        <w:rPr>
          <w:rFonts w:hint="eastAsia"/>
        </w:rPr>
        <w:t>.2 智能对话体验优化</w:t>
      </w:r>
      <w:bookmarkEnd w:id="281"/>
    </w:p>
    <w:p w14:paraId="23960841">
      <w:pPr>
        <w:pStyle w:val="5"/>
        <w:bidi w:val="0"/>
        <w:rPr>
          <w:rFonts w:hint="eastAsia"/>
        </w:rPr>
      </w:pPr>
      <w:r>
        <w:rPr>
          <w:rFonts w:hint="eastAsia"/>
        </w:rPr>
        <w:t>为了提供更自然和智能的对话体验，项目在AI集成层面实施了多项优化策略。首先是智能触发机制的设计，系统不仅支持显式的@AI触发，还能够通过关键词识别、语义分析等方式智能判断用户是否需要AI回复。这种设计避免了AI的过度活跃，确保AI只在用户真正需要的时候参与对话。</w:t>
      </w:r>
    </w:p>
    <w:p w14:paraId="4C40AD21">
      <w:pPr>
        <w:pStyle w:val="5"/>
        <w:rPr>
          <w:rFonts w:hint="eastAsia" w:ascii="宋体" w:hAnsi="宋体" w:eastAsia="宋体" w:cs="宋体"/>
        </w:rPr>
      </w:pPr>
      <w:r>
        <w:rPr>
          <w:rFonts w:hint="eastAsia" w:ascii="宋体" w:hAnsi="宋体" w:eastAsia="宋体" w:cs="宋体"/>
        </w:rPr>
        <w:t>响应质量优化是另一个重要的创新点。系统根据不同的对话场景使用不同的提示词模板，群聊场景下AI会更加注重回复的简洁性和社交性，私聊场景下AI则会提供更详细和个性化的回复。</w:t>
      </w:r>
    </w:p>
    <w:bookmarkEnd w:id="278"/>
    <w:bookmarkEnd w:id="282"/>
    <w:p w14:paraId="37DC9AFD">
      <w:pPr>
        <w:pStyle w:val="3"/>
        <w:bidi w:val="0"/>
        <w:rPr>
          <w:rFonts w:hint="eastAsia"/>
        </w:rPr>
      </w:pPr>
      <w:bookmarkStart w:id="283" w:name="_Toc28940"/>
      <w:bookmarkStart w:id="284" w:name="header-n1212"/>
      <w:r>
        <w:rPr>
          <w:rFonts w:hint="eastAsia"/>
        </w:rPr>
        <w:t>8.</w:t>
      </w:r>
      <w:r>
        <w:rPr>
          <w:rFonts w:hint="eastAsia"/>
          <w:lang w:val="en-US" w:eastAsia="zh-CN"/>
        </w:rPr>
        <w:t>5</w:t>
      </w:r>
      <w:r>
        <w:rPr>
          <w:rFonts w:hint="eastAsia"/>
        </w:rPr>
        <w:t xml:space="preserve"> 智能配置管理系统</w:t>
      </w:r>
      <w:bookmarkEnd w:id="283"/>
    </w:p>
    <w:p w14:paraId="72C59B4E">
      <w:pPr>
        <w:pStyle w:val="4"/>
        <w:bidi w:val="0"/>
        <w:rPr>
          <w:rFonts w:hint="eastAsia"/>
        </w:rPr>
      </w:pPr>
      <w:bookmarkStart w:id="285" w:name="_Toc28601"/>
      <w:bookmarkStart w:id="286" w:name="header-n1213"/>
      <w:r>
        <w:rPr>
          <w:rFonts w:hint="eastAsia"/>
        </w:rPr>
        <w:t>8.</w:t>
      </w:r>
      <w:r>
        <w:rPr>
          <w:rFonts w:hint="eastAsia"/>
          <w:lang w:val="en-US" w:eastAsia="zh-CN"/>
        </w:rPr>
        <w:t>5</w:t>
      </w:r>
      <w:r>
        <w:rPr>
          <w:rFonts w:hint="eastAsia"/>
        </w:rPr>
        <w:t>.1 基于YAML的配置架构</w:t>
      </w:r>
      <w:bookmarkEnd w:id="285"/>
    </w:p>
    <w:p w14:paraId="00CE43B3">
      <w:pPr>
        <w:pStyle w:val="5"/>
        <w:bidi w:val="0"/>
        <w:rPr>
          <w:rFonts w:hint="eastAsia"/>
        </w:rPr>
      </w:pPr>
      <w:r>
        <w:rPr>
          <w:rFonts w:hint="eastAsia"/>
        </w:rPr>
        <w:t>Chat-Room项目实现了一套完整的配置管理系统，采用YAML格式作为配置文件标准，为系统提供了灵活、可读的配置解决方案。配置系统的设计理念是"配置即代码"，通过结构化的配置文件实现了系统参数的统一管理和版本控制。</w:t>
      </w:r>
    </w:p>
    <w:p w14:paraId="2C0954CC">
      <w:pPr>
        <w:bidi w:val="0"/>
        <w:jc w:val="center"/>
        <w:rPr>
          <w:rFonts w:hint="eastAsia"/>
          <w:lang w:eastAsia="zh-CN"/>
        </w:rPr>
      </w:pPr>
      <w:bookmarkStart w:id="287" w:name="mermaid"/>
      <w:bookmarkEnd w:id="287"/>
      <w:r>
        <w:rPr>
          <w:rFonts w:hint="eastAsia"/>
          <w:lang w:eastAsia="zh-CN"/>
        </w:rPr>
        <w:drawing>
          <wp:inline distT="0" distB="0" distL="114300" distR="114300">
            <wp:extent cx="4370070" cy="2974975"/>
            <wp:effectExtent l="0" t="0" r="11430" b="0"/>
            <wp:docPr id="43" name="图片 43" descr="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8-5"/>
                    <pic:cNvPicPr>
                      <a:picLocks noChangeAspect="1"/>
                    </pic:cNvPicPr>
                  </pic:nvPicPr>
                  <pic:blipFill>
                    <a:blip r:embed="rId62"/>
                    <a:stretch>
                      <a:fillRect/>
                    </a:stretch>
                  </pic:blipFill>
                  <pic:spPr>
                    <a:xfrm>
                      <a:off x="0" y="0"/>
                      <a:ext cx="4370070" cy="2974975"/>
                    </a:xfrm>
                    <a:prstGeom prst="rect">
                      <a:avLst/>
                    </a:prstGeom>
                  </pic:spPr>
                </pic:pic>
              </a:graphicData>
            </a:graphic>
          </wp:inline>
        </w:drawing>
      </w:r>
    </w:p>
    <w:p w14:paraId="499C0588">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8-3</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配置系统架构</w:t>
      </w:r>
    </w:p>
    <w:p w14:paraId="22DB1246">
      <w:pPr>
        <w:pStyle w:val="5"/>
        <w:rPr>
          <w:rFonts w:hint="eastAsia" w:ascii="宋体" w:hAnsi="宋体" w:eastAsia="宋体" w:cs="宋体"/>
        </w:rPr>
      </w:pPr>
      <w:r>
        <w:rPr>
          <w:rFonts w:hint="eastAsia" w:ascii="宋体" w:hAnsi="宋体" w:eastAsia="宋体" w:cs="宋体"/>
        </w:rPr>
        <w:t>配置系统采用分层架构设计，底层是基础的ConfigManager类，提供配置文件的加载、保存、验证等核心功能。中间层是针对不同应用类型的专用配置类，如ServerConfig和ClientConfig，封装了特定的配置访问接口。上层是各个功能模块，通过统一的配置接口获取所需的参数。</w:t>
      </w:r>
    </w:p>
    <w:bookmarkEnd w:id="286"/>
    <w:p w14:paraId="54C0E31B">
      <w:pPr>
        <w:pStyle w:val="4"/>
        <w:bidi w:val="0"/>
        <w:rPr>
          <w:rFonts w:hint="eastAsia"/>
        </w:rPr>
      </w:pPr>
      <w:bookmarkStart w:id="288" w:name="_Toc4347"/>
      <w:bookmarkStart w:id="289" w:name="header-n1219"/>
      <w:r>
        <w:rPr>
          <w:rFonts w:hint="eastAsia"/>
        </w:rPr>
        <w:t>8.</w:t>
      </w:r>
      <w:r>
        <w:rPr>
          <w:rFonts w:hint="eastAsia"/>
          <w:lang w:val="en-US" w:eastAsia="zh-CN"/>
        </w:rPr>
        <w:t>5</w:t>
      </w:r>
      <w:r>
        <w:rPr>
          <w:rFonts w:hint="eastAsia"/>
        </w:rPr>
        <w:t>.2 配置的加载与验证</w:t>
      </w:r>
      <w:bookmarkEnd w:id="288"/>
    </w:p>
    <w:p w14:paraId="72677BB3">
      <w:pPr>
        <w:pStyle w:val="5"/>
        <w:bidi w:val="0"/>
        <w:rPr>
          <w:rFonts w:hint="eastAsia"/>
        </w:rPr>
      </w:pPr>
      <w:r>
        <w:rPr>
          <w:rFonts w:hint="eastAsia"/>
        </w:rPr>
        <w:t>Chat-Room项目实现了一套完整的配置加载与验证体系，该体系确保了配置的正确性和完整性，同时提供了强大的容错能力。配置系统采用多层验证策略，从文件存在性检查到格式验证、类型验证和依赖关系验证，形成了全方位的配置安全保障。</w:t>
      </w:r>
    </w:p>
    <w:p w14:paraId="489C8520">
      <w:pPr>
        <w:pStyle w:val="5"/>
        <w:rPr>
          <w:rFonts w:hint="eastAsia" w:ascii="宋体" w:hAnsi="宋体" w:eastAsia="宋体" w:cs="宋体"/>
        </w:rPr>
      </w:pPr>
      <w:r>
        <w:rPr>
          <w:rFonts w:hint="eastAsia" w:ascii="宋体" w:hAnsi="宋体" w:eastAsia="宋体" w:cs="宋体"/>
        </w:rPr>
        <w:t>系统启动时，配置管理器首先检查配置文件的存在性和可读性，然后解析YAML格式并进行结构完整性验证。在基础验证通过后，系统对关键配置项进行必需性检查，确保所有核心功能所需的参数都已正确配置。对于数值型配置，系统还会进行合理性范围验证，例如端口号必须在有效范围内，确保配置的实用性。</w:t>
      </w:r>
    </w:p>
    <w:p w14:paraId="3E603AE1">
      <w:pPr>
        <w:pStyle w:val="35"/>
        <w:rPr>
          <w:rFonts w:hint="eastAsia" w:ascii="宋体" w:hAnsi="宋体" w:eastAsia="宋体" w:cs="宋体"/>
        </w:rPr>
      </w:pPr>
      <w:r>
        <w:rPr>
          <w:rStyle w:val="66"/>
          <w:rFonts w:hint="eastAsia" w:ascii="宋体" w:hAnsi="宋体" w:eastAsia="宋体" w:cs="宋体"/>
        </w:rPr>
        <w:t>class</w:t>
      </w:r>
      <w:r>
        <w:rPr>
          <w:rStyle w:val="36"/>
          <w:rFonts w:hint="eastAsia" w:ascii="宋体" w:hAnsi="宋体" w:eastAsia="宋体" w:cs="宋体"/>
        </w:rPr>
        <w:t xml:space="preserve"> DatabaseManager:</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def</w:t>
      </w:r>
      <w:r>
        <w:rPr>
          <w:rStyle w:val="36"/>
          <w:rFonts w:hint="eastAsia" w:ascii="宋体" w:hAnsi="宋体" w:eastAsia="宋体" w:cs="宋体"/>
        </w:rPr>
        <w:t xml:space="preserve"> </w:t>
      </w:r>
      <w:r>
        <w:rPr>
          <w:rStyle w:val="80"/>
          <w:rFonts w:hint="eastAsia" w:ascii="宋体" w:hAnsi="宋体" w:eastAsia="宋体" w:cs="宋体"/>
        </w:rPr>
        <w:t>__init__</w:t>
      </w:r>
      <w:r>
        <w:rPr>
          <w:rStyle w:val="36"/>
          <w:rFonts w:hint="eastAsia" w:ascii="宋体" w:hAnsi="宋体" w:eastAsia="宋体" w:cs="宋体"/>
        </w:rPr>
        <w:t>(</w:t>
      </w:r>
      <w:r>
        <w:rPr>
          <w:rStyle w:val="39"/>
          <w:rFonts w:hint="eastAsia" w:ascii="宋体" w:hAnsi="宋体" w:eastAsia="宋体" w:cs="宋体"/>
        </w:rPr>
        <w:t>self</w:t>
      </w:r>
      <w:r>
        <w:rPr>
          <w:rStyle w:val="36"/>
          <w:rFonts w:hint="eastAsia" w:ascii="宋体" w:hAnsi="宋体" w:eastAsia="宋体" w:cs="宋体"/>
        </w:rPr>
        <w:t>, config: ServerConfig):</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从配置中获取数据库参数</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.db_path </w:t>
      </w:r>
      <w:r>
        <w:rPr>
          <w:rStyle w:val="81"/>
          <w:rFonts w:hint="eastAsia" w:ascii="宋体" w:hAnsi="宋体" w:eastAsia="宋体" w:cs="宋体"/>
        </w:rPr>
        <w:t>=</w:t>
      </w:r>
      <w:r>
        <w:rPr>
          <w:rStyle w:val="36"/>
          <w:rFonts w:hint="eastAsia" w:ascii="宋体" w:hAnsi="宋体" w:eastAsia="宋体" w:cs="宋体"/>
        </w:rPr>
        <w:t xml:space="preserve"> config.get_database_path()</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.max_connections </w:t>
      </w:r>
      <w:r>
        <w:rPr>
          <w:rStyle w:val="81"/>
          <w:rFonts w:hint="eastAsia" w:ascii="宋体" w:hAnsi="宋体" w:eastAsia="宋体" w:cs="宋体"/>
        </w:rPr>
        <w:t>=</w:t>
      </w:r>
      <w:r>
        <w:rPr>
          <w:rStyle w:val="36"/>
          <w:rFonts w:hint="eastAsia" w:ascii="宋体" w:hAnsi="宋体" w:eastAsia="宋体" w:cs="宋体"/>
        </w:rPr>
        <w:t xml:space="preserve"> config.get(</w:t>
      </w:r>
      <w:r>
        <w:rPr>
          <w:rStyle w:val="73"/>
          <w:rFonts w:hint="eastAsia" w:ascii="宋体" w:hAnsi="宋体" w:eastAsia="宋体" w:cs="宋体"/>
        </w:rPr>
        <w:t>'database.max_connections'</w:t>
      </w:r>
      <w:r>
        <w:rPr>
          <w:rStyle w:val="36"/>
          <w:rFonts w:hint="eastAsia" w:ascii="宋体" w:hAnsi="宋体" w:eastAsia="宋体" w:cs="宋体"/>
        </w:rPr>
        <w:t xml:space="preserve">, </w:t>
      </w:r>
      <w:r>
        <w:rPr>
          <w:rStyle w:val="40"/>
          <w:rFonts w:hint="eastAsia" w:ascii="宋体" w:hAnsi="宋体" w:eastAsia="宋体" w:cs="宋体"/>
        </w:rPr>
        <w:t>10</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.timeout </w:t>
      </w:r>
      <w:r>
        <w:rPr>
          <w:rStyle w:val="81"/>
          <w:rFonts w:hint="eastAsia" w:ascii="宋体" w:hAnsi="宋体" w:eastAsia="宋体" w:cs="宋体"/>
        </w:rPr>
        <w:t>=</w:t>
      </w:r>
      <w:r>
        <w:rPr>
          <w:rStyle w:val="36"/>
          <w:rFonts w:hint="eastAsia" w:ascii="宋体" w:hAnsi="宋体" w:eastAsia="宋体" w:cs="宋体"/>
        </w:rPr>
        <w:t xml:space="preserve"> config.get(</w:t>
      </w:r>
      <w:r>
        <w:rPr>
          <w:rStyle w:val="73"/>
          <w:rFonts w:hint="eastAsia" w:ascii="宋体" w:hAnsi="宋体" w:eastAsia="宋体" w:cs="宋体"/>
        </w:rPr>
        <w:t>'database.timeout'</w:t>
      </w:r>
      <w:r>
        <w:rPr>
          <w:rStyle w:val="36"/>
          <w:rFonts w:hint="eastAsia" w:ascii="宋体" w:hAnsi="宋体" w:eastAsia="宋体" w:cs="宋体"/>
        </w:rPr>
        <w:t xml:space="preserve">, </w:t>
      </w:r>
      <w:r>
        <w:rPr>
          <w:rStyle w:val="40"/>
          <w:rFonts w:hint="eastAsia" w:ascii="宋体" w:hAnsi="宋体" w:eastAsia="宋体" w:cs="宋体"/>
        </w:rPr>
        <w:t>30</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验证并应用配置</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.db_path.parent.exists():</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.db_path.parent.mkdir(parents</w:t>
      </w:r>
      <w:r>
        <w:rPr>
          <w:rStyle w:val="81"/>
          <w:rFonts w:hint="eastAsia" w:ascii="宋体" w:hAnsi="宋体" w:eastAsia="宋体" w:cs="宋体"/>
        </w:rPr>
        <w:t>=</w:t>
      </w:r>
      <w:r>
        <w:rPr>
          <w:rStyle w:val="39"/>
          <w:rFonts w:hint="eastAsia" w:ascii="宋体" w:hAnsi="宋体" w:eastAsia="宋体" w:cs="宋体"/>
        </w:rPr>
        <w:t>True</w:t>
      </w:r>
      <w:r>
        <w:rPr>
          <w:rStyle w:val="36"/>
          <w:rFonts w:hint="eastAsia" w:ascii="宋体" w:hAnsi="宋体" w:eastAsia="宋体" w:cs="宋体"/>
        </w:rPr>
        <w:t>, exist_ok</w:t>
      </w:r>
      <w:r>
        <w:rPr>
          <w:rStyle w:val="81"/>
          <w:rFonts w:hint="eastAsia" w:ascii="宋体" w:hAnsi="宋体" w:eastAsia="宋体" w:cs="宋体"/>
        </w:rPr>
        <w:t>=</w:t>
      </w:r>
      <w:r>
        <w:rPr>
          <w:rStyle w:val="39"/>
          <w:rFonts w:hint="eastAsia" w:ascii="宋体" w:hAnsi="宋体" w:eastAsia="宋体" w:cs="宋体"/>
        </w:rPr>
        <w:t>True</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.connection_pool </w:t>
      </w:r>
      <w:r>
        <w:rPr>
          <w:rStyle w:val="81"/>
          <w:rFonts w:hint="eastAsia" w:ascii="宋体" w:hAnsi="宋体" w:eastAsia="宋体" w:cs="宋体"/>
        </w:rPr>
        <w: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._create_connection_pool()</w:t>
      </w:r>
      <w:r>
        <w:rPr>
          <w:rFonts w:hint="eastAsia" w:ascii="宋体" w:hAnsi="宋体" w:eastAsia="宋体" w:cs="宋体"/>
        </w:rPr>
        <w:br w:type="textWrapping"/>
      </w:r>
      <w:r>
        <w:rPr>
          <w:rStyle w:val="66"/>
          <w:rFonts w:hint="eastAsia" w:ascii="宋体" w:hAnsi="宋体" w:eastAsia="宋体" w:cs="宋体"/>
        </w:rPr>
        <w:t>class</w:t>
      </w:r>
      <w:r>
        <w:rPr>
          <w:rStyle w:val="36"/>
          <w:rFonts w:hint="eastAsia" w:ascii="宋体" w:hAnsi="宋体" w:eastAsia="宋体" w:cs="宋体"/>
        </w:rPr>
        <w:t xml:space="preserve"> AIService:</w:t>
      </w:r>
      <w:r>
        <w:rPr>
          <w:rFonts w:hint="eastAsia" w:ascii="宋体" w:hAnsi="宋体" w:eastAsia="宋体" w:cs="宋体"/>
        </w:rPr>
        <w:br w:type="textWrapping"/>
      </w:r>
      <w:r>
        <w:rPr>
          <w:rStyle w:val="36"/>
          <w:rFonts w:hint="eastAsia" w:ascii="宋体" w:hAnsi="宋体" w:eastAsia="宋体" w:cs="宋体"/>
        </w:rPr>
        <w:t xml:space="preserve">    </w:t>
      </w:r>
      <w:r>
        <w:rPr>
          <w:rStyle w:val="66"/>
          <w:rFonts w:hint="eastAsia" w:ascii="宋体" w:hAnsi="宋体" w:eastAsia="宋体" w:cs="宋体"/>
        </w:rPr>
        <w:t>def</w:t>
      </w:r>
      <w:r>
        <w:rPr>
          <w:rStyle w:val="36"/>
          <w:rFonts w:hint="eastAsia" w:ascii="宋体" w:hAnsi="宋体" w:eastAsia="宋体" w:cs="宋体"/>
        </w:rPr>
        <w:t xml:space="preserve"> </w:t>
      </w:r>
      <w:r>
        <w:rPr>
          <w:rStyle w:val="80"/>
          <w:rFonts w:hint="eastAsia" w:ascii="宋体" w:hAnsi="宋体" w:eastAsia="宋体" w:cs="宋体"/>
        </w:rPr>
        <w:t>__init__</w:t>
      </w:r>
      <w:r>
        <w:rPr>
          <w:rStyle w:val="36"/>
          <w:rFonts w:hint="eastAsia" w:ascii="宋体" w:hAnsi="宋体" w:eastAsia="宋体" w:cs="宋体"/>
        </w:rPr>
        <w:t>(</w:t>
      </w:r>
      <w:r>
        <w:rPr>
          <w:rStyle w:val="39"/>
          <w:rFonts w:hint="eastAsia" w:ascii="宋体" w:hAnsi="宋体" w:eastAsia="宋体" w:cs="宋体"/>
        </w:rPr>
        <w:t>self</w:t>
      </w:r>
      <w:r>
        <w:rPr>
          <w:rStyle w:val="36"/>
          <w:rFonts w:hint="eastAsia" w:ascii="宋体" w:hAnsi="宋体" w:eastAsia="宋体" w:cs="宋体"/>
        </w:rPr>
        <w:t>, config: ServerConfig):</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从配置中获取AI服务参数</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.api_key </w:t>
      </w:r>
      <w:r>
        <w:rPr>
          <w:rStyle w:val="81"/>
          <w:rFonts w:hint="eastAsia" w:ascii="宋体" w:hAnsi="宋体" w:eastAsia="宋体" w:cs="宋体"/>
        </w:rPr>
        <w:t>=</w:t>
      </w:r>
      <w:r>
        <w:rPr>
          <w:rStyle w:val="36"/>
          <w:rFonts w:hint="eastAsia" w:ascii="宋体" w:hAnsi="宋体" w:eastAsia="宋体" w:cs="宋体"/>
        </w:rPr>
        <w:t xml:space="preserve"> config.get_ai_api_key()</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.model </w:t>
      </w:r>
      <w:r>
        <w:rPr>
          <w:rStyle w:val="81"/>
          <w:rFonts w:hint="eastAsia" w:ascii="宋体" w:hAnsi="宋体" w:eastAsia="宋体" w:cs="宋体"/>
        </w:rPr>
        <w:t>=</w:t>
      </w:r>
      <w:r>
        <w:rPr>
          <w:rStyle w:val="36"/>
          <w:rFonts w:hint="eastAsia" w:ascii="宋体" w:hAnsi="宋体" w:eastAsia="宋体" w:cs="宋体"/>
        </w:rPr>
        <w:t xml:space="preserve"> config.get(</w:t>
      </w:r>
      <w:r>
        <w:rPr>
          <w:rStyle w:val="73"/>
          <w:rFonts w:hint="eastAsia" w:ascii="宋体" w:hAnsi="宋体" w:eastAsia="宋体" w:cs="宋体"/>
        </w:rPr>
        <w:t>'ai.model'</w:t>
      </w:r>
      <w:r>
        <w:rPr>
          <w:rStyle w:val="36"/>
          <w:rFonts w:hint="eastAsia" w:ascii="宋体" w:hAnsi="宋体" w:eastAsia="宋体" w:cs="宋体"/>
        </w:rPr>
        <w:t xml:space="preserve">, </w:t>
      </w:r>
      <w:r>
        <w:rPr>
          <w:rStyle w:val="73"/>
          <w:rFonts w:hint="eastAsia" w:ascii="宋体" w:hAnsi="宋体" w:eastAsia="宋体" w:cs="宋体"/>
        </w:rPr>
        <w:t>'glm-4-flash'</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.max_tokens </w:t>
      </w:r>
      <w:r>
        <w:rPr>
          <w:rStyle w:val="81"/>
          <w:rFonts w:hint="eastAsia" w:ascii="宋体" w:hAnsi="宋体" w:eastAsia="宋体" w:cs="宋体"/>
        </w:rPr>
        <w:t>=</w:t>
      </w:r>
      <w:r>
        <w:rPr>
          <w:rStyle w:val="36"/>
          <w:rFonts w:hint="eastAsia" w:ascii="宋体" w:hAnsi="宋体" w:eastAsia="宋体" w:cs="宋体"/>
        </w:rPr>
        <w:t xml:space="preserve"> config.get(</w:t>
      </w:r>
      <w:r>
        <w:rPr>
          <w:rStyle w:val="73"/>
          <w:rFonts w:hint="eastAsia" w:ascii="宋体" w:hAnsi="宋体" w:eastAsia="宋体" w:cs="宋体"/>
        </w:rPr>
        <w:t>'ai.max_tokens'</w:t>
      </w:r>
      <w:r>
        <w:rPr>
          <w:rStyle w:val="36"/>
          <w:rFonts w:hint="eastAsia" w:ascii="宋体" w:hAnsi="宋体" w:eastAsia="宋体" w:cs="宋体"/>
        </w:rPr>
        <w:t xml:space="preserve">, </w:t>
      </w:r>
      <w:r>
        <w:rPr>
          <w:rStyle w:val="40"/>
          <w:rFonts w:hint="eastAsia" w:ascii="宋体" w:hAnsi="宋体" w:eastAsia="宋体" w:cs="宋体"/>
        </w:rPr>
        <w:t>1000</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 xml:space="preserve">.temperature </w:t>
      </w:r>
      <w:r>
        <w:rPr>
          <w:rStyle w:val="81"/>
          <w:rFonts w:hint="eastAsia" w:ascii="宋体" w:hAnsi="宋体" w:eastAsia="宋体" w:cs="宋体"/>
        </w:rPr>
        <w:t>=</w:t>
      </w:r>
      <w:r>
        <w:rPr>
          <w:rStyle w:val="36"/>
          <w:rFonts w:hint="eastAsia" w:ascii="宋体" w:hAnsi="宋体" w:eastAsia="宋体" w:cs="宋体"/>
        </w:rPr>
        <w:t xml:space="preserve"> config.get(</w:t>
      </w:r>
      <w:r>
        <w:rPr>
          <w:rStyle w:val="73"/>
          <w:rFonts w:hint="eastAsia" w:ascii="宋体" w:hAnsi="宋体" w:eastAsia="宋体" w:cs="宋体"/>
        </w:rPr>
        <w:t>'ai.temperature'</w:t>
      </w:r>
      <w:r>
        <w:rPr>
          <w:rStyle w:val="36"/>
          <w:rFonts w:hint="eastAsia" w:ascii="宋体" w:hAnsi="宋体" w:eastAsia="宋体" w:cs="宋体"/>
        </w:rPr>
        <w:t xml:space="preserve">, </w:t>
      </w:r>
      <w:r>
        <w:rPr>
          <w:rStyle w:val="69"/>
          <w:rFonts w:hint="eastAsia" w:ascii="宋体" w:hAnsi="宋体" w:eastAsia="宋体" w:cs="宋体"/>
        </w:rPr>
        <w:t>0.7</w:t>
      </w:r>
      <w:r>
        <w:rPr>
          <w:rStyle w:val="36"/>
          <w:rFonts w:hint="eastAsia" w:ascii="宋体" w:hAnsi="宋体" w:eastAsia="宋体" w:cs="宋体"/>
        </w:rPr>
        <w:t>)</w:t>
      </w:r>
      <w:r>
        <w:rPr>
          <w:rFonts w:hint="eastAsia" w:ascii="宋体" w:hAnsi="宋体" w:eastAsia="宋体" w:cs="宋体"/>
        </w:rPr>
        <w:br w:type="textWrapping"/>
      </w:r>
      <w:r>
        <w:rPr>
          <w:rStyle w:val="36"/>
          <w:rFonts w:hint="eastAsia" w:ascii="宋体" w:hAnsi="宋体" w:eastAsia="宋体" w:cs="宋体"/>
        </w:rPr>
        <w:t xml:space="preserve">        </w:t>
      </w:r>
      <w:r>
        <w:rPr>
          <w:rStyle w:val="33"/>
          <w:rFonts w:hint="eastAsia" w:ascii="宋体" w:hAnsi="宋体" w:eastAsia="宋体" w:cs="宋体"/>
        </w:rPr>
        <w:t># 验证API密钥配置</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if</w:t>
      </w:r>
      <w:r>
        <w:rPr>
          <w:rStyle w:val="36"/>
          <w:rFonts w:hint="eastAsia" w:ascii="宋体" w:hAnsi="宋体" w:eastAsia="宋体" w:cs="宋体"/>
        </w:rPr>
        <w:t xml:space="preserve"> </w:t>
      </w:r>
      <w:r>
        <w:rPr>
          <w:rStyle w:val="66"/>
          <w:rFonts w:hint="eastAsia" w:ascii="宋体" w:hAnsi="宋体" w:eastAsia="宋体" w:cs="宋体"/>
        </w:rPr>
        <w:t>not</w:t>
      </w:r>
      <w:r>
        <w:rPr>
          <w:rStyle w:val="36"/>
          <w:rFonts w:hint="eastAsia" w:ascii="宋体" w:hAnsi="宋体" w:eastAsia="宋体" w:cs="宋体"/>
        </w:rPr>
        <w:t xml:space="preserve"> </w:t>
      </w:r>
      <w:r>
        <w:rPr>
          <w:rStyle w:val="39"/>
          <w:rFonts w:hint="eastAsia" w:ascii="宋体" w:hAnsi="宋体" w:eastAsia="宋体" w:cs="宋体"/>
        </w:rPr>
        <w:t>self</w:t>
      </w:r>
      <w:r>
        <w:rPr>
          <w:rStyle w:val="36"/>
          <w:rFonts w:hint="eastAsia" w:ascii="宋体" w:hAnsi="宋体" w:eastAsia="宋体" w:cs="宋体"/>
        </w:rPr>
        <w:t>.api_key:</w:t>
      </w:r>
      <w:r>
        <w:rPr>
          <w:rFonts w:hint="eastAsia" w:ascii="宋体" w:hAnsi="宋体" w:eastAsia="宋体" w:cs="宋体"/>
        </w:rPr>
        <w:br w:type="textWrapping"/>
      </w:r>
      <w:r>
        <w:rPr>
          <w:rStyle w:val="36"/>
          <w:rFonts w:hint="eastAsia" w:ascii="宋体" w:hAnsi="宋体" w:eastAsia="宋体" w:cs="宋体"/>
        </w:rPr>
        <w:t xml:space="preserve">            </w:t>
      </w:r>
      <w:r>
        <w:rPr>
          <w:rStyle w:val="38"/>
          <w:rFonts w:hint="eastAsia" w:ascii="宋体" w:hAnsi="宋体" w:eastAsia="宋体" w:cs="宋体"/>
        </w:rPr>
        <w:t>raise</w:t>
      </w:r>
      <w:r>
        <w:rPr>
          <w:rStyle w:val="36"/>
          <w:rFonts w:hint="eastAsia" w:ascii="宋体" w:hAnsi="宋体" w:eastAsia="宋体" w:cs="宋体"/>
        </w:rPr>
        <w:t xml:space="preserve"> </w:t>
      </w:r>
      <w:r>
        <w:rPr>
          <w:rStyle w:val="84"/>
          <w:rFonts w:hint="eastAsia" w:ascii="宋体" w:hAnsi="宋体" w:eastAsia="宋体" w:cs="宋体"/>
        </w:rPr>
        <w:t>ValueError</w:t>
      </w:r>
      <w:r>
        <w:rPr>
          <w:rStyle w:val="36"/>
          <w:rFonts w:hint="eastAsia" w:ascii="宋体" w:hAnsi="宋体" w:eastAsia="宋体" w:cs="宋体"/>
        </w:rPr>
        <w:t>(</w:t>
      </w:r>
      <w:r>
        <w:rPr>
          <w:rStyle w:val="73"/>
          <w:rFonts w:hint="eastAsia" w:ascii="宋体" w:hAnsi="宋体" w:eastAsia="宋体" w:cs="宋体"/>
        </w:rPr>
        <w:t>"AI API密钥未配置"</w:t>
      </w:r>
      <w:r>
        <w:rPr>
          <w:rStyle w:val="36"/>
          <w:rFonts w:hint="eastAsia" w:ascii="宋体" w:hAnsi="宋体" w:eastAsia="宋体" w:cs="宋体"/>
        </w:rPr>
        <w:t>)</w:t>
      </w:r>
    </w:p>
    <w:p w14:paraId="3B3B1394">
      <w:pPr>
        <w:pStyle w:val="5"/>
        <w:bidi w:val="0"/>
        <w:rPr>
          <w:rFonts w:hint="eastAsia"/>
        </w:rPr>
      </w:pPr>
      <w:r>
        <w:rPr>
          <w:rFonts w:hint="eastAsia"/>
        </w:rPr>
        <w:t>系统的容错机制采用智能降级策略。对于非关键配置项的错误，系统使用预设默认值并记录警告日志；对于关键配置项的错误，系统提供详细的错误信息和修复建议。配置系统还支持部分配置项的动态重载，某些参数修改可以在运行时生效，提高了运维效率。</w:t>
      </w:r>
    </w:p>
    <w:p w14:paraId="21D97CEA">
      <w:pPr>
        <w:bidi w:val="0"/>
        <w:jc w:val="center"/>
        <w:rPr>
          <w:rFonts w:hint="eastAsia"/>
          <w:lang w:eastAsia="zh-CN"/>
        </w:rPr>
      </w:pPr>
      <w:r>
        <w:rPr>
          <w:rFonts w:hint="eastAsia"/>
          <w:lang w:eastAsia="zh-CN"/>
        </w:rPr>
        <w:drawing>
          <wp:inline distT="0" distB="0" distL="114300" distR="114300">
            <wp:extent cx="5475605" cy="481965"/>
            <wp:effectExtent l="0" t="0" r="10795" b="0"/>
            <wp:docPr id="44" name="图片 44" descr="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8-5-2"/>
                    <pic:cNvPicPr>
                      <a:picLocks noChangeAspect="1"/>
                    </pic:cNvPicPr>
                  </pic:nvPicPr>
                  <pic:blipFill>
                    <a:blip r:embed="rId63"/>
                    <a:stretch>
                      <a:fillRect/>
                    </a:stretch>
                  </pic:blipFill>
                  <pic:spPr>
                    <a:xfrm>
                      <a:off x="0" y="0"/>
                      <a:ext cx="5475605" cy="481965"/>
                    </a:xfrm>
                    <a:prstGeom prst="rect">
                      <a:avLst/>
                    </a:prstGeom>
                  </pic:spPr>
                </pic:pic>
              </a:graphicData>
            </a:graphic>
          </wp:inline>
        </w:drawing>
      </w:r>
    </w:p>
    <w:p w14:paraId="0532262B">
      <w:pPr>
        <w:bidi w:val="0"/>
        <w:jc w:val="center"/>
        <w:rPr>
          <w:rFonts w:hint="default"/>
          <w:lang w:val="en-US" w:eastAsia="zh-CN"/>
        </w:rPr>
      </w:pPr>
      <w:r>
        <w:rPr>
          <w:rFonts w:hint="eastAsia" w:ascii="宋体" w:hAnsi="宋体" w:eastAsia="宋体" w:cs="宋体"/>
          <w:sz w:val="21"/>
          <w:szCs w:val="24"/>
          <w:lang w:val="en-US" w:eastAsia="en-US" w:bidi="ar-SA"/>
        </w:rPr>
        <w:t>图</w:t>
      </w:r>
      <w:r>
        <w:rPr>
          <w:rFonts w:hint="eastAsia" w:ascii="宋体" w:hAnsi="宋体" w:cs="宋体"/>
          <w:sz w:val="21"/>
          <w:szCs w:val="24"/>
          <w:lang w:val="en-US" w:eastAsia="zh-CN" w:bidi="ar-SA"/>
        </w:rPr>
        <w:t>8-4</w:t>
      </w:r>
      <w:r>
        <w:rPr>
          <w:rFonts w:hint="eastAsia" w:ascii="宋体" w:hAnsi="宋体" w:eastAsia="宋体" w:cs="宋体"/>
          <w:sz w:val="21"/>
          <w:szCs w:val="24"/>
          <w:lang w:val="en-US" w:eastAsia="en-US" w:bidi="ar-SA"/>
        </w:rPr>
        <w:t xml:space="preserve"> </w:t>
      </w:r>
      <w:r>
        <w:rPr>
          <w:rFonts w:hint="eastAsia" w:ascii="宋体" w:hAnsi="宋体" w:cs="宋体"/>
          <w:sz w:val="21"/>
          <w:szCs w:val="24"/>
          <w:lang w:val="en-US" w:eastAsia="zh-CN" w:bidi="ar-SA"/>
        </w:rPr>
        <w:t>配置加载流程</w:t>
      </w:r>
    </w:p>
    <w:p w14:paraId="21FA5405">
      <w:pPr>
        <w:pStyle w:val="5"/>
        <w:rPr>
          <w:rFonts w:hint="eastAsia" w:ascii="宋体" w:hAnsi="宋体" w:eastAsia="宋体" w:cs="宋体"/>
        </w:rPr>
      </w:pPr>
      <w:r>
        <w:rPr>
          <w:rFonts w:hint="eastAsia" w:ascii="宋体" w:hAnsi="宋体" w:eastAsia="宋体" w:cs="宋体"/>
        </w:rPr>
        <w:t>配置系统还支持从环境变量迁移配置，这对于容器化部署和云环境部署特别有用。系统提供了配置迁移工具，能够自动检测相关的环境变量并生成对应的YAML配置文件，简化了从传统部署方式到现代化配置管理的迁移过程。</w:t>
      </w:r>
    </w:p>
    <w:p w14:paraId="7691F611">
      <w:pPr>
        <w:pStyle w:val="5"/>
        <w:rPr>
          <w:rFonts w:hint="eastAsia"/>
        </w:rPr>
      </w:pPr>
      <w:r>
        <w:rPr>
          <w:rFonts w:hint="eastAsia" w:ascii="宋体" w:hAnsi="宋体" w:eastAsia="宋体" w:cs="宋体"/>
        </w:rPr>
        <w:t>通过这套完整的配置管理系统，Chat-Room项目实现了配置的标准化、自动化和可维护性，为系统的长期运维和扩展提供了重要支撑。</w:t>
      </w:r>
      <w:bookmarkEnd w:id="284"/>
      <w:bookmarkEnd w:id="289"/>
      <w:bookmarkStart w:id="290" w:name="header-n1227"/>
    </w:p>
    <w:bookmarkEnd w:id="260"/>
    <w:bookmarkEnd w:id="290"/>
    <w:p w14:paraId="383D0F2B">
      <w:pPr>
        <w:pStyle w:val="2"/>
        <w:rPr>
          <w:rFonts w:hint="eastAsia" w:eastAsia="宋体" w:cs="宋体"/>
          <w:lang w:val="en-US" w:eastAsia="zh-CN"/>
        </w:rPr>
        <w:sectPr>
          <w:footnotePr>
            <w:numRestart w:val="eachSect"/>
          </w:footnotePr>
          <w:pgNumType w:fmt="decimal"/>
          <w:cols w:space="720" w:num="1"/>
        </w:sectPr>
      </w:pPr>
      <w:bookmarkStart w:id="291" w:name="_Toc22725"/>
    </w:p>
    <w:p w14:paraId="6C84D89E">
      <w:pPr>
        <w:pStyle w:val="2"/>
        <w:rPr>
          <w:rFonts w:hint="eastAsia" w:ascii="Times New Roman" w:hAnsi="Times New Roman" w:eastAsia="宋体" w:cstheme="minorBidi"/>
          <w:sz w:val="21"/>
          <w:szCs w:val="24"/>
          <w:lang w:val="en-US" w:eastAsia="en-US" w:bidi="ar-SA"/>
        </w:rPr>
      </w:pPr>
      <w:r>
        <w:rPr>
          <w:rFonts w:hint="eastAsia" w:eastAsia="宋体" w:cs="宋体"/>
          <w:lang w:val="en-US" w:eastAsia="zh-CN"/>
        </w:rPr>
        <w:t>9</w:t>
      </w:r>
      <w:r>
        <w:rPr>
          <w:rFonts w:hint="eastAsia" w:ascii="宋体" w:hAnsi="宋体" w:eastAsia="宋体" w:cs="宋体"/>
        </w:rPr>
        <w:t xml:space="preserve"> </w:t>
      </w:r>
      <w:r>
        <w:rPr>
          <w:rFonts w:hint="eastAsia" w:ascii="黑体" w:hAnsi="黑体" w:eastAsia="黑体" w:cs="黑体"/>
        </w:rPr>
        <w:t>项目总结与展望</w:t>
      </w:r>
      <w:bookmarkEnd w:id="291"/>
    </w:p>
    <w:p w14:paraId="1FCA0C1D">
      <w:pPr>
        <w:pStyle w:val="5"/>
        <w:bidi w:val="0"/>
        <w:rPr>
          <w:rFonts w:hint="eastAsia"/>
        </w:rPr>
      </w:pPr>
      <w:r>
        <w:rPr>
          <w:rFonts w:hint="eastAsia"/>
        </w:rPr>
        <w:t>经过系统性的设计、开发和实现，Chat-Room网络聊天室项目已经成功构建了一个功能完整、架构清晰的现代化聊天系统。本章将从功能实现情况、技术难点攻克、学习收获三个维度对项目成果进行全面总结，深入分析项目的不足与局限性，并基于技术发展趋势和实际需求提出未来改进方向。</w:t>
      </w:r>
    </w:p>
    <w:p w14:paraId="4F2CCB9D">
      <w:pPr>
        <w:pStyle w:val="3"/>
        <w:bidi w:val="0"/>
        <w:rPr>
          <w:rFonts w:hint="eastAsia"/>
        </w:rPr>
      </w:pPr>
      <w:bookmarkStart w:id="292" w:name="_Toc13410"/>
      <w:bookmarkStart w:id="293" w:name="header-n1250"/>
      <w:r>
        <w:rPr>
          <w:rFonts w:hint="eastAsia"/>
        </w:rPr>
        <w:t>9.</w:t>
      </w:r>
      <w:r>
        <w:rPr>
          <w:rFonts w:hint="eastAsia"/>
          <w:lang w:val="en-US" w:eastAsia="zh-CN"/>
        </w:rPr>
        <w:t>1</w:t>
      </w:r>
      <w:r>
        <w:rPr>
          <w:rFonts w:hint="eastAsia"/>
        </w:rPr>
        <w:t xml:space="preserve"> 项目成果总结</w:t>
      </w:r>
      <w:bookmarkEnd w:id="292"/>
    </w:p>
    <w:p w14:paraId="244D27F5">
      <w:pPr>
        <w:pStyle w:val="4"/>
        <w:bidi w:val="0"/>
        <w:rPr>
          <w:rFonts w:hint="eastAsia"/>
        </w:rPr>
      </w:pPr>
      <w:bookmarkStart w:id="294" w:name="_Toc10123"/>
      <w:bookmarkStart w:id="295" w:name="header-n1251"/>
      <w:r>
        <w:rPr>
          <w:rFonts w:hint="eastAsia"/>
        </w:rPr>
        <w:t>9.</w:t>
      </w:r>
      <w:r>
        <w:rPr>
          <w:rFonts w:hint="eastAsia"/>
          <w:lang w:val="en-US" w:eastAsia="zh-CN"/>
        </w:rPr>
        <w:t>1</w:t>
      </w:r>
      <w:r>
        <w:rPr>
          <w:rFonts w:hint="eastAsia"/>
        </w:rPr>
        <w:t>.1 功能实现情况</w:t>
      </w:r>
      <w:bookmarkEnd w:id="294"/>
    </w:p>
    <w:p w14:paraId="04EC4342">
      <w:pPr>
        <w:pStyle w:val="5"/>
        <w:rPr>
          <w:rFonts w:hint="eastAsia" w:ascii="宋体" w:hAnsi="宋体" w:eastAsia="宋体" w:cs="宋体"/>
        </w:rPr>
      </w:pPr>
      <w:r>
        <w:rPr>
          <w:rFonts w:hint="eastAsia" w:ascii="宋体" w:hAnsi="宋体" w:eastAsia="宋体" w:cs="宋体"/>
          <w:b/>
          <w:bCs/>
        </w:rPr>
        <w:t>核心通信功能方面</w:t>
      </w:r>
      <w:r>
        <w:rPr>
          <w:rFonts w:hint="eastAsia" w:ascii="宋体" w:hAnsi="宋体" w:eastAsia="宋体" w:cs="宋体"/>
        </w:rPr>
        <w:t>，系统实现了基于TCP的可靠连接机制，支持多用户同时在线聊天。服务器能够稳定处理并发连接，平均可支持多位用户同时在线，消息传输延迟控制在50ms以内。群聊功能支持实时消息广播，私聊功能提供点对点安全通信，消息传输的可靠性和实时性均达到了设计要求。</w:t>
      </w:r>
    </w:p>
    <w:p w14:paraId="4AF741FA">
      <w:pPr>
        <w:pStyle w:val="5"/>
        <w:ind w:left="0" w:leftChars="0" w:firstLine="0" w:firstLineChars="0"/>
        <w:rPr>
          <w:rFonts w:hint="eastAsia" w:ascii="宋体" w:hAnsi="宋体" w:eastAsia="宋体" w:cs="宋体"/>
        </w:rPr>
      </w:pPr>
    </w:p>
    <w:p w14:paraId="47EE9971">
      <w:pPr>
        <w:pStyle w:val="5"/>
        <w:rPr>
          <w:rFonts w:hint="eastAsia" w:ascii="宋体" w:hAnsi="宋体" w:eastAsia="宋体" w:cs="宋体"/>
        </w:rPr>
      </w:pPr>
      <w:r>
        <w:rPr>
          <w:rFonts w:hint="eastAsia" w:ascii="宋体" w:hAnsi="宋体" w:eastAsia="宋体" w:cs="宋体"/>
          <w:b/>
          <w:bCs/>
        </w:rPr>
        <w:t>数据管理功能方面</w:t>
      </w:r>
      <w:r>
        <w:rPr>
          <w:rFonts w:hint="eastAsia" w:ascii="宋体" w:hAnsi="宋体" w:eastAsia="宋体" w:cs="宋体"/>
        </w:rPr>
        <w:t>，系统构建了完整的SQLite数据库方案，实现了用户信息、聊天记录、文件信息等多维度数据的持久化存储。数据库设计遵循了规范化原则，查询性能经过优化，支持历史消息快速检索和用户状态高效管理。</w:t>
      </w:r>
    </w:p>
    <w:p w14:paraId="06DD9966">
      <w:pPr>
        <w:pStyle w:val="5"/>
        <w:rPr>
          <w:rFonts w:hint="eastAsia" w:ascii="宋体" w:hAnsi="宋体" w:eastAsia="宋体" w:cs="宋体"/>
        </w:rPr>
      </w:pPr>
      <w:r>
        <w:rPr>
          <w:rFonts w:hint="eastAsia" w:ascii="宋体" w:hAnsi="宋体" w:eastAsia="宋体" w:cs="宋体"/>
          <w:b/>
          <w:bCs/>
        </w:rPr>
        <w:t>高级特性功能方面</w:t>
      </w:r>
      <w:r>
        <w:rPr>
          <w:rFonts w:hint="eastAsia" w:ascii="宋体" w:hAnsi="宋体" w:eastAsia="宋体" w:cs="宋体"/>
        </w:rPr>
        <w:t>，文件传输系统实现了进度跟踪、类型验证等完整功能，最大文件传输可便捷配置。AI智能助手成功集成了GLM-4-Flash API，提供了群聊和私聊两种交互模式，上下文管理机制确保了对话的连贯性和智能性。这些高级功能的实现，显著提升了用户体验和系统的实用价值。</w:t>
      </w:r>
    </w:p>
    <w:p w14:paraId="5D8944FC">
      <w:pPr>
        <w:pStyle w:val="5"/>
        <w:rPr>
          <w:rFonts w:hint="eastAsia" w:ascii="宋体" w:hAnsi="宋体" w:eastAsia="宋体" w:cs="宋体"/>
        </w:rPr>
      </w:pPr>
      <w:r>
        <w:rPr>
          <w:rFonts w:hint="eastAsia" w:ascii="宋体" w:hAnsi="宋体" w:eastAsia="宋体" w:cs="宋体"/>
          <w:b/>
          <w:bCs/>
        </w:rPr>
        <w:t>用户界面和交互方面</w:t>
      </w:r>
      <w:r>
        <w:rPr>
          <w:rFonts w:hint="eastAsia" w:ascii="宋体" w:hAnsi="宋体" w:eastAsia="宋体" w:cs="宋体"/>
        </w:rPr>
        <w:t>，系统提供了Simple模式和TUI模式两种用户界面，满足了不同用户群体的使用习惯。TUI界面基于Textual框架构建，实现了现代化的终端用户界面，支持多窗格显示、实时更新、快捷键操作等特性。用户反馈显示，界面操作流畅，信息展示清晰，整体用户体验良好。</w:t>
      </w:r>
    </w:p>
    <w:bookmarkEnd w:id="295"/>
    <w:p w14:paraId="6A62AE79">
      <w:pPr>
        <w:pStyle w:val="4"/>
        <w:bidi w:val="0"/>
        <w:rPr>
          <w:rFonts w:hint="eastAsia"/>
        </w:rPr>
      </w:pPr>
      <w:bookmarkStart w:id="296" w:name="_Toc8002"/>
      <w:bookmarkStart w:id="297" w:name="header-n1258"/>
      <w:r>
        <w:rPr>
          <w:rFonts w:hint="eastAsia"/>
        </w:rPr>
        <w:t>9.</w:t>
      </w:r>
      <w:r>
        <w:rPr>
          <w:rFonts w:hint="eastAsia"/>
          <w:lang w:val="en-US" w:eastAsia="zh-CN"/>
        </w:rPr>
        <w:t>1</w:t>
      </w:r>
      <w:r>
        <w:rPr>
          <w:rFonts w:hint="eastAsia"/>
        </w:rPr>
        <w:t>.2 技术难点攻克</w:t>
      </w:r>
      <w:bookmarkEnd w:id="296"/>
    </w:p>
    <w:p w14:paraId="3C5CE494">
      <w:pPr>
        <w:pStyle w:val="5"/>
        <w:rPr>
          <w:rFonts w:hint="eastAsia" w:ascii="宋体" w:hAnsi="宋体" w:eastAsia="宋体" w:cs="宋体"/>
        </w:rPr>
      </w:pPr>
      <w:r>
        <w:rPr>
          <w:rFonts w:hint="eastAsia" w:ascii="宋体" w:hAnsi="宋体" w:eastAsia="宋体" w:cs="宋体"/>
          <w:b/>
          <w:bCs/>
        </w:rPr>
        <w:t>消息协议设计与数据序列化</w:t>
      </w:r>
      <w:r>
        <w:rPr>
          <w:rFonts w:hint="eastAsia" w:ascii="宋体" w:hAnsi="宋体" w:eastAsia="宋体" w:cs="宋体"/>
        </w:rPr>
        <w:t>也是一个重要的技术挑战。初期采用的简单文本协议在处理复杂消息类型时暴露出局限性，</w:t>
      </w:r>
      <w:r>
        <w:rPr>
          <w:rFonts w:hint="eastAsia" w:ascii="宋体" w:hAnsi="宋体" w:cs="宋体"/>
          <w:lang w:eastAsia="zh-CN"/>
        </w:rPr>
        <w:t>我</w:t>
      </w:r>
      <w:r>
        <w:rPr>
          <w:rFonts w:hint="eastAsia" w:ascii="宋体" w:hAnsi="宋体" w:eastAsia="宋体" w:cs="宋体"/>
        </w:rPr>
        <w:t>重新设计了基于JSON的结构化消息协议，实现了消息类型的强类型化和扩展性。通过引入消息版本控制、向后兼容机制，确保了协议的稳定性和可维护性。</w:t>
      </w:r>
    </w:p>
    <w:p w14:paraId="1A3DA0CA">
      <w:pPr>
        <w:pStyle w:val="5"/>
        <w:rPr>
          <w:rFonts w:hint="eastAsia"/>
        </w:rPr>
      </w:pPr>
      <w:r>
        <w:rPr>
          <w:rFonts w:hint="eastAsia" w:ascii="宋体" w:hAnsi="宋体" w:eastAsia="宋体" w:cs="宋体"/>
          <w:b/>
          <w:bCs/>
        </w:rPr>
        <w:t>并发处理与网络编程挑战</w:t>
      </w:r>
      <w:r>
        <w:rPr>
          <w:rFonts w:hint="eastAsia" w:ascii="宋体" w:hAnsi="宋体" w:eastAsia="宋体" w:cs="宋体"/>
        </w:rPr>
        <w:t>是项目中最核心的技术难点。传统的单线程服务器无法满足多用户同时在线的需求，</w:t>
      </w:r>
      <w:r>
        <w:rPr>
          <w:rFonts w:hint="eastAsia" w:ascii="宋体" w:hAnsi="宋体" w:cs="宋体"/>
          <w:lang w:eastAsia="zh-CN"/>
        </w:rPr>
        <w:t>我</w:t>
      </w:r>
      <w:r>
        <w:rPr>
          <w:rFonts w:hint="eastAsia" w:ascii="宋体" w:hAnsi="宋体" w:eastAsia="宋体" w:cs="宋体"/>
        </w:rPr>
        <w:t>采用了多线程架构设计，为每个客户端连接分配独立的处理线程。在实现过程中，遇到了线程安全、资源竞争、内存泄漏等问题。通过引入线程锁机制、连接池管理、资源自动回收等解决方案，最终实现了稳定的并发处理能力。</w:t>
      </w:r>
    </w:p>
    <w:p w14:paraId="0FD401FF">
      <w:pPr>
        <w:pStyle w:val="5"/>
        <w:rPr>
          <w:rFonts w:hint="eastAsia" w:ascii="宋体" w:hAnsi="宋体" w:eastAsia="宋体" w:cs="宋体"/>
        </w:rPr>
      </w:pPr>
      <w:r>
        <w:rPr>
          <w:rFonts w:hint="eastAsia" w:ascii="宋体" w:hAnsi="宋体" w:eastAsia="宋体" w:cs="宋体"/>
          <w:b/>
          <w:bCs/>
        </w:rPr>
        <w:t>信息同步机制的复杂性</w:t>
      </w:r>
      <w:r>
        <w:rPr>
          <w:rFonts w:hint="eastAsia" w:ascii="宋体" w:hAnsi="宋体" w:eastAsia="宋体" w:cs="宋体"/>
        </w:rPr>
        <w:t>是系统设计中的另一个核心难点。在多用户实时聊天场景下，如何确保所有客户端的信息状态保持一致是一个挑战。用户上线下线状态、消息传递顺序、群聊成员变更等事件都需要在所有相关客户端间实现准确同步。</w:t>
      </w:r>
      <w:r>
        <w:rPr>
          <w:rFonts w:hint="eastAsia" w:ascii="宋体" w:hAnsi="宋体" w:cs="宋体"/>
          <w:lang w:eastAsia="zh-CN"/>
        </w:rPr>
        <w:t>我</w:t>
      </w:r>
      <w:r>
        <w:rPr>
          <w:rFonts w:hint="eastAsia" w:ascii="宋体" w:hAnsi="宋体" w:eastAsia="宋体" w:cs="宋体"/>
        </w:rPr>
        <w:t>通过设计状态变更通知机制、消息序列号管理、客户端状态缓存等策略，解决了信息同步的时序性和一致性问题。</w:t>
      </w:r>
    </w:p>
    <w:bookmarkEnd w:id="297"/>
    <w:p w14:paraId="6723B609">
      <w:pPr>
        <w:pStyle w:val="4"/>
        <w:bidi w:val="0"/>
        <w:rPr>
          <w:rFonts w:hint="eastAsia"/>
        </w:rPr>
      </w:pPr>
      <w:bookmarkStart w:id="298" w:name="_Toc23287"/>
      <w:bookmarkStart w:id="299" w:name="header-n1268"/>
      <w:r>
        <w:rPr>
          <w:rFonts w:hint="eastAsia"/>
        </w:rPr>
        <w:t>9.</w:t>
      </w:r>
      <w:r>
        <w:rPr>
          <w:rFonts w:hint="eastAsia"/>
          <w:lang w:val="en-US" w:eastAsia="zh-CN"/>
        </w:rPr>
        <w:t>1</w:t>
      </w:r>
      <w:r>
        <w:rPr>
          <w:rFonts w:hint="eastAsia"/>
        </w:rPr>
        <w:t>.3 学习收获</w:t>
      </w:r>
      <w:bookmarkEnd w:id="298"/>
    </w:p>
    <w:p w14:paraId="74ADA68F">
      <w:pPr>
        <w:pStyle w:val="5"/>
        <w:rPr>
          <w:rFonts w:hint="eastAsia" w:ascii="宋体" w:hAnsi="宋体" w:eastAsia="宋体" w:cs="宋体"/>
        </w:rPr>
      </w:pPr>
      <w:r>
        <w:rPr>
          <w:rFonts w:hint="eastAsia" w:ascii="宋体" w:hAnsi="宋体" w:eastAsia="宋体" w:cs="宋体"/>
          <w:b/>
          <w:bCs/>
        </w:rPr>
        <w:t>网络编程技能的系统性掌握</w:t>
      </w:r>
      <w:r>
        <w:rPr>
          <w:rFonts w:hint="eastAsia" w:ascii="宋体" w:hAnsi="宋体" w:eastAsia="宋体" w:cs="宋体"/>
        </w:rPr>
        <w:t>是最重要的学习成果之一。通过实际项目的驱动，深入理解了TCP/IP协议栈、Socket编程模型、网络状态管理等核心概念。不仅掌握了基础的客户端-服务器通信模式，还深入学习了多路复用、异步I/O、网络优化等高级技术。这些知识的获得不是孤立的理论学习，而是在解决实际问题过程中的深度理解和应用。</w:t>
      </w:r>
    </w:p>
    <w:p w14:paraId="693C40AF">
      <w:pPr>
        <w:pStyle w:val="5"/>
        <w:rPr>
          <w:rFonts w:hint="eastAsia" w:ascii="宋体" w:hAnsi="宋体" w:eastAsia="宋体" w:cs="宋体"/>
        </w:rPr>
      </w:pPr>
      <w:r>
        <w:rPr>
          <w:rFonts w:hint="eastAsia" w:ascii="宋体" w:hAnsi="宋体" w:eastAsia="宋体" w:cs="宋体"/>
          <w:b/>
          <w:bCs/>
        </w:rPr>
        <w:t>问题分析与解决能力的显著增强</w:t>
      </w:r>
      <w:r>
        <w:rPr>
          <w:rFonts w:hint="eastAsia" w:ascii="宋体" w:hAnsi="宋体" w:eastAsia="宋体" w:cs="宋体"/>
        </w:rPr>
        <w:t>是项目开发中最有价值的收获。面对各种技术难题和未知挑战，</w:t>
      </w:r>
      <w:r>
        <w:rPr>
          <w:rFonts w:hint="eastAsia" w:ascii="宋体" w:hAnsi="宋体" w:cs="宋体"/>
          <w:lang w:eastAsia="zh-CN"/>
        </w:rPr>
        <w:t>我</w:t>
      </w:r>
      <w:r>
        <w:rPr>
          <w:rFonts w:hint="eastAsia" w:ascii="宋体" w:hAnsi="宋体" w:eastAsia="宋体" w:cs="宋体"/>
        </w:rPr>
        <w:t>学会了系统性的问题分析方法：从现象观察到原因假设，从局部调试到全局优化，从临时修复到根本解决。这种结构化的问题解决思路，不仅适用于技术问题，也可以扩展到其他领域的复杂问题处理。</w:t>
      </w:r>
    </w:p>
    <w:p w14:paraId="0BB75F01">
      <w:pPr>
        <w:pStyle w:val="5"/>
        <w:rPr>
          <w:rFonts w:hint="eastAsia" w:ascii="宋体" w:hAnsi="宋体" w:eastAsia="宋体" w:cs="宋体"/>
        </w:rPr>
      </w:pPr>
      <w:r>
        <w:rPr>
          <w:rFonts w:hint="eastAsia" w:ascii="宋体" w:hAnsi="宋体" w:eastAsia="宋体" w:cs="宋体"/>
          <w:b/>
          <w:bCs/>
        </w:rPr>
        <w:t>技术学习方法的优化和完善</w:t>
      </w:r>
      <w:r>
        <w:rPr>
          <w:rFonts w:hint="eastAsia" w:ascii="宋体" w:hAnsi="宋体" w:eastAsia="宋体" w:cs="宋体"/>
        </w:rPr>
        <w:t>也是重要的元认知收获。通过项目驱动的学习方式，</w:t>
      </w:r>
      <w:r>
        <w:rPr>
          <w:rFonts w:hint="eastAsia" w:ascii="宋体" w:hAnsi="宋体" w:cs="宋体"/>
          <w:lang w:eastAsia="zh-CN"/>
        </w:rPr>
        <w:t>我</w:t>
      </w:r>
      <w:r>
        <w:rPr>
          <w:rFonts w:hint="eastAsia" w:ascii="宋体" w:hAnsi="宋体" w:eastAsia="宋体" w:cs="宋体"/>
        </w:rPr>
        <w:t>发现了理论与实践结合的有效性，掌握了通过阅读源码、分析案例、动手实验来深度学习技术的方法。建立了持续学习的习惯和能力，学会了如何快速掌握新技术、如何在开源社区中获取帮助、如何将学到的知识应用到实际项目中。</w:t>
      </w:r>
    </w:p>
    <w:bookmarkEnd w:id="293"/>
    <w:bookmarkEnd w:id="299"/>
    <w:p w14:paraId="5A2AFA67">
      <w:pPr>
        <w:pStyle w:val="3"/>
        <w:bidi w:val="0"/>
        <w:rPr>
          <w:rFonts w:hint="eastAsia"/>
        </w:rPr>
      </w:pPr>
      <w:bookmarkStart w:id="300" w:name="_Toc15361"/>
      <w:bookmarkStart w:id="301" w:name="header-n1275"/>
      <w:r>
        <w:rPr>
          <w:rFonts w:hint="eastAsia"/>
        </w:rPr>
        <w:t>9.</w:t>
      </w:r>
      <w:r>
        <w:rPr>
          <w:rFonts w:hint="eastAsia"/>
          <w:lang w:val="en-US" w:eastAsia="zh-CN"/>
        </w:rPr>
        <w:t>2</w:t>
      </w:r>
      <w:r>
        <w:rPr>
          <w:rFonts w:hint="eastAsia"/>
        </w:rPr>
        <w:t xml:space="preserve"> 项目不足与改进方向</w:t>
      </w:r>
      <w:bookmarkEnd w:id="300"/>
    </w:p>
    <w:p w14:paraId="5A2F9D5B">
      <w:pPr>
        <w:pStyle w:val="4"/>
        <w:bidi w:val="0"/>
        <w:rPr>
          <w:rFonts w:hint="eastAsia"/>
        </w:rPr>
      </w:pPr>
      <w:bookmarkStart w:id="302" w:name="_Toc9813"/>
      <w:bookmarkStart w:id="303" w:name="header-n1276"/>
      <w:r>
        <w:rPr>
          <w:rFonts w:hint="eastAsia"/>
        </w:rPr>
        <w:t>9.</w:t>
      </w:r>
      <w:r>
        <w:rPr>
          <w:rFonts w:hint="eastAsia"/>
          <w:lang w:val="en-US" w:eastAsia="zh-CN"/>
        </w:rPr>
        <w:t>2</w:t>
      </w:r>
      <w:r>
        <w:rPr>
          <w:rFonts w:hint="eastAsia"/>
        </w:rPr>
        <w:t>.1 性能瓶颈分析与优化方案</w:t>
      </w:r>
      <w:bookmarkEnd w:id="302"/>
    </w:p>
    <w:p w14:paraId="2B58B9DF">
      <w:pPr>
        <w:pStyle w:val="5"/>
        <w:bidi w:val="0"/>
        <w:rPr>
          <w:rFonts w:hint="eastAsia"/>
        </w:rPr>
      </w:pPr>
      <w:r>
        <w:rPr>
          <w:rFonts w:hint="eastAsia"/>
        </w:rPr>
        <w:t>Chat-Room项目目前采用的多线程架构在高并发场景下存在明显性能瓶颈。测试显示，当并发用户数超过200时，服务器CPU使用率接近100%，响应延迟显著增加。根本原因在于每个客户端连接都需要独立线程，200个连接即消耗1.6GB内存，频繁的线程切换进一步加剧了系统负担。</w:t>
      </w:r>
    </w:p>
    <w:p w14:paraId="2757553B">
      <w:pPr>
        <w:pStyle w:val="5"/>
        <w:rPr>
          <w:rFonts w:hint="eastAsia" w:ascii="宋体" w:hAnsi="宋体" w:eastAsia="宋体" w:cs="宋体"/>
        </w:rPr>
      </w:pPr>
      <w:r>
        <w:rPr>
          <w:rFonts w:hint="eastAsia" w:ascii="宋体" w:hAnsi="宋体" w:eastAsia="宋体" w:cs="宋体"/>
        </w:rPr>
        <w:t>数据库访问采用同步阻塞方式，缺乏连接池机制，每次查询都要建立新连接，在高并发场景下形成I/O等待瓶颈。</w:t>
      </w:r>
    </w:p>
    <w:p w14:paraId="24B14D35">
      <w:pPr>
        <w:pStyle w:val="5"/>
        <w:rPr>
          <w:rFonts w:hint="eastAsia" w:ascii="宋体" w:hAnsi="宋体" w:eastAsia="宋体" w:cs="宋体"/>
        </w:rPr>
      </w:pPr>
      <w:r>
        <w:rPr>
          <w:rFonts w:hint="eastAsia" w:ascii="宋体" w:hAnsi="宋体" w:eastAsia="宋体" w:cs="宋体"/>
          <w:b/>
          <w:bCs/>
        </w:rPr>
        <w:t>优化方案</w:t>
      </w:r>
      <w:r>
        <w:rPr>
          <w:rFonts w:hint="eastAsia" w:ascii="宋体" w:hAnsi="宋体" w:eastAsia="宋体" w:cs="宋体"/>
        </w:rPr>
        <w:t>：采用异步I/O模型替代多线程架构，使用Python的asyncio框架实现单线程事件循环处理，配合数据库连接池和消息队列缓冲机制。预期可将并发支持能力提升至1000+连接，内存使用减少60%，响应延迟控制在10ms以内。</w:t>
      </w:r>
    </w:p>
    <w:bookmarkEnd w:id="303"/>
    <w:p w14:paraId="51852450">
      <w:pPr>
        <w:pStyle w:val="4"/>
        <w:bidi w:val="0"/>
        <w:rPr>
          <w:rFonts w:hint="eastAsia"/>
        </w:rPr>
      </w:pPr>
      <w:bookmarkStart w:id="304" w:name="_Toc8497"/>
      <w:bookmarkStart w:id="305" w:name="header-n1280"/>
      <w:r>
        <w:rPr>
          <w:rFonts w:hint="eastAsia"/>
        </w:rPr>
        <w:t>9.</w:t>
      </w:r>
      <w:r>
        <w:rPr>
          <w:rFonts w:hint="eastAsia"/>
          <w:lang w:val="en-US" w:eastAsia="zh-CN"/>
        </w:rPr>
        <w:t>2</w:t>
      </w:r>
      <w:r>
        <w:rPr>
          <w:rFonts w:hint="eastAsia"/>
        </w:rPr>
        <w:t>.2 安全防护体系的构建与强化</w:t>
      </w:r>
      <w:bookmarkEnd w:id="304"/>
    </w:p>
    <w:p w14:paraId="4CABCF3A">
      <w:pPr>
        <w:pStyle w:val="5"/>
        <w:bidi w:val="0"/>
        <w:rPr>
          <w:rFonts w:hint="eastAsia"/>
        </w:rPr>
      </w:pPr>
      <w:r>
        <w:rPr>
          <w:rFonts w:hint="eastAsia"/>
        </w:rPr>
        <w:t>系统当前存在严重安全隐患：通信数据明文传输、用户密码明文存储、缺乏输入验证机制、无访问频率限制，极易受到各种攻击威胁。</w:t>
      </w:r>
    </w:p>
    <w:p w14:paraId="4277311F">
      <w:pPr>
        <w:pStyle w:val="5"/>
        <w:rPr>
          <w:rFonts w:hint="eastAsia" w:ascii="宋体" w:hAnsi="宋体" w:eastAsia="宋体" w:cs="宋体"/>
        </w:rPr>
      </w:pPr>
      <w:r>
        <w:rPr>
          <w:rFonts w:hint="eastAsia" w:ascii="宋体" w:hAnsi="宋体" w:eastAsia="宋体" w:cs="宋体"/>
          <w:b/>
          <w:bCs/>
        </w:rPr>
        <w:t>安全改进策略</w:t>
      </w:r>
      <w:r>
        <w:rPr>
          <w:rFonts w:hint="eastAsia" w:ascii="宋体" w:hAnsi="宋体" w:eastAsia="宋体" w:cs="宋体"/>
        </w:rPr>
        <w:t>：</w:t>
      </w:r>
    </w:p>
    <w:p w14:paraId="33B56BA9">
      <w:pPr>
        <w:pStyle w:val="5"/>
        <w:numPr>
          <w:ilvl w:val="0"/>
          <w:numId w:val="2"/>
        </w:numPr>
        <w:bidi w:val="0"/>
        <w:rPr>
          <w:rFonts w:hint="eastAsia"/>
        </w:rPr>
      </w:pPr>
      <w:r>
        <w:rPr>
          <w:rFonts w:hint="eastAsia"/>
        </w:rPr>
        <w:t>通信安全：实现TLS/SSL加密传输，敏感消息考虑端到端加密</w:t>
      </w:r>
    </w:p>
    <w:p w14:paraId="61504EB1">
      <w:pPr>
        <w:pStyle w:val="5"/>
        <w:numPr>
          <w:ilvl w:val="0"/>
          <w:numId w:val="2"/>
        </w:numPr>
        <w:bidi w:val="0"/>
        <w:rPr>
          <w:rFonts w:hint="eastAsia"/>
        </w:rPr>
      </w:pPr>
      <w:r>
        <w:rPr>
          <w:rFonts w:hint="eastAsia"/>
        </w:rPr>
        <w:t>认证安全：使用bcrypt处理密码存储，引入JWT令牌认证和会话管理</w:t>
      </w:r>
    </w:p>
    <w:p w14:paraId="4AB6EEC4">
      <w:pPr>
        <w:pStyle w:val="5"/>
        <w:numPr>
          <w:ilvl w:val="0"/>
          <w:numId w:val="2"/>
        </w:numPr>
        <w:bidi w:val="0"/>
        <w:rPr>
          <w:rFonts w:hint="eastAsia"/>
        </w:rPr>
      </w:pPr>
      <w:r>
        <w:rPr>
          <w:rFonts w:hint="eastAsia"/>
        </w:rPr>
        <w:t>输入防护：严格输入验证，参数化查询防止SQL注入</w:t>
      </w:r>
    </w:p>
    <w:p w14:paraId="4BA2A194">
      <w:pPr>
        <w:pStyle w:val="5"/>
        <w:numPr>
          <w:ilvl w:val="0"/>
          <w:numId w:val="2"/>
        </w:numPr>
        <w:bidi w:val="0"/>
        <w:rPr>
          <w:rFonts w:hint="eastAsia"/>
        </w:rPr>
      </w:pPr>
      <w:r>
        <w:rPr>
          <w:rFonts w:hint="eastAsia"/>
        </w:rPr>
        <w:t>系统防护：添加访问频率限制、安全审计日志、实时威胁监控</w:t>
      </w:r>
    </w:p>
    <w:p w14:paraId="1C564D77">
      <w:pPr>
        <w:pStyle w:val="5"/>
        <w:numPr>
          <w:ilvl w:val="0"/>
          <w:numId w:val="2"/>
        </w:numPr>
        <w:bidi w:val="0"/>
        <w:rPr>
          <w:rFonts w:hint="eastAsia"/>
        </w:rPr>
      </w:pPr>
      <w:r>
        <w:rPr>
          <w:rFonts w:hint="eastAsia"/>
        </w:rPr>
        <w:t>通过集成ssl、cryptography、bcrypt等安全库，建立多层次防护体系，将安全水平提升至更高的标准。</w:t>
      </w:r>
    </w:p>
    <w:bookmarkEnd w:id="305"/>
    <w:p w14:paraId="2CC6F399">
      <w:pPr>
        <w:pStyle w:val="4"/>
        <w:bidi w:val="0"/>
        <w:rPr>
          <w:rFonts w:hint="eastAsia"/>
        </w:rPr>
      </w:pPr>
      <w:bookmarkStart w:id="306" w:name="_Toc7303"/>
      <w:bookmarkStart w:id="307" w:name="header-n1293"/>
      <w:r>
        <w:rPr>
          <w:rFonts w:hint="eastAsia"/>
        </w:rPr>
        <w:t>9.</w:t>
      </w:r>
      <w:r>
        <w:rPr>
          <w:rFonts w:hint="eastAsia"/>
          <w:lang w:val="en-US" w:eastAsia="zh-CN"/>
        </w:rPr>
        <w:t>2</w:t>
      </w:r>
      <w:r>
        <w:rPr>
          <w:rFonts w:hint="eastAsia"/>
        </w:rPr>
        <w:t>.3 用户体验的现代化升级</w:t>
      </w:r>
      <w:bookmarkEnd w:id="306"/>
    </w:p>
    <w:p w14:paraId="4CC70E84">
      <w:pPr>
        <w:pStyle w:val="5"/>
        <w:bidi w:val="0"/>
        <w:rPr>
          <w:rFonts w:hint="eastAsia"/>
        </w:rPr>
      </w:pPr>
      <w:r>
        <w:rPr>
          <w:rFonts w:hint="eastAsia"/>
        </w:rPr>
        <w:t>当前命令行界面对普通用户不友好，缺乏直观操作和视觉反馈，消息显示单调，不支持富文本、表情包号等现代通信功能，聊天记录检索也过于简陋。</w:t>
      </w:r>
    </w:p>
    <w:p w14:paraId="3B106D02">
      <w:pPr>
        <w:pStyle w:val="5"/>
        <w:rPr>
          <w:rFonts w:hint="eastAsia" w:ascii="宋体" w:hAnsi="宋体" w:eastAsia="宋体" w:cs="宋体"/>
        </w:rPr>
      </w:pPr>
      <w:r>
        <w:rPr>
          <w:rFonts w:hint="eastAsia" w:ascii="宋体" w:hAnsi="宋体" w:eastAsia="宋体" w:cs="宋体"/>
          <w:b/>
          <w:bCs/>
        </w:rPr>
        <w:t>升级方案</w:t>
      </w:r>
      <w:r>
        <w:rPr>
          <w:rFonts w:hint="eastAsia" w:ascii="宋体" w:hAnsi="宋体" w:eastAsia="宋体" w:cs="宋体"/>
        </w:rPr>
        <w:t>：采用前后端分离架构，后端提供REST API，前端使用React/Vue.js构建现代化Web界面。功能包括：</w:t>
      </w:r>
    </w:p>
    <w:p w14:paraId="494BD41D">
      <w:pPr>
        <w:pStyle w:val="5"/>
        <w:numPr>
          <w:ilvl w:val="0"/>
          <w:numId w:val="2"/>
        </w:numPr>
        <w:bidi w:val="0"/>
        <w:rPr>
          <w:rFonts w:hint="eastAsia"/>
        </w:rPr>
      </w:pPr>
      <w:r>
        <w:rPr>
          <w:rFonts w:hint="eastAsia"/>
        </w:rPr>
        <w:t>响应式设计和移动端适配</w:t>
      </w:r>
    </w:p>
    <w:p w14:paraId="4DE78790">
      <w:pPr>
        <w:pStyle w:val="5"/>
        <w:numPr>
          <w:ilvl w:val="0"/>
          <w:numId w:val="2"/>
        </w:numPr>
        <w:bidi w:val="0"/>
        <w:rPr>
          <w:rFonts w:hint="eastAsia"/>
        </w:rPr>
      </w:pPr>
      <w:r>
        <w:rPr>
          <w:rFonts w:hint="eastAsia"/>
        </w:rPr>
        <w:t>富文本消息、表情包支持、消息状态显示</w:t>
      </w:r>
    </w:p>
    <w:p w14:paraId="68ADDA0E">
      <w:pPr>
        <w:pStyle w:val="5"/>
        <w:numPr>
          <w:ilvl w:val="0"/>
          <w:numId w:val="2"/>
        </w:numPr>
        <w:bidi w:val="0"/>
        <w:rPr>
          <w:rFonts w:hint="eastAsia"/>
        </w:rPr>
      </w:pPr>
      <w:r>
        <w:rPr>
          <w:rFonts w:hint="eastAsia"/>
        </w:rPr>
        <w:t>群组管理、全文搜索、聊天记录导出</w:t>
      </w:r>
    </w:p>
    <w:p w14:paraId="2AE803EB">
      <w:pPr>
        <w:pStyle w:val="5"/>
        <w:numPr>
          <w:ilvl w:val="0"/>
          <w:numId w:val="2"/>
        </w:numPr>
        <w:bidi w:val="0"/>
        <w:rPr>
          <w:rFonts w:hint="eastAsia"/>
        </w:rPr>
      </w:pPr>
      <w:r>
        <w:rPr>
          <w:rFonts w:hint="eastAsia"/>
        </w:rPr>
        <w:t>实时通信保持和在线状态显示</w:t>
      </w:r>
    </w:p>
    <w:p w14:paraId="55A467A4">
      <w:pPr>
        <w:pStyle w:val="5"/>
        <w:numPr>
          <w:ilvl w:val="0"/>
          <w:numId w:val="2"/>
        </w:numPr>
        <w:bidi w:val="0"/>
        <w:rPr>
          <w:rFonts w:hint="eastAsia"/>
        </w:rPr>
      </w:pPr>
      <w:r>
        <w:rPr>
          <w:rFonts w:hint="eastAsia"/>
        </w:rPr>
        <w:t>通过WebSocket保持实时性，集成Elasticsearch实现强大检索，使用Redis提升响应速度。</w:t>
      </w:r>
    </w:p>
    <w:bookmarkEnd w:id="301"/>
    <w:bookmarkEnd w:id="307"/>
    <w:p w14:paraId="2BEE5CE8">
      <w:pPr>
        <w:pStyle w:val="3"/>
        <w:bidi w:val="0"/>
        <w:rPr>
          <w:rFonts w:hint="eastAsia"/>
        </w:rPr>
      </w:pPr>
      <w:bookmarkStart w:id="308" w:name="_Toc30133"/>
      <w:bookmarkStart w:id="309" w:name="header-n1318"/>
      <w:r>
        <w:rPr>
          <w:rFonts w:hint="eastAsia"/>
        </w:rPr>
        <w:t>9.</w:t>
      </w:r>
      <w:r>
        <w:rPr>
          <w:rFonts w:hint="eastAsia"/>
          <w:lang w:val="en-US" w:eastAsia="zh-CN"/>
        </w:rPr>
        <w:t>3</w:t>
      </w:r>
      <w:r>
        <w:rPr>
          <w:rFonts w:hint="eastAsia"/>
        </w:rPr>
        <w:t xml:space="preserve"> 网络编程学习心得</w:t>
      </w:r>
      <w:bookmarkEnd w:id="308"/>
    </w:p>
    <w:p w14:paraId="409B904A">
      <w:pPr>
        <w:pStyle w:val="4"/>
        <w:bidi w:val="0"/>
        <w:rPr>
          <w:rFonts w:hint="eastAsia"/>
        </w:rPr>
      </w:pPr>
      <w:bookmarkStart w:id="310" w:name="_Toc13817"/>
      <w:bookmarkStart w:id="311" w:name="header-n1319"/>
      <w:r>
        <w:rPr>
          <w:rFonts w:hint="eastAsia"/>
        </w:rPr>
        <w:t>9.</w:t>
      </w:r>
      <w:r>
        <w:rPr>
          <w:rFonts w:hint="eastAsia"/>
          <w:lang w:val="en-US" w:eastAsia="zh-CN"/>
        </w:rPr>
        <w:t>3</w:t>
      </w:r>
      <w:r>
        <w:rPr>
          <w:rFonts w:hint="eastAsia"/>
        </w:rPr>
        <w:t>.1 理论与实践的结合</w:t>
      </w:r>
      <w:bookmarkEnd w:id="310"/>
    </w:p>
    <w:p w14:paraId="0B66DE6C">
      <w:pPr>
        <w:pStyle w:val="5"/>
        <w:bidi w:val="0"/>
        <w:rPr>
          <w:rFonts w:hint="eastAsia"/>
        </w:rPr>
      </w:pPr>
      <w:r>
        <w:rPr>
          <w:rFonts w:hint="eastAsia"/>
        </w:rPr>
        <w:t>通过Chat-Room项目的完整开发过程，深刻体会到了网络编程理论学习与实践应用相结合的重要性。仅仅掌握TCP/IP协议的理论知识是远远不够的，只有在实际的项目开发中遇到各种具体问题，才能真正理解网络编程的精髓和挑战。</w:t>
      </w:r>
    </w:p>
    <w:p w14:paraId="748C5F2D">
      <w:pPr>
        <w:pStyle w:val="5"/>
        <w:rPr>
          <w:rFonts w:hint="eastAsia" w:ascii="宋体" w:hAnsi="宋体" w:eastAsia="宋体" w:cs="宋体"/>
        </w:rPr>
      </w:pPr>
      <w:r>
        <w:rPr>
          <w:rFonts w:hint="eastAsia" w:ascii="宋体" w:hAnsi="宋体" w:eastAsia="宋体" w:cs="宋体"/>
          <w:b/>
          <w:bCs/>
        </w:rPr>
        <w:t>协议理解的深化过程</w:t>
      </w:r>
      <w:r>
        <w:rPr>
          <w:rFonts w:hint="eastAsia" w:ascii="宋体" w:hAnsi="宋体" w:eastAsia="宋体" w:cs="宋体"/>
        </w:rPr>
        <w:t>是一个从抽象到具体的认知转变。初期对TCP的可靠性、流控制、拥塞控制等概念只停留在理论层面，但在实际实现过程中，当遇到连接超时、数据包丢失、网络拥塞等问题时，才真正理解了这些机制的作用和重要性。通过调试网络问题，学会了使用Wireshark等工具分析网络包，观察协议的实际工作过程。</w:t>
      </w:r>
    </w:p>
    <w:p w14:paraId="235C7E71">
      <w:pPr>
        <w:pStyle w:val="5"/>
        <w:rPr>
          <w:rFonts w:hint="eastAsia" w:ascii="宋体" w:hAnsi="宋体" w:eastAsia="宋体" w:cs="宋体"/>
        </w:rPr>
      </w:pPr>
      <w:r>
        <w:rPr>
          <w:rFonts w:hint="eastAsia" w:ascii="宋体" w:hAnsi="宋体" w:eastAsia="宋体" w:cs="宋体"/>
          <w:b/>
          <w:bCs/>
        </w:rPr>
        <w:t>并发编程思维的建立</w:t>
      </w:r>
      <w:r>
        <w:rPr>
          <w:rFonts w:hint="eastAsia" w:ascii="宋体" w:hAnsi="宋体" w:eastAsia="宋体" w:cs="宋体"/>
        </w:rPr>
        <w:t>是网络编程学习的重要收获。网络应用天然具有并发特性，多个客户端同时连接、消息的异步处理、资源的共享访问等问题都需要并发编程的思维来解决。通过实践掌握了线程安全、锁机制、异步I/O等并发编程的核心技术。</w:t>
      </w:r>
    </w:p>
    <w:p w14:paraId="68BCE3AF">
      <w:pPr>
        <w:pStyle w:val="5"/>
        <w:rPr>
          <w:rFonts w:hint="eastAsia" w:ascii="宋体" w:hAnsi="宋体" w:eastAsia="宋体" w:cs="宋体"/>
        </w:rPr>
      </w:pPr>
      <w:r>
        <w:rPr>
          <w:rFonts w:hint="eastAsia" w:ascii="宋体" w:hAnsi="宋体" w:eastAsia="宋体" w:cs="宋体"/>
          <w:b/>
          <w:bCs/>
        </w:rPr>
        <w:t>系统设计能力的提升</w:t>
      </w:r>
      <w:r>
        <w:rPr>
          <w:rFonts w:hint="eastAsia" w:ascii="宋体" w:hAnsi="宋体" w:eastAsia="宋体" w:cs="宋体"/>
        </w:rPr>
        <w:t>体现在对网络应用架构的整体把握上。学会了从业务需求出发，考虑网络拓扑、协议选择、性能要求等因素，设计合理的系统架构。理解了分层设计的重要性，掌握了模块化开发的方法。</w:t>
      </w:r>
    </w:p>
    <w:bookmarkEnd w:id="311"/>
    <w:p w14:paraId="22231091">
      <w:pPr>
        <w:pStyle w:val="4"/>
        <w:bidi w:val="0"/>
        <w:rPr>
          <w:rFonts w:hint="eastAsia"/>
        </w:rPr>
      </w:pPr>
      <w:bookmarkStart w:id="312" w:name="_Toc19379"/>
      <w:bookmarkStart w:id="313" w:name="header-n1324"/>
      <w:r>
        <w:rPr>
          <w:rFonts w:hint="eastAsia"/>
        </w:rPr>
        <w:t>9.</w:t>
      </w:r>
      <w:r>
        <w:rPr>
          <w:rFonts w:hint="eastAsia"/>
          <w:lang w:val="en-US" w:eastAsia="zh-CN"/>
        </w:rPr>
        <w:t>3</w:t>
      </w:r>
      <w:r>
        <w:rPr>
          <w:rFonts w:hint="eastAsia"/>
        </w:rPr>
        <w:t>.2 调试技能的重要性</w:t>
      </w:r>
      <w:bookmarkEnd w:id="312"/>
    </w:p>
    <w:p w14:paraId="7FB89446">
      <w:pPr>
        <w:pStyle w:val="5"/>
        <w:bidi w:val="0"/>
        <w:rPr>
          <w:rFonts w:hint="eastAsia"/>
        </w:rPr>
      </w:pPr>
      <w:r>
        <w:rPr>
          <w:rFonts w:hint="eastAsia"/>
        </w:rPr>
        <w:t>网络编程的调试往往比单机程序更加复杂，涉及多个进程、网络环境、并发执行等多个维度的问题。Chat-Room项目的开发过程中，调试技能的掌握和提升对于项目成功起到了关键作用。</w:t>
      </w:r>
    </w:p>
    <w:p w14:paraId="013D9EC4">
      <w:pPr>
        <w:pStyle w:val="5"/>
        <w:rPr>
          <w:rFonts w:hint="eastAsia" w:ascii="宋体" w:hAnsi="宋体" w:eastAsia="宋体" w:cs="宋体"/>
        </w:rPr>
      </w:pPr>
      <w:r>
        <w:rPr>
          <w:rFonts w:hint="eastAsia" w:ascii="宋体" w:hAnsi="宋体" w:eastAsia="宋体" w:cs="宋体"/>
          <w:b/>
          <w:bCs/>
        </w:rPr>
        <w:t>网络问题的定位方法</w:t>
      </w:r>
      <w:r>
        <w:rPr>
          <w:rFonts w:hint="eastAsia" w:ascii="宋体" w:hAnsi="宋体" w:eastAsia="宋体" w:cs="宋体"/>
        </w:rPr>
        <w:t>需要系统性的调试思路。从应用层的错误日志开始，逐步深入到传输层的连接状态、网络层的路由信息、甚至物理层的网络连接。学会了使用netstat查看端口状态、使用tcpdump抓取网络包、使用日志分析工具追踪问题根源。</w:t>
      </w:r>
    </w:p>
    <w:p w14:paraId="4DA53518">
      <w:pPr>
        <w:pStyle w:val="5"/>
        <w:rPr>
          <w:rFonts w:hint="eastAsia" w:ascii="宋体" w:hAnsi="宋体" w:eastAsia="宋体" w:cs="宋体"/>
        </w:rPr>
      </w:pPr>
      <w:r>
        <w:rPr>
          <w:rFonts w:hint="eastAsia" w:ascii="宋体" w:hAnsi="宋体" w:eastAsia="宋体" w:cs="宋体"/>
          <w:b/>
          <w:bCs/>
        </w:rPr>
        <w:t>并发问题的调试技巧</w:t>
      </w:r>
      <w:r>
        <w:rPr>
          <w:rFonts w:hint="eastAsia" w:ascii="宋体" w:hAnsi="宋体" w:eastAsia="宋体" w:cs="宋体"/>
        </w:rPr>
        <w:t>是网络编程中的重要技能。竞态条件、死锁、资源泄漏等并发问题往往难以重现和定位。通过引入详细的日志记录、使用线程调试工具、编写专门的测试用例等方法，逐步建立了并发问题的调试方法论。</w:t>
      </w:r>
    </w:p>
    <w:bookmarkEnd w:id="313"/>
    <w:p w14:paraId="6BCFF61A">
      <w:pPr>
        <w:pStyle w:val="5"/>
        <w:rPr>
          <w:rFonts w:hint="eastAsia" w:ascii="宋体" w:hAnsi="宋体" w:eastAsia="宋体" w:cs="宋体"/>
        </w:rPr>
        <w:sectPr>
          <w:footnotePr>
            <w:numRestart w:val="eachSect"/>
          </w:footnotePr>
          <w:pgNumType w:fmt="decimal"/>
          <w:cols w:space="720" w:num="1"/>
        </w:sectPr>
      </w:pPr>
      <w:bookmarkStart w:id="314" w:name="header-n1329"/>
      <w:r>
        <w:rPr>
          <w:rFonts w:hint="eastAsia" w:ascii="宋体" w:hAnsi="宋体" w:eastAsia="宋体" w:cs="宋体"/>
        </w:rPr>
        <w:t>网络编程是一个持续学习和实践的领域，技术的发展日新月异，新的协议、框架、工具层出不穷。通过</w:t>
      </w:r>
      <w:r>
        <w:rPr>
          <w:rFonts w:hint="eastAsia" w:ascii="宋体" w:hAnsi="宋体" w:cs="宋体"/>
          <w:lang w:val="en-US" w:eastAsia="zh-CN"/>
        </w:rPr>
        <w:t>本次课程设计</w:t>
      </w:r>
      <w:r>
        <w:rPr>
          <w:rFonts w:hint="eastAsia" w:ascii="宋体" w:hAnsi="宋体" w:eastAsia="宋体" w:cs="宋体"/>
        </w:rPr>
        <w:t>建立的技术基础和学习方法，将为迎接这些挑战提供有力支撑。未来的学习和发展中，将继续秉承理论与实践相结合的原则，在解决实际问题的过程中不断提升技术能力和工程素养。</w:t>
      </w:r>
    </w:p>
    <w:p w14:paraId="2F51724C">
      <w:pPr>
        <w:pStyle w:val="2"/>
        <w:bidi w:val="0"/>
        <w:rPr>
          <w:rFonts w:hint="eastAsia"/>
        </w:rPr>
      </w:pPr>
      <w:bookmarkStart w:id="315" w:name="_Toc4206"/>
      <w:bookmarkStart w:id="316" w:name="_Toc419"/>
      <w:bookmarkStart w:id="317" w:name="_Toc21183"/>
      <w:r>
        <w:rPr>
          <w:rFonts w:hint="eastAsia"/>
          <w:lang w:val="en-US" w:eastAsia="zh-CN"/>
        </w:rPr>
        <w:t>参考文献</w:t>
      </w:r>
      <w:bookmarkEnd w:id="315"/>
      <w:bookmarkEnd w:id="316"/>
      <w:bookmarkEnd w:id="317"/>
      <w:bookmarkStart w:id="318" w:name="_GoBack"/>
      <w:bookmarkEnd w:id="318"/>
    </w:p>
    <w:p w14:paraId="3D409E1F">
      <w:pPr>
        <w:widowControl w:val="0"/>
        <w:spacing w:line="300" w:lineRule="auto"/>
        <w:jc w:val="both"/>
        <w:rPr>
          <w:rFonts w:hint="default" w:cs="Times New Roman"/>
          <w:kern w:val="2"/>
          <w:szCs w:val="21"/>
          <w:lang w:eastAsia="zh-CN"/>
        </w:rPr>
      </w:pPr>
      <w:r>
        <w:rPr>
          <w:rFonts w:hint="eastAsia" w:cs="Times New Roman"/>
          <w:kern w:val="2"/>
          <w:szCs w:val="21"/>
          <w:lang w:val="en-US" w:eastAsia="zh-CN"/>
        </w:rPr>
        <w:t xml:space="preserve">[1] </w:t>
      </w:r>
      <w:r>
        <w:rPr>
          <w:rFonts w:hint="default" w:cs="Times New Roman"/>
          <w:kern w:val="2"/>
          <w:szCs w:val="21"/>
          <w:lang w:val="en-US" w:eastAsia="zh-CN"/>
        </w:rPr>
        <w:t>谢希仁. 计算机网络(第7版)[M]. 北京: 电子工业出版社, 2017.</w:t>
      </w:r>
    </w:p>
    <w:p w14:paraId="0C2B1B4F">
      <w:pPr>
        <w:widowControl w:val="0"/>
        <w:spacing w:line="300" w:lineRule="auto"/>
        <w:jc w:val="both"/>
        <w:rPr>
          <w:rFonts w:hint="eastAsia" w:cs="Times New Roman"/>
          <w:kern w:val="2"/>
          <w:szCs w:val="21"/>
          <w:lang w:eastAsia="zh-CN"/>
        </w:rPr>
      </w:pPr>
      <w:r>
        <w:rPr>
          <w:rFonts w:hint="eastAsia" w:cs="Times New Roman"/>
          <w:kern w:val="2"/>
          <w:szCs w:val="21"/>
          <w:lang w:val="en-US" w:eastAsia="zh-CN"/>
        </w:rPr>
        <w:t xml:space="preserve">[2] </w:t>
      </w:r>
      <w:r>
        <w:rPr>
          <w:rFonts w:hint="default" w:cs="Times New Roman"/>
          <w:kern w:val="2"/>
          <w:szCs w:val="21"/>
          <w:lang w:val="en-US" w:eastAsia="zh-CN"/>
        </w:rPr>
        <w:t>W. Richard Stevens, Bill Fenner, Andrew M. Rudoff. UNIX网络编程 卷1：套接字联网API(第3版)[M]. 北京: 人民邮电出版社, 2010.</w:t>
      </w:r>
    </w:p>
    <w:p w14:paraId="257B8667">
      <w:pPr>
        <w:widowControl w:val="0"/>
        <w:spacing w:line="300" w:lineRule="auto"/>
        <w:jc w:val="both"/>
        <w:rPr>
          <w:rFonts w:hint="eastAsia" w:cs="Times New Roman"/>
          <w:kern w:val="2"/>
          <w:szCs w:val="21"/>
          <w:lang w:eastAsia="zh-CN"/>
        </w:rPr>
      </w:pPr>
      <w:r>
        <w:rPr>
          <w:rFonts w:hint="eastAsia" w:cs="Times New Roman"/>
          <w:kern w:val="2"/>
          <w:szCs w:val="21"/>
          <w:lang w:val="en-US" w:eastAsia="zh-CN"/>
        </w:rPr>
        <w:t xml:space="preserve">[3] </w:t>
      </w:r>
      <w:r>
        <w:rPr>
          <w:rFonts w:hint="default" w:cs="Times New Roman"/>
          <w:kern w:val="2"/>
          <w:szCs w:val="21"/>
          <w:lang w:val="en-US" w:eastAsia="zh-CN"/>
        </w:rPr>
        <w:t>陈康. Python网络编程基础[M]. 北京: 机械工业出版社, 2019.</w:t>
      </w:r>
    </w:p>
    <w:p w14:paraId="1D9C7239">
      <w:pPr>
        <w:widowControl w:val="0"/>
        <w:spacing w:line="300" w:lineRule="auto"/>
        <w:jc w:val="both"/>
        <w:rPr>
          <w:rFonts w:hint="eastAsia" w:cs="Times New Roman"/>
          <w:kern w:val="2"/>
          <w:szCs w:val="21"/>
          <w:lang w:eastAsia="zh-CN"/>
        </w:rPr>
      </w:pPr>
      <w:r>
        <w:rPr>
          <w:rFonts w:hint="eastAsia" w:cs="Times New Roman"/>
          <w:kern w:val="2"/>
          <w:szCs w:val="21"/>
          <w:lang w:val="en-US" w:eastAsia="zh-CN"/>
        </w:rPr>
        <w:t xml:space="preserve">[4] </w:t>
      </w:r>
      <w:r>
        <w:rPr>
          <w:rFonts w:hint="default" w:cs="Times New Roman"/>
          <w:kern w:val="2"/>
          <w:szCs w:val="21"/>
          <w:lang w:val="en-US" w:eastAsia="zh-CN"/>
        </w:rPr>
        <w:t>刘江. Python编程：从入门到实践(第2版)[M]. 北京: 人民邮电出版社, 2020.</w:t>
      </w:r>
    </w:p>
    <w:p w14:paraId="055401C0">
      <w:pPr>
        <w:widowControl w:val="0"/>
        <w:spacing w:line="300" w:lineRule="auto"/>
        <w:jc w:val="both"/>
        <w:rPr>
          <w:rFonts w:hint="eastAsia" w:cs="Times New Roman"/>
          <w:kern w:val="2"/>
          <w:szCs w:val="21"/>
          <w:lang w:eastAsia="zh-CN"/>
        </w:rPr>
      </w:pPr>
      <w:r>
        <w:rPr>
          <w:rFonts w:hint="eastAsia" w:cs="Times New Roman"/>
          <w:kern w:val="2"/>
          <w:szCs w:val="21"/>
          <w:lang w:val="en-US" w:eastAsia="zh-CN"/>
        </w:rPr>
        <w:t xml:space="preserve">[5] </w:t>
      </w:r>
      <w:r>
        <w:rPr>
          <w:rFonts w:hint="default" w:cs="Times New Roman"/>
          <w:kern w:val="2"/>
          <w:szCs w:val="21"/>
          <w:lang w:val="en-US" w:eastAsia="zh-CN"/>
        </w:rPr>
        <w:t>Eric Freeman, Elisabeth Robson. Head First设计模式(第2版)[M]. 北京: 中国电力出版社, 2021.</w:t>
      </w:r>
    </w:p>
    <w:p w14:paraId="50C58E43">
      <w:pPr>
        <w:widowControl w:val="0"/>
        <w:spacing w:line="300" w:lineRule="auto"/>
        <w:jc w:val="both"/>
        <w:rPr>
          <w:rFonts w:hint="eastAsia" w:cs="Times New Roman"/>
          <w:kern w:val="2"/>
          <w:szCs w:val="21"/>
          <w:lang w:eastAsia="zh-CN"/>
        </w:rPr>
      </w:pPr>
      <w:r>
        <w:rPr>
          <w:rFonts w:hint="eastAsia" w:cs="Times New Roman"/>
          <w:kern w:val="2"/>
          <w:szCs w:val="21"/>
          <w:lang w:val="en-US" w:eastAsia="zh-CN"/>
        </w:rPr>
        <w:t xml:space="preserve">[6] </w:t>
      </w:r>
      <w:r>
        <w:rPr>
          <w:rFonts w:hint="default" w:cs="Times New Roman"/>
          <w:kern w:val="2"/>
          <w:szCs w:val="21"/>
          <w:lang w:val="en-US" w:eastAsia="zh-CN"/>
        </w:rPr>
        <w:t>马丁·福勒. 重构：改善既有代码的设计(第2版)[M]. 北京: 人民邮电出版社, 2019.</w:t>
      </w:r>
    </w:p>
    <w:p w14:paraId="4286D4EC">
      <w:pPr>
        <w:widowControl w:val="0"/>
        <w:spacing w:line="300" w:lineRule="auto"/>
        <w:jc w:val="both"/>
        <w:rPr>
          <w:rFonts w:hint="default" w:cs="Times New Roman"/>
          <w:kern w:val="2"/>
          <w:szCs w:val="21"/>
          <w:lang w:eastAsia="zh-CN"/>
        </w:rPr>
      </w:pPr>
      <w:r>
        <w:rPr>
          <w:rFonts w:hint="eastAsia" w:cs="Times New Roman"/>
          <w:kern w:val="2"/>
          <w:szCs w:val="21"/>
          <w:lang w:val="en-US" w:eastAsia="zh-CN"/>
        </w:rPr>
        <w:t xml:space="preserve">[7] </w:t>
      </w:r>
      <w:r>
        <w:rPr>
          <w:rFonts w:hint="default" w:cs="Times New Roman"/>
          <w:kern w:val="2"/>
          <w:szCs w:val="21"/>
          <w:lang w:val="en-US" w:eastAsia="zh-CN"/>
        </w:rPr>
        <w:t>罗伯特·C·马丁. 代码整洁之道[M]. 北京: 人民邮电出版社, 2010.</w:t>
      </w:r>
    </w:p>
    <w:p w14:paraId="4F66DC01">
      <w:pPr>
        <w:widowControl w:val="0"/>
        <w:spacing w:line="300" w:lineRule="auto"/>
        <w:jc w:val="both"/>
        <w:rPr>
          <w:rFonts w:hint="default" w:cs="Times New Roman"/>
          <w:kern w:val="2"/>
          <w:szCs w:val="21"/>
          <w:lang w:val="en-US" w:eastAsia="zh-CN"/>
        </w:rPr>
      </w:pPr>
      <w:r>
        <w:rPr>
          <w:rFonts w:hint="eastAsia" w:cs="Times New Roman"/>
          <w:kern w:val="2"/>
          <w:szCs w:val="21"/>
          <w:lang w:val="en-US" w:eastAsia="zh-CN"/>
        </w:rPr>
        <w:t xml:space="preserve">[8] </w:t>
      </w:r>
      <w:r>
        <w:rPr>
          <w:rFonts w:hint="default" w:cs="Times New Roman"/>
          <w:kern w:val="2"/>
          <w:szCs w:val="21"/>
          <w:lang w:val="en-US" w:eastAsia="zh-CN"/>
        </w:rPr>
        <w:t>Python Software Foundation. Python 3.12 Documentation[EB/OL]. https://docs.python.org/3/, 2024.</w:t>
      </w:r>
    </w:p>
    <w:p w14:paraId="19BE1F27">
      <w:pPr>
        <w:widowControl w:val="0"/>
        <w:spacing w:line="300" w:lineRule="auto"/>
        <w:jc w:val="both"/>
        <w:rPr>
          <w:rFonts w:hint="default" w:cs="Times New Roman"/>
          <w:kern w:val="2"/>
          <w:szCs w:val="21"/>
          <w:lang w:val="en-US" w:eastAsia="zh-CN"/>
        </w:rPr>
      </w:pPr>
      <w:r>
        <w:rPr>
          <w:rFonts w:hint="eastAsia" w:cs="Times New Roman"/>
          <w:kern w:val="2"/>
          <w:szCs w:val="21"/>
          <w:lang w:val="en-US" w:eastAsia="zh-CN"/>
        </w:rPr>
        <w:t xml:space="preserve">[9] </w:t>
      </w:r>
      <w:r>
        <w:rPr>
          <w:rFonts w:hint="default" w:cs="Times New Roman"/>
          <w:kern w:val="2"/>
          <w:szCs w:val="21"/>
          <w:lang w:val="en-US" w:eastAsia="zh-CN"/>
        </w:rPr>
        <w:t>Internet Engineering Task Force. RFC 793: Transmission Control Protocol[S]. 1981.</w:t>
      </w:r>
    </w:p>
    <w:p w14:paraId="221114EA">
      <w:pPr>
        <w:widowControl w:val="0"/>
        <w:spacing w:line="300" w:lineRule="auto"/>
        <w:jc w:val="both"/>
        <w:rPr>
          <w:rFonts w:hint="default" w:cs="Times New Roman"/>
          <w:kern w:val="2"/>
          <w:szCs w:val="21"/>
          <w:lang w:val="en-US" w:eastAsia="zh-CN"/>
        </w:rPr>
      </w:pPr>
      <w:r>
        <w:rPr>
          <w:rFonts w:hint="eastAsia" w:cs="Times New Roman"/>
          <w:kern w:val="2"/>
          <w:szCs w:val="21"/>
          <w:lang w:val="en-US" w:eastAsia="zh-CN"/>
        </w:rPr>
        <w:t xml:space="preserve">[10] </w:t>
      </w:r>
      <w:r>
        <w:rPr>
          <w:rFonts w:hint="default" w:cs="Times New Roman"/>
          <w:kern w:val="2"/>
          <w:szCs w:val="21"/>
          <w:lang w:val="en-US" w:eastAsia="zh-CN"/>
        </w:rPr>
        <w:t>Internet Engineering Task Force. RFC 7159: The JavaScript Object Notation (JSON) Data Interchange Format[S]. 2014.</w:t>
      </w:r>
    </w:p>
    <w:p w14:paraId="081E0D29">
      <w:pPr>
        <w:widowControl w:val="0"/>
        <w:spacing w:line="300" w:lineRule="auto"/>
        <w:jc w:val="both"/>
        <w:rPr>
          <w:rFonts w:hint="default" w:cs="Times New Roman"/>
          <w:kern w:val="2"/>
          <w:szCs w:val="21"/>
          <w:lang w:val="en-US" w:eastAsia="zh-CN"/>
        </w:rPr>
      </w:pPr>
      <w:r>
        <w:rPr>
          <w:rFonts w:hint="eastAsia" w:cs="Times New Roman"/>
          <w:kern w:val="2"/>
          <w:szCs w:val="21"/>
          <w:lang w:val="en-US" w:eastAsia="zh-CN"/>
        </w:rPr>
        <w:t xml:space="preserve">[11] </w:t>
      </w:r>
      <w:r>
        <w:rPr>
          <w:rFonts w:hint="default" w:cs="Times New Roman"/>
          <w:kern w:val="2"/>
          <w:szCs w:val="21"/>
          <w:lang w:val="en-US" w:eastAsia="zh-CN"/>
        </w:rPr>
        <w:t>SQLite Development Team. SQLite Documentation[EB/OL]. https://www.sqlite.org/docs.html, 2024.</w:t>
      </w:r>
    </w:p>
    <w:p w14:paraId="2BA923DA">
      <w:pPr>
        <w:widowControl w:val="0"/>
        <w:spacing w:line="300" w:lineRule="auto"/>
        <w:jc w:val="both"/>
        <w:rPr>
          <w:rFonts w:hint="default" w:cs="Times New Roman"/>
          <w:kern w:val="2"/>
          <w:szCs w:val="21"/>
          <w:lang w:val="en-US" w:eastAsia="zh-CN"/>
        </w:rPr>
      </w:pPr>
      <w:r>
        <w:rPr>
          <w:rFonts w:hint="eastAsia" w:cs="Times New Roman"/>
          <w:kern w:val="2"/>
          <w:szCs w:val="21"/>
          <w:lang w:val="en-US" w:eastAsia="zh-CN"/>
        </w:rPr>
        <w:t xml:space="preserve">[12] </w:t>
      </w:r>
      <w:r>
        <w:rPr>
          <w:rFonts w:hint="default" w:cs="Times New Roman"/>
          <w:kern w:val="2"/>
          <w:szCs w:val="21"/>
          <w:lang w:val="en-US" w:eastAsia="zh-CN"/>
        </w:rPr>
        <w:t>Textual Development Team. Textual Documentation[EB/OL]. https://textual.textualize.io/, 2024.</w:t>
      </w:r>
    </w:p>
    <w:p w14:paraId="34AB27DF">
      <w:pPr>
        <w:widowControl w:val="0"/>
        <w:spacing w:line="300" w:lineRule="auto"/>
        <w:jc w:val="both"/>
        <w:rPr>
          <w:rFonts w:hint="default" w:cs="Times New Roman"/>
          <w:kern w:val="2"/>
          <w:szCs w:val="21"/>
          <w:lang w:val="en-US" w:eastAsia="zh-CN"/>
        </w:rPr>
      </w:pPr>
      <w:r>
        <w:rPr>
          <w:rFonts w:hint="eastAsia" w:cs="Times New Roman"/>
          <w:kern w:val="2"/>
          <w:szCs w:val="21"/>
          <w:lang w:val="en-US" w:eastAsia="zh-CN"/>
        </w:rPr>
        <w:t xml:space="preserve">[13] </w:t>
      </w:r>
      <w:r>
        <w:rPr>
          <w:rFonts w:hint="default" w:cs="Times New Roman"/>
          <w:kern w:val="2"/>
          <w:szCs w:val="21"/>
          <w:lang w:val="en-US" w:eastAsia="zh-CN"/>
        </w:rPr>
        <w:t>Pytest Development Team. Pytest Documentation[EB/OL]. https://docs.pytest.org/, 2024.</w:t>
      </w:r>
    </w:p>
    <w:p w14:paraId="6AD50AB2">
      <w:pPr>
        <w:widowControl w:val="0"/>
        <w:spacing w:line="300" w:lineRule="auto"/>
        <w:jc w:val="both"/>
        <w:rPr>
          <w:rFonts w:hint="default" w:cs="Times New Roman"/>
          <w:kern w:val="2"/>
          <w:szCs w:val="21"/>
          <w:lang w:eastAsia="zh-CN"/>
        </w:rPr>
      </w:pPr>
      <w:r>
        <w:rPr>
          <w:rFonts w:hint="eastAsia" w:cs="Times New Roman"/>
          <w:kern w:val="2"/>
          <w:szCs w:val="21"/>
          <w:lang w:val="en-US" w:eastAsia="zh-CN"/>
        </w:rPr>
        <w:t xml:space="preserve">[14] </w:t>
      </w:r>
      <w:r>
        <w:rPr>
          <w:rFonts w:hint="default" w:cs="Times New Roman"/>
          <w:kern w:val="2"/>
          <w:szCs w:val="21"/>
          <w:lang w:val="en-US" w:eastAsia="zh-CN"/>
        </w:rPr>
        <w:t>智谱AI. GLM-4 API Documentation[EB/OL]. https://open.bigmodel.cn/dev/api, 2024.</w:t>
      </w:r>
    </w:p>
    <w:p w14:paraId="3AE83E30">
      <w:pPr>
        <w:widowControl w:val="0"/>
        <w:spacing w:line="300" w:lineRule="auto"/>
        <w:jc w:val="both"/>
        <w:rPr>
          <w:rFonts w:hint="default" w:cs="Times New Roman"/>
          <w:kern w:val="2"/>
          <w:szCs w:val="21"/>
          <w:lang w:val="en-US" w:eastAsia="zh-CN"/>
        </w:rPr>
      </w:pPr>
      <w:r>
        <w:rPr>
          <w:rFonts w:hint="eastAsia" w:cs="Times New Roman"/>
          <w:kern w:val="2"/>
          <w:szCs w:val="21"/>
          <w:lang w:val="en-US" w:eastAsia="zh-CN"/>
        </w:rPr>
        <w:t xml:space="preserve">[15] </w:t>
      </w:r>
      <w:r>
        <w:rPr>
          <w:rFonts w:hint="default" w:cs="Times New Roman"/>
          <w:kern w:val="2"/>
          <w:szCs w:val="21"/>
          <w:lang w:val="en-US" w:eastAsia="zh-CN"/>
        </w:rPr>
        <w:t>施瓦茨, 扎伊采夫, 特卡琴科. 高性能MySQL(第3版)[M]. 北京: 电子工业出版社, 2013.</w:t>
      </w:r>
    </w:p>
    <w:p w14:paraId="5D6F9C4D">
      <w:pPr>
        <w:widowControl w:val="0"/>
        <w:spacing w:line="300" w:lineRule="auto"/>
        <w:jc w:val="both"/>
        <w:rPr>
          <w:rFonts w:hint="default" w:cs="Times New Roman"/>
          <w:kern w:val="2"/>
          <w:szCs w:val="21"/>
          <w:lang w:eastAsia="zh-CN"/>
        </w:rPr>
      </w:pPr>
      <w:r>
        <w:rPr>
          <w:rFonts w:hint="eastAsia" w:cs="Times New Roman"/>
          <w:kern w:val="2"/>
          <w:szCs w:val="21"/>
          <w:lang w:val="en-US" w:eastAsia="zh-CN"/>
        </w:rPr>
        <w:t xml:space="preserve">[16] </w:t>
      </w:r>
      <w:r>
        <w:rPr>
          <w:rFonts w:hint="default" w:cs="Times New Roman"/>
          <w:kern w:val="2"/>
          <w:szCs w:val="21"/>
          <w:lang w:val="en-US" w:eastAsia="zh-CN"/>
        </w:rPr>
        <w:t xml:space="preserve">SQLite Consortium. SQLite Query Language: SQL As Understood By SQLite[EB/OL]. </w:t>
      </w:r>
      <w:r>
        <w:rPr>
          <w:rFonts w:hint="eastAsia" w:cs="Times New Roman"/>
          <w:kern w:val="2"/>
          <w:szCs w:val="21"/>
          <w:lang w:val="en-US" w:eastAsia="zh-CN"/>
        </w:rPr>
        <w:t xml:space="preserve">[1] </w:t>
      </w:r>
      <w:r>
        <w:rPr>
          <w:rFonts w:hint="default" w:cs="Times New Roman"/>
          <w:kern w:val="2"/>
          <w:szCs w:val="21"/>
          <w:lang w:val="en-US" w:eastAsia="zh-CN"/>
        </w:rPr>
        <w:t>https://www.sqlite.org/lang.html, 2024.</w:t>
      </w:r>
    </w:p>
    <w:p w14:paraId="744BAFDA">
      <w:pPr>
        <w:widowControl w:val="0"/>
        <w:spacing w:line="300" w:lineRule="auto"/>
        <w:jc w:val="both"/>
        <w:rPr>
          <w:rFonts w:hint="default" w:cs="Times New Roman"/>
          <w:kern w:val="2"/>
          <w:szCs w:val="21"/>
          <w:lang w:val="en-US" w:eastAsia="zh-CN"/>
        </w:rPr>
      </w:pPr>
      <w:r>
        <w:rPr>
          <w:rFonts w:hint="eastAsia" w:cs="Times New Roman"/>
          <w:kern w:val="2"/>
          <w:szCs w:val="21"/>
          <w:lang w:val="en-US" w:eastAsia="zh-CN"/>
        </w:rPr>
        <w:t xml:space="preserve">[17] </w:t>
      </w:r>
      <w:r>
        <w:rPr>
          <w:rFonts w:hint="default" w:cs="Times New Roman"/>
          <w:kern w:val="2"/>
          <w:szCs w:val="21"/>
          <w:lang w:val="en-US" w:eastAsia="zh-CN"/>
        </w:rPr>
        <w:t>Git Development Community. Git Documentation[EB/OL]. https://git-scm.com/doc, 2024.</w:t>
      </w:r>
    </w:p>
    <w:p w14:paraId="118D0401">
      <w:pPr>
        <w:widowControl w:val="0"/>
        <w:spacing w:line="300" w:lineRule="auto"/>
        <w:jc w:val="both"/>
        <w:rPr>
          <w:rFonts w:hint="default" w:cs="Times New Roman"/>
          <w:kern w:val="2"/>
          <w:szCs w:val="21"/>
          <w:lang w:val="en-US" w:eastAsia="zh-CN"/>
        </w:rPr>
      </w:pPr>
      <w:r>
        <w:rPr>
          <w:rFonts w:hint="eastAsia" w:cs="Times New Roman"/>
          <w:kern w:val="2"/>
          <w:szCs w:val="21"/>
          <w:lang w:val="en-US" w:eastAsia="zh-CN"/>
        </w:rPr>
        <w:t xml:space="preserve">[18] </w:t>
      </w:r>
      <w:r>
        <w:rPr>
          <w:rFonts w:hint="default" w:cs="Times New Roman"/>
          <w:kern w:val="2"/>
          <w:szCs w:val="21"/>
          <w:lang w:val="en-US" w:eastAsia="zh-CN"/>
        </w:rPr>
        <w:t>GitHub Inc. GitHub Documentation[EB/OL]. https://docs.github.com/, 2024.</w:t>
      </w:r>
    </w:p>
    <w:p w14:paraId="06E08316">
      <w:pPr>
        <w:widowControl w:val="0"/>
        <w:spacing w:line="300" w:lineRule="auto"/>
        <w:jc w:val="both"/>
        <w:rPr>
          <w:rFonts w:hint="default" w:cs="Times New Roman"/>
          <w:kern w:val="2"/>
          <w:szCs w:val="21"/>
          <w:lang w:val="en-US" w:eastAsia="zh-CN"/>
        </w:rPr>
      </w:pPr>
      <w:r>
        <w:rPr>
          <w:rFonts w:hint="eastAsia" w:cs="Times New Roman"/>
          <w:kern w:val="2"/>
          <w:szCs w:val="21"/>
          <w:lang w:val="en-US" w:eastAsia="zh-CN"/>
        </w:rPr>
        <w:t xml:space="preserve">[19] </w:t>
      </w:r>
      <w:r>
        <w:rPr>
          <w:rFonts w:hint="default" w:cs="Times New Roman"/>
          <w:kern w:val="2"/>
          <w:szCs w:val="21"/>
          <w:lang w:val="en-US" w:eastAsia="zh-CN"/>
        </w:rPr>
        <w:t>Visual Studio Code Team. Visual Studio Code Documentation[EB/OL]. https://code.visualstudio.com/docs, 2024.</w:t>
      </w:r>
    </w:p>
    <w:p w14:paraId="3584300E">
      <w:pPr>
        <w:widowControl w:val="0"/>
        <w:spacing w:line="300" w:lineRule="auto"/>
        <w:jc w:val="both"/>
        <w:rPr>
          <w:rFonts w:hint="default" w:cs="Times New Roman"/>
          <w:kern w:val="2"/>
          <w:szCs w:val="21"/>
          <w:lang w:val="en-US" w:eastAsia="zh-CN"/>
        </w:rPr>
      </w:pPr>
      <w:r>
        <w:rPr>
          <w:rFonts w:hint="eastAsia" w:cs="Times New Roman"/>
          <w:kern w:val="2"/>
          <w:szCs w:val="21"/>
          <w:lang w:val="en-US" w:eastAsia="zh-CN"/>
        </w:rPr>
        <w:t xml:space="preserve">[20] </w:t>
      </w:r>
      <w:r>
        <w:rPr>
          <w:rFonts w:hint="default" w:cs="Times New Roman"/>
          <w:kern w:val="2"/>
          <w:szCs w:val="21"/>
          <w:lang w:val="en-US" w:eastAsia="zh-CN"/>
        </w:rPr>
        <w:t>Python Software Foundation. PEP 8 -- Style Guide for Python Code[EB/OL]. https://peps.python.org/pep-0008/, 2024.</w:t>
      </w:r>
    </w:p>
    <w:p w14:paraId="1D93C370">
      <w:pPr>
        <w:widowControl w:val="0"/>
        <w:spacing w:line="300" w:lineRule="auto"/>
        <w:jc w:val="both"/>
        <w:rPr>
          <w:rFonts w:hint="eastAsia" w:cs="Times New Roman"/>
          <w:kern w:val="2"/>
          <w:szCs w:val="21"/>
          <w:lang w:eastAsia="zh-CN"/>
        </w:rPr>
      </w:pPr>
    </w:p>
    <w:p w14:paraId="02DA6C3C">
      <w:pPr>
        <w:widowControl w:val="0"/>
        <w:spacing w:line="300" w:lineRule="auto"/>
        <w:jc w:val="both"/>
        <w:rPr>
          <w:rFonts w:hint="eastAsia" w:cs="Times New Roman"/>
          <w:kern w:val="2"/>
          <w:szCs w:val="21"/>
          <w:lang w:eastAsia="zh-CN"/>
        </w:rPr>
      </w:pPr>
    </w:p>
    <w:bookmarkEnd w:id="309"/>
    <w:bookmarkEnd w:id="314"/>
    <w:sectPr>
      <w:footnotePr>
        <w:numRestart w:val="eachSect"/>
      </w:footnotePr>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Aptos Display">
    <w:altName w:val="Segoe Print"/>
    <w:panose1 w:val="020B0004020202020204"/>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0E439">
    <w:pPr>
      <w:pStyle w:val="18"/>
    </w:pPr>
    <w:r>
      <w:rPr>
        <w:sz w:val="18"/>
      </w:rPr>
      <w:pict>
        <v:shape id="_x0000_s4100" o:spid="_x0000_s4100"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558BB262">
                <w:pPr>
                  <w:pStyle w:val="18"/>
                </w:pPr>
                <w:r>
                  <w:fldChar w:fldCharType="begin"/>
                </w:r>
                <w:r>
                  <w:instrText xml:space="preserve"> PAGE  \* MERGEFORMAT </w:instrText>
                </w:r>
                <w:r>
                  <w:fldChar w:fldCharType="separate"/>
                </w:r>
                <w:r>
                  <w:t>1</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43F409">
    <w:pPr>
      <w:pStyle w:val="18"/>
      <w:bidi w:val="0"/>
      <w:rPr>
        <w:rFonts w:hint="eastAsia" w:ascii="宋体" w:hAnsi="宋体" w:eastAsia="宋体" w:cs="宋体"/>
      </w:rPr>
    </w:pPr>
    <w:r>
      <w:rPr>
        <w:sz w:val="18"/>
      </w:rPr>
      <w:pict>
        <v:shape id="_x0000_s4098" o:spid="_x0000_s4098"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6E96ACBF">
                <w:pPr>
                  <w:pStyle w:val="18"/>
                </w:pPr>
                <w:r>
                  <w:fldChar w:fldCharType="begin"/>
                </w:r>
                <w:r>
                  <w:instrText xml:space="preserve"> PAGE  \* MERGEFORMAT </w:instrText>
                </w:r>
                <w:r>
                  <w:fldChar w:fldCharType="separate"/>
                </w:r>
                <w:r>
                  <w:t>I</w:t>
                </w:r>
                <w:r>
                  <w:fldChar w:fldCharType="end"/>
                </w:r>
              </w:p>
            </w:txbxContent>
          </v:textbox>
        </v:shape>
      </w:pict>
    </w:r>
    <w:r>
      <w:rPr>
        <w:sz w:val="18"/>
      </w:rPr>
      <w:pict>
        <v:shape id="_x0000_s4099" o:spid="_x0000_s409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4B3156EC">
                <w:pPr>
                  <w:pStyle w:val="18"/>
                  <w:rPr>
                    <w:rFonts w:hint="eastAsia" w:eastAsia="宋体"/>
                    <w:lang w:val="en-US" w:eastAsia="zh-CN"/>
                  </w:rPr>
                </w:pPr>
              </w:p>
            </w:txbxContent>
          </v:textbox>
        </v:shape>
      </w:pict>
    </w:r>
    <w:r>
      <w:rPr>
        <w:rFonts w:hint="eastAsia" w:eastAsia="宋体"/>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8261BB">
    <w:pPr>
      <w:pStyle w:val="18"/>
      <w:bidi w:val="0"/>
      <w:rPr>
        <w:rFonts w:hint="eastAsia" w:ascii="宋体" w:hAnsi="宋体" w:eastAsia="宋体" w:cs="宋体"/>
      </w:rPr>
    </w:pPr>
    <w:r>
      <w:rPr>
        <w:sz w:val="18"/>
      </w:rPr>
      <w:pict>
        <v:shape id="_x0000_s4128" o:spid="_x0000_s4128" o:spt="202" type="#_x0000_t202" style="position:absolute;left:0pt;margin-top:0pt;height:144pt;width:144pt;mso-position-horizontal:center;mso-position-horizontal-relative:margin;mso-wrap-style:none;z-index:251663360;mso-width-relative:page;mso-height-relative:page;" filled="f" stroked="f" coordsize="21600,21600">
          <v:path/>
          <v:fill on="f" focussize="0,0"/>
          <v:stroke on="f"/>
          <v:imagedata o:title=""/>
          <o:lock v:ext="edit" aspectratio="f"/>
          <v:textbox inset="0mm,0mm,0mm,0mm" style="mso-fit-shape-to-text:t;">
            <w:txbxContent>
              <w:p w14:paraId="4AA952F8">
                <w:pPr>
                  <w:pStyle w:val="18"/>
                </w:pPr>
                <w:r>
                  <w:fldChar w:fldCharType="begin"/>
                </w:r>
                <w:r>
                  <w:instrText xml:space="preserve"> PAGE  \* MERGEFORMAT </w:instrText>
                </w:r>
                <w:r>
                  <w:fldChar w:fldCharType="separate"/>
                </w:r>
                <w:r>
                  <w:t>I</w:t>
                </w:r>
                <w:r>
                  <w:fldChar w:fldCharType="end"/>
                </w:r>
              </w:p>
            </w:txbxContent>
          </v:textbox>
        </v:shape>
      </w:pict>
    </w:r>
    <w:r>
      <w:rPr>
        <w:sz w:val="18"/>
      </w:rPr>
      <w:pict>
        <v:shape id="_x0000_s4129" o:spid="_x0000_s4129" o:spt="202" type="#_x0000_t202" style="position:absolute;left:0pt;margin-top:0pt;height:144pt;width:144pt;mso-position-horizontal:center;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4F8E9DE2">
                <w:pPr>
                  <w:pStyle w:val="18"/>
                  <w:rPr>
                    <w:rFonts w:hint="eastAsia" w:eastAsia="宋体"/>
                    <w:lang w:val="en-US" w:eastAsia="zh-CN"/>
                  </w:rPr>
                </w:pPr>
              </w:p>
            </w:txbxContent>
          </v:textbox>
        </v:shape>
      </w:pict>
    </w:r>
    <w:r>
      <w:rPr>
        <w:rFonts w:hint="eastAsia" w:eastAsia="宋体"/>
        <w:lang w:eastAsia="zh-CN"/>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pPr>
      <w:r>
        <w:separator/>
      </w:r>
    </w:p>
  </w:footnote>
  <w:footnote w:type="continuationSeparator" w:id="1">
    <w:p>
      <w:pPr>
        <w:spacing w:line="30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F06F2">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FDCE6F">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910CD8"/>
    <w:multiLevelType w:val="multilevel"/>
    <w:tmpl w:val="95910CD8"/>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1">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2">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3">
    <w:nsid w:val="51337EA2"/>
    <w:multiLevelType w:val="singleLevel"/>
    <w:tmpl w:val="51337EA2"/>
    <w:lvl w:ilvl="0" w:tentative="0">
      <w:start w:val="1"/>
      <w:numFmt w:val="decimal"/>
      <w:suff w:val="nothing"/>
      <w:lvlText w:val="（%1）"/>
      <w:lvlJc w:val="left"/>
    </w:lvl>
  </w:abstractNum>
  <w:num w:numId="1">
    <w:abstractNumId w:val="3"/>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6"/>
  <w:embedSystemFonts/>
  <w:bordersDoNotSurroundHeader w:val="0"/>
  <w:bordersDoNotSurroundFooter w:val="0"/>
  <w:doNotTrackMoves/>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hdrShapeDefaults>
    <o:shapelayout v:ext="edit">
      <o:idmap v:ext="edit" data="3,4"/>
    </o:shapelayout>
  </w:hdrShapeDefaults>
  <w:footnotePr>
    <w:numRestart w:val="eachSect"/>
    <w:footnote w:id="0"/>
    <w:footnote w:id="1"/>
  </w:footnotePr>
  <w:endnotePr>
    <w:endnote w:id="0"/>
    <w:endnote w:id="1"/>
  </w:endnotePr>
  <w:compat>
    <w:doNotExpandShiftReturn/>
    <w:doNotWrapTextWithPunct/>
    <w:doNotUseEastAsianBreakRules/>
    <w:useFELayout/>
    <w:splitPgBreakAndParaMark/>
    <w:compatSetting w:name="compatibilityMode" w:uri="http://schemas.microsoft.com/office/word" w:val="12"/>
  </w:compat>
  <w:rsids>
    <w:rsidRoot w:val="00000000"/>
    <w:rsid w:val="028E7FA4"/>
    <w:rsid w:val="029B0597"/>
    <w:rsid w:val="03965F6C"/>
    <w:rsid w:val="03AA3029"/>
    <w:rsid w:val="03AC224A"/>
    <w:rsid w:val="096B2FEA"/>
    <w:rsid w:val="12BC7723"/>
    <w:rsid w:val="2ED143A9"/>
    <w:rsid w:val="2F285133"/>
    <w:rsid w:val="34CC739D"/>
    <w:rsid w:val="423229B8"/>
    <w:rsid w:val="43033A49"/>
    <w:rsid w:val="49A24D2F"/>
    <w:rsid w:val="49BF0317"/>
    <w:rsid w:val="4F574499"/>
    <w:rsid w:val="5A3F4A9C"/>
    <w:rsid w:val="5AD76E27"/>
    <w:rsid w:val="5D287238"/>
    <w:rsid w:val="5F5556EE"/>
    <w:rsid w:val="656A0D04"/>
    <w:rsid w:val="6C7F15DA"/>
    <w:rsid w:val="771334B6"/>
    <w:rsid w:val="7D84278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00" w:lineRule="auto"/>
    </w:pPr>
    <w:rPr>
      <w:rFonts w:ascii="Times New Roman" w:hAnsi="Times New Roman" w:eastAsia="宋体" w:cstheme="minorBidi"/>
      <w:sz w:val="21"/>
      <w:szCs w:val="24"/>
      <w:lang w:val="en-US" w:eastAsia="en-US" w:bidi="ar-SA"/>
    </w:rPr>
  </w:style>
  <w:style w:type="paragraph" w:styleId="2">
    <w:name w:val="heading 1"/>
    <w:basedOn w:val="1"/>
    <w:next w:val="1"/>
    <w:link w:val="31"/>
    <w:qFormat/>
    <w:uiPriority w:val="9"/>
    <w:pPr>
      <w:spacing w:before="50" w:beforeLines="50" w:after="50" w:afterLines="50" w:line="300" w:lineRule="auto"/>
      <w:ind w:firstLine="0" w:firstLineChars="0"/>
      <w:outlineLvl w:val="0"/>
    </w:pPr>
    <w:rPr>
      <w:rFonts w:eastAsia="黑体" w:cs="宋体"/>
      <w:sz w:val="24"/>
    </w:rPr>
  </w:style>
  <w:style w:type="paragraph" w:styleId="3">
    <w:name w:val="heading 2"/>
    <w:basedOn w:val="1"/>
    <w:next w:val="1"/>
    <w:link w:val="91"/>
    <w:unhideWhenUsed/>
    <w:qFormat/>
    <w:uiPriority w:val="9"/>
    <w:pPr>
      <w:keepNext/>
      <w:keepLines/>
      <w:spacing w:line="300" w:lineRule="auto"/>
      <w:outlineLvl w:val="1"/>
    </w:pPr>
    <w:rPr>
      <w:rFonts w:ascii="Times New Roman" w:hAnsi="Times New Roman" w:eastAsia="黑体" w:cs="宋体"/>
      <w:color w:val="auto"/>
      <w:sz w:val="21"/>
      <w:szCs w:val="32"/>
    </w:rPr>
  </w:style>
  <w:style w:type="paragraph" w:styleId="4">
    <w:name w:val="heading 3"/>
    <w:next w:val="5"/>
    <w:link w:val="32"/>
    <w:unhideWhenUsed/>
    <w:qFormat/>
    <w:uiPriority w:val="9"/>
    <w:pPr>
      <w:keepNext/>
      <w:keepLines/>
      <w:bidi w:val="0"/>
      <w:spacing w:line="300" w:lineRule="auto"/>
      <w:outlineLvl w:val="2"/>
    </w:pPr>
    <w:rPr>
      <w:rFonts w:ascii="宋体" w:hAnsi="宋体" w:eastAsia="宋体" w:cs="宋体"/>
      <w:color w:val="auto"/>
      <w:sz w:val="21"/>
      <w:szCs w:val="28"/>
    </w:rPr>
  </w:style>
  <w:style w:type="paragraph" w:styleId="6">
    <w:name w:val="heading 4"/>
    <w:basedOn w:val="1"/>
    <w:next w:val="5"/>
    <w:link w:val="41"/>
    <w:unhideWhenUsed/>
    <w:qFormat/>
    <w:uiPriority w:val="9"/>
    <w:pPr>
      <w:keepNext/>
      <w:keepLines/>
      <w:spacing w:line="300" w:lineRule="auto"/>
      <w:outlineLvl w:val="3"/>
    </w:pPr>
    <w:rPr>
      <w:rFonts w:ascii="宋体" w:hAnsi="宋体" w:eastAsia="宋体" w:cs="宋体"/>
      <w:iCs/>
      <w:color w:val="auto"/>
      <w:sz w:val="21"/>
    </w:rPr>
  </w:style>
  <w:style w:type="paragraph" w:styleId="7">
    <w:name w:val="heading 5"/>
    <w:basedOn w:val="1"/>
    <w:next w:val="5"/>
    <w:link w:val="51"/>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5"/>
    <w:link w:val="52"/>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5"/>
    <w:link w:val="53"/>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5"/>
    <w:link w:val="54"/>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5"/>
    <w:link w:val="55"/>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6">
    <w:name w:val="Default Paragraph Font"/>
    <w:semiHidden/>
    <w:unhideWhenUsed/>
    <w:qFormat/>
    <w:uiPriority w:val="0"/>
  </w:style>
  <w:style w:type="table" w:default="1" w:styleId="24">
    <w:name w:val="Normal Table"/>
    <w:qFormat/>
    <w:uiPriority w:val="0"/>
    <w:tblPr>
      <w:tblCellMar>
        <w:top w:w="0" w:type="dxa"/>
        <w:left w:w="108" w:type="dxa"/>
        <w:bottom w:w="0" w:type="dxa"/>
        <w:right w:w="108" w:type="dxa"/>
      </w:tblCellMar>
    </w:tblPr>
  </w:style>
  <w:style w:type="paragraph" w:styleId="5">
    <w:name w:val="Body Text"/>
    <w:basedOn w:val="1"/>
    <w:link w:val="30"/>
    <w:qFormat/>
    <w:uiPriority w:val="0"/>
    <w:pPr>
      <w:spacing w:line="300" w:lineRule="auto"/>
      <w:ind w:left="0" w:leftChars="0" w:firstLine="420" w:firstLineChars="200"/>
    </w:pPr>
    <w:rPr>
      <w:rFonts w:ascii="Times New Roman" w:hAnsi="Times New Roman" w:eastAsia="宋体"/>
      <w:sz w:val="21"/>
    </w:rPr>
  </w:style>
  <w:style w:type="paragraph" w:styleId="12">
    <w:name w:val="caption"/>
    <w:basedOn w:val="1"/>
    <w:qFormat/>
    <w:uiPriority w:val="0"/>
    <w:pPr>
      <w:spacing w:before="0" w:after="120"/>
    </w:pPr>
    <w:rPr>
      <w:i/>
    </w:rPr>
  </w:style>
  <w:style w:type="paragraph" w:styleId="13">
    <w:name w:val="Body Text Indent"/>
    <w:basedOn w:val="1"/>
    <w:qFormat/>
    <w:uiPriority w:val="0"/>
    <w:pPr>
      <w:ind w:firstLine="359" w:firstLineChars="171"/>
    </w:pPr>
  </w:style>
  <w:style w:type="paragraph" w:styleId="14">
    <w:name w:val="Block Text"/>
    <w:basedOn w:val="5"/>
    <w:next w:val="5"/>
    <w:unhideWhenUsed/>
    <w:qFormat/>
    <w:uiPriority w:val="9"/>
    <w:pPr>
      <w:spacing w:before="100" w:after="100"/>
      <w:ind w:left="480" w:right="480" w:firstLine="0"/>
    </w:pPr>
  </w:style>
  <w:style w:type="paragraph" w:styleId="15">
    <w:name w:val="toc 3"/>
    <w:basedOn w:val="1"/>
    <w:next w:val="1"/>
    <w:qFormat/>
    <w:uiPriority w:val="0"/>
    <w:pPr>
      <w:spacing w:line="300" w:lineRule="auto"/>
      <w:ind w:left="840" w:leftChars="400"/>
    </w:pPr>
    <w:rPr>
      <w:rFonts w:ascii="Times New Roman" w:hAnsi="Times New Roman" w:eastAsia="宋体"/>
      <w:sz w:val="21"/>
    </w:rPr>
  </w:style>
  <w:style w:type="paragraph" w:styleId="16">
    <w:name w:val="Date"/>
    <w:basedOn w:val="17"/>
    <w:next w:val="5"/>
    <w:qFormat/>
    <w:uiPriority w:val="0"/>
    <w:pPr>
      <w:keepNext/>
      <w:keepLines/>
    </w:pPr>
    <w:rPr>
      <w:sz w:val="24"/>
      <w:szCs w:val="24"/>
    </w:rPr>
  </w:style>
  <w:style w:type="paragraph" w:styleId="17">
    <w:name w:val="Title"/>
    <w:basedOn w:val="1"/>
    <w:next w:val="5"/>
    <w:link w:val="44"/>
    <w:qFormat/>
    <w:uiPriority w:val="10"/>
    <w:pPr>
      <w:spacing w:after="80" w:line="240" w:lineRule="auto"/>
      <w:contextualSpacing/>
      <w:jc w:val="center"/>
    </w:pPr>
    <w:rPr>
      <w:rFonts w:asciiTheme="majorHAnsi" w:hAnsiTheme="majorHAnsi" w:eastAsiaTheme="majorEastAsia" w:cstheme="majorBidi"/>
      <w:sz w:val="56"/>
      <w:szCs w:val="56"/>
    </w:rPr>
  </w:style>
  <w:style w:type="paragraph" w:styleId="18">
    <w:name w:val="footer"/>
    <w:basedOn w:val="1"/>
    <w:qFormat/>
    <w:uiPriority w:val="0"/>
    <w:pPr>
      <w:tabs>
        <w:tab w:val="center" w:pos="4153"/>
        <w:tab w:val="right" w:pos="8306"/>
      </w:tabs>
      <w:snapToGrid w:val="0"/>
      <w:jc w:val="left"/>
    </w:pPr>
    <w:rPr>
      <w:sz w:val="18"/>
    </w:rPr>
  </w:style>
  <w:style w:type="paragraph" w:styleId="1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0">
    <w:name w:val="toc 1"/>
    <w:basedOn w:val="1"/>
    <w:next w:val="1"/>
    <w:qFormat/>
    <w:uiPriority w:val="0"/>
    <w:pPr>
      <w:tabs>
        <w:tab w:val="right" w:leader="dot" w:pos="8640"/>
      </w:tabs>
      <w:spacing w:before="50" w:beforeLines="50" w:after="50" w:afterLines="50"/>
    </w:pPr>
    <w:rPr>
      <w:rFonts w:ascii="宋体" w:hAnsi="宋体" w:eastAsia="黑体" w:cs="宋体"/>
      <w:sz w:val="24"/>
    </w:rPr>
  </w:style>
  <w:style w:type="paragraph" w:styleId="21">
    <w:name w:val="Subtitle"/>
    <w:basedOn w:val="17"/>
    <w:next w:val="5"/>
    <w:link w:val="45"/>
    <w:qFormat/>
    <w:uiPriority w:val="11"/>
    <w:rPr>
      <w:rFonts w:eastAsiaTheme="majorEastAsia" w:cstheme="majorBidi"/>
      <w:spacing w:val="15"/>
      <w:sz w:val="28"/>
      <w:szCs w:val="28"/>
    </w:rPr>
  </w:style>
  <w:style w:type="paragraph" w:styleId="22">
    <w:name w:val="footnote text"/>
    <w:basedOn w:val="1"/>
    <w:unhideWhenUsed/>
    <w:qFormat/>
    <w:uiPriority w:val="9"/>
  </w:style>
  <w:style w:type="paragraph" w:styleId="23">
    <w:name w:val="toc 2"/>
    <w:basedOn w:val="1"/>
    <w:next w:val="1"/>
    <w:qFormat/>
    <w:uiPriority w:val="0"/>
    <w:pPr>
      <w:spacing w:line="300" w:lineRule="auto"/>
      <w:ind w:left="420" w:leftChars="200"/>
    </w:pPr>
    <w:rPr>
      <w:rFonts w:ascii="Times New Roman" w:hAnsi="Times New Roman" w:eastAsia="黑体"/>
      <w:sz w:val="21"/>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page number"/>
    <w:basedOn w:val="26"/>
    <w:qFormat/>
    <w:uiPriority w:val="0"/>
  </w:style>
  <w:style w:type="character" w:styleId="28">
    <w:name w:val="Hyperlink"/>
    <w:basedOn w:val="26"/>
    <w:qFormat/>
    <w:uiPriority w:val="0"/>
    <w:rPr>
      <w:color w:val="156082" w:themeColor="accent1"/>
    </w:rPr>
  </w:style>
  <w:style w:type="character" w:styleId="29">
    <w:name w:val="footnote reference"/>
    <w:basedOn w:val="30"/>
    <w:qFormat/>
    <w:uiPriority w:val="0"/>
    <w:rPr>
      <w:vertAlign w:val="superscript"/>
    </w:rPr>
  </w:style>
  <w:style w:type="character" w:customStyle="1" w:styleId="30">
    <w:name w:val="Body Text Char"/>
    <w:basedOn w:val="26"/>
    <w:link w:val="5"/>
    <w:qFormat/>
    <w:uiPriority w:val="0"/>
    <w:rPr>
      <w:rFonts w:ascii="Times New Roman" w:hAnsi="Times New Roman" w:eastAsia="宋体"/>
      <w:sz w:val="21"/>
    </w:rPr>
  </w:style>
  <w:style w:type="character" w:customStyle="1" w:styleId="31">
    <w:name w:val="Heading 1 Char"/>
    <w:link w:val="2"/>
    <w:qFormat/>
    <w:uiPriority w:val="9"/>
    <w:rPr>
      <w:rFonts w:ascii="Times New Roman" w:hAnsi="Times New Roman" w:eastAsia="黑体" w:cs="宋体"/>
      <w:sz w:val="24"/>
      <w:szCs w:val="24"/>
      <w:lang w:val="en-US" w:eastAsia="en-US" w:bidi="ar-SA"/>
    </w:rPr>
  </w:style>
  <w:style w:type="character" w:customStyle="1" w:styleId="32">
    <w:name w:val="Heading 3 Char"/>
    <w:link w:val="4"/>
    <w:semiHidden/>
    <w:qFormat/>
    <w:uiPriority w:val="9"/>
    <w:rPr>
      <w:rFonts w:ascii="宋体" w:hAnsi="宋体" w:eastAsia="宋体" w:cs="宋体"/>
      <w:color w:val="auto"/>
      <w:sz w:val="21"/>
      <w:szCs w:val="28"/>
    </w:rPr>
  </w:style>
  <w:style w:type="character" w:customStyle="1" w:styleId="33">
    <w:name w:val="代码注释"/>
    <w:basedOn w:val="34"/>
    <w:qFormat/>
    <w:uiPriority w:val="0"/>
    <w:rPr>
      <w:rFonts w:ascii="宋体" w:hAnsi="宋体" w:cs="宋体"/>
      <w:i/>
      <w:color w:val="60A0B0"/>
      <w:sz w:val="21"/>
      <w:szCs w:val="24"/>
      <w:lang w:val="en-US" w:eastAsia="en-US" w:bidi="ar-SA"/>
    </w:rPr>
  </w:style>
  <w:style w:type="character" w:customStyle="1" w:styleId="34">
    <w:name w:val="Verbatim Char"/>
    <w:basedOn w:val="30"/>
    <w:link w:val="35"/>
    <w:qFormat/>
    <w:uiPriority w:val="0"/>
    <w:rPr>
      <w:rFonts w:ascii="Times New Roman" w:hAnsi="Times New Roman" w:eastAsia="宋体"/>
      <w:sz w:val="21"/>
    </w:rPr>
  </w:style>
  <w:style w:type="paragraph" w:customStyle="1" w:styleId="35">
    <w:name w:val="Source Code"/>
    <w:basedOn w:val="1"/>
    <w:link w:val="34"/>
    <w:qFormat/>
    <w:uiPriority w:val="0"/>
    <w:pPr>
      <w:wordWrap w:val="0"/>
    </w:pPr>
    <w:rPr>
      <w:rFonts w:ascii="Times New Roman" w:hAnsi="Times New Roman" w:eastAsia="宋体"/>
      <w:sz w:val="21"/>
    </w:rPr>
  </w:style>
  <w:style w:type="character" w:customStyle="1" w:styleId="36">
    <w:name w:val="代码"/>
    <w:basedOn w:val="34"/>
    <w:qFormat/>
    <w:uiPriority w:val="0"/>
    <w:rPr>
      <w:rFonts w:ascii="Times New Roman" w:hAnsi="Times New Roman"/>
      <w:sz w:val="21"/>
    </w:rPr>
  </w:style>
  <w:style w:type="character" w:customStyle="1" w:styleId="37">
    <w:name w:val="SpecialStringTok"/>
    <w:basedOn w:val="34"/>
    <w:qFormat/>
    <w:uiPriority w:val="0"/>
    <w:rPr>
      <w:rFonts w:ascii="Times New Roman" w:hAnsi="Times New Roman"/>
      <w:color w:val="BB6688"/>
      <w:sz w:val="21"/>
    </w:rPr>
  </w:style>
  <w:style w:type="character" w:customStyle="1" w:styleId="38">
    <w:name w:val="ControlFlowTok"/>
    <w:basedOn w:val="34"/>
    <w:uiPriority w:val="0"/>
    <w:rPr>
      <w:rFonts w:ascii="Times New Roman" w:hAnsi="Times New Roman"/>
      <w:b/>
      <w:color w:val="007020"/>
      <w:sz w:val="21"/>
    </w:rPr>
  </w:style>
  <w:style w:type="character" w:customStyle="1" w:styleId="39">
    <w:name w:val="VariableTok"/>
    <w:basedOn w:val="34"/>
    <w:uiPriority w:val="0"/>
    <w:rPr>
      <w:rFonts w:ascii="Times New Roman" w:hAnsi="Times New Roman"/>
      <w:color w:val="19177C"/>
      <w:sz w:val="21"/>
    </w:rPr>
  </w:style>
  <w:style w:type="character" w:customStyle="1" w:styleId="40">
    <w:name w:val="DecValTok"/>
    <w:basedOn w:val="34"/>
    <w:uiPriority w:val="0"/>
    <w:rPr>
      <w:rFonts w:ascii="Times New Roman" w:hAnsi="Times New Roman"/>
      <w:color w:val="40A070"/>
      <w:sz w:val="21"/>
    </w:rPr>
  </w:style>
  <w:style w:type="character" w:customStyle="1" w:styleId="41">
    <w:name w:val="Heading 4 Char"/>
    <w:link w:val="6"/>
    <w:semiHidden/>
    <w:qFormat/>
    <w:uiPriority w:val="9"/>
    <w:rPr>
      <w:rFonts w:ascii="宋体" w:hAnsi="宋体" w:eastAsia="宋体" w:cs="宋体"/>
      <w:iCs/>
      <w:color w:val="auto"/>
      <w:sz w:val="21"/>
      <w:szCs w:val="24"/>
      <w:lang w:val="en-US" w:eastAsia="en-US" w:bidi="ar-SA"/>
    </w:rPr>
  </w:style>
  <w:style w:type="paragraph" w:customStyle="1" w:styleId="42">
    <w:name w:val="First Paragraph"/>
    <w:basedOn w:val="5"/>
    <w:next w:val="5"/>
    <w:qFormat/>
    <w:uiPriority w:val="0"/>
    <w:rPr>
      <w:rFonts w:ascii="宋体" w:hAnsi="宋体" w:cs="宋体"/>
    </w:rPr>
  </w:style>
  <w:style w:type="paragraph" w:customStyle="1" w:styleId="43">
    <w:name w:val="Compact"/>
    <w:basedOn w:val="5"/>
    <w:qFormat/>
    <w:uiPriority w:val="0"/>
    <w:pPr>
      <w:spacing w:before="36" w:after="36"/>
    </w:pPr>
  </w:style>
  <w:style w:type="character" w:customStyle="1" w:styleId="44">
    <w:name w:val="Title Char"/>
    <w:basedOn w:val="26"/>
    <w:link w:val="17"/>
    <w:qFormat/>
    <w:uiPriority w:val="10"/>
    <w:rPr>
      <w:rFonts w:asciiTheme="majorHAnsi" w:hAnsiTheme="majorHAnsi" w:eastAsiaTheme="majorEastAsia" w:cstheme="majorBidi"/>
      <w:sz w:val="56"/>
      <w:szCs w:val="56"/>
    </w:rPr>
  </w:style>
  <w:style w:type="character" w:customStyle="1" w:styleId="45">
    <w:name w:val="Subtitle Char"/>
    <w:basedOn w:val="26"/>
    <w:link w:val="21"/>
    <w:qFormat/>
    <w:uiPriority w:val="11"/>
    <w:rPr>
      <w:rFonts w:eastAsiaTheme="majorEastAsia" w:cstheme="majorBidi"/>
      <w:color w:val="585858" w:themeColor="text1" w:themeTint="A6"/>
      <w:spacing w:val="15"/>
      <w:sz w:val="28"/>
      <w:szCs w:val="28"/>
    </w:rPr>
  </w:style>
  <w:style w:type="paragraph" w:customStyle="1" w:styleId="46">
    <w:name w:val="Author"/>
    <w:basedOn w:val="17"/>
    <w:next w:val="5"/>
    <w:qFormat/>
    <w:uiPriority w:val="0"/>
    <w:pPr>
      <w:keepNext/>
      <w:keepLines/>
    </w:pPr>
    <w:rPr>
      <w:sz w:val="24"/>
      <w:szCs w:val="24"/>
    </w:rPr>
  </w:style>
  <w:style w:type="paragraph" w:customStyle="1" w:styleId="47">
    <w:name w:val="Abstract Title"/>
    <w:basedOn w:val="1"/>
    <w:next w:val="48"/>
    <w:qFormat/>
    <w:uiPriority w:val="0"/>
    <w:pPr>
      <w:keepNext/>
      <w:keepLines/>
      <w:spacing w:before="300" w:after="0"/>
      <w:jc w:val="center"/>
    </w:pPr>
    <w:rPr>
      <w:b/>
      <w:sz w:val="20"/>
      <w:szCs w:val="20"/>
    </w:rPr>
  </w:style>
  <w:style w:type="paragraph" w:customStyle="1" w:styleId="48">
    <w:name w:val="Abstract"/>
    <w:basedOn w:val="1"/>
    <w:next w:val="5"/>
    <w:qFormat/>
    <w:uiPriority w:val="0"/>
    <w:pPr>
      <w:keepNext/>
      <w:keepLines/>
      <w:spacing w:before="100" w:after="300"/>
    </w:pPr>
    <w:rPr>
      <w:sz w:val="20"/>
      <w:szCs w:val="20"/>
    </w:rPr>
  </w:style>
  <w:style w:type="paragraph" w:customStyle="1" w:styleId="49">
    <w:name w:val="Bibliography"/>
    <w:basedOn w:val="1"/>
    <w:qFormat/>
    <w:uiPriority w:val="0"/>
  </w:style>
  <w:style w:type="character" w:customStyle="1" w:styleId="50">
    <w:name w:val="Heading 2 Char"/>
    <w:link w:val="3"/>
    <w:semiHidden/>
    <w:qFormat/>
    <w:uiPriority w:val="9"/>
    <w:rPr>
      <w:rFonts w:ascii="Times New Roman" w:hAnsi="Times New Roman" w:eastAsia="黑体" w:cs="宋体"/>
      <w:color w:val="auto"/>
      <w:sz w:val="21"/>
      <w:szCs w:val="32"/>
    </w:rPr>
  </w:style>
  <w:style w:type="character" w:customStyle="1" w:styleId="51">
    <w:name w:val="Heading 5 Char"/>
    <w:basedOn w:val="26"/>
    <w:link w:val="7"/>
    <w:semiHidden/>
    <w:qFormat/>
    <w:uiPriority w:val="9"/>
    <w:rPr>
      <w:rFonts w:eastAsiaTheme="majorEastAsia" w:cstheme="majorBidi"/>
      <w:color w:val="0F4761" w:themeColor="accent1" w:themeShade="BF"/>
    </w:rPr>
  </w:style>
  <w:style w:type="character" w:customStyle="1" w:styleId="52">
    <w:name w:val="Heading 6 Char"/>
    <w:basedOn w:val="26"/>
    <w:link w:val="8"/>
    <w:semiHidden/>
    <w:qFormat/>
    <w:uiPriority w:val="9"/>
    <w:rPr>
      <w:rFonts w:eastAsiaTheme="majorEastAsia" w:cstheme="majorBidi"/>
      <w:i/>
      <w:iCs/>
      <w:color w:val="585858" w:themeColor="text1" w:themeTint="A6"/>
    </w:rPr>
  </w:style>
  <w:style w:type="character" w:customStyle="1" w:styleId="53">
    <w:name w:val="Heading 7 Char"/>
    <w:basedOn w:val="26"/>
    <w:link w:val="9"/>
    <w:semiHidden/>
    <w:qFormat/>
    <w:uiPriority w:val="9"/>
    <w:rPr>
      <w:rFonts w:eastAsiaTheme="majorEastAsia" w:cstheme="majorBidi"/>
      <w:color w:val="585858" w:themeColor="text1" w:themeTint="A6"/>
    </w:rPr>
  </w:style>
  <w:style w:type="character" w:customStyle="1" w:styleId="54">
    <w:name w:val="Heading 8 Char"/>
    <w:basedOn w:val="26"/>
    <w:link w:val="10"/>
    <w:semiHidden/>
    <w:qFormat/>
    <w:uiPriority w:val="9"/>
    <w:rPr>
      <w:rFonts w:eastAsiaTheme="majorEastAsia" w:cstheme="majorBidi"/>
      <w:i/>
      <w:iCs/>
      <w:color w:val="262626" w:themeColor="text1" w:themeTint="D8"/>
    </w:rPr>
  </w:style>
  <w:style w:type="character" w:customStyle="1" w:styleId="55">
    <w:name w:val="Heading 9 Char"/>
    <w:basedOn w:val="26"/>
    <w:link w:val="11"/>
    <w:semiHidden/>
    <w:qFormat/>
    <w:uiPriority w:val="9"/>
    <w:rPr>
      <w:rFonts w:eastAsiaTheme="majorEastAsia" w:cstheme="majorBidi"/>
      <w:color w:val="262626" w:themeColor="text1" w:themeTint="D8"/>
    </w:rPr>
  </w:style>
  <w:style w:type="paragraph" w:customStyle="1" w:styleId="56">
    <w:name w:val="Footnote Block Text"/>
    <w:basedOn w:val="22"/>
    <w:next w:val="22"/>
    <w:unhideWhenUsed/>
    <w:qFormat/>
    <w:uiPriority w:val="9"/>
    <w:pPr>
      <w:spacing w:before="100" w:after="100"/>
      <w:ind w:left="480" w:right="480" w:firstLine="0"/>
    </w:pPr>
  </w:style>
  <w:style w:type="table" w:customStyle="1" w:styleId="57">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58">
    <w:name w:val="Definition Term"/>
    <w:basedOn w:val="1"/>
    <w:next w:val="59"/>
    <w:qFormat/>
    <w:uiPriority w:val="0"/>
    <w:pPr>
      <w:keepNext/>
      <w:keepLines/>
      <w:spacing w:after="0"/>
    </w:pPr>
    <w:rPr>
      <w:b/>
    </w:rPr>
  </w:style>
  <w:style w:type="paragraph" w:customStyle="1" w:styleId="59">
    <w:name w:val="Definition"/>
    <w:basedOn w:val="1"/>
    <w:qFormat/>
    <w:uiPriority w:val="0"/>
  </w:style>
  <w:style w:type="paragraph" w:customStyle="1" w:styleId="60">
    <w:name w:val="Table Caption"/>
    <w:basedOn w:val="12"/>
    <w:qFormat/>
    <w:uiPriority w:val="0"/>
    <w:pPr>
      <w:keepNext/>
    </w:pPr>
  </w:style>
  <w:style w:type="paragraph" w:customStyle="1" w:styleId="61">
    <w:name w:val="Image Caption"/>
    <w:basedOn w:val="12"/>
    <w:qFormat/>
    <w:uiPriority w:val="0"/>
  </w:style>
  <w:style w:type="paragraph" w:customStyle="1" w:styleId="62">
    <w:name w:val="Figure"/>
    <w:basedOn w:val="1"/>
    <w:qFormat/>
    <w:uiPriority w:val="0"/>
  </w:style>
  <w:style w:type="paragraph" w:customStyle="1" w:styleId="63">
    <w:name w:val="Captioned Figure"/>
    <w:basedOn w:val="62"/>
    <w:qFormat/>
    <w:uiPriority w:val="0"/>
    <w:pPr>
      <w:keepNext/>
    </w:pPr>
  </w:style>
  <w:style w:type="character" w:customStyle="1" w:styleId="64">
    <w:name w:val="Section Number"/>
    <w:basedOn w:val="30"/>
    <w:qFormat/>
    <w:uiPriority w:val="0"/>
  </w:style>
  <w:style w:type="paragraph" w:customStyle="1" w:styleId="65">
    <w:name w:val="TOC Heading"/>
    <w:basedOn w:val="2"/>
    <w:next w:val="5"/>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66">
    <w:name w:val="KeywordTok"/>
    <w:basedOn w:val="34"/>
    <w:qFormat/>
    <w:uiPriority w:val="0"/>
    <w:rPr>
      <w:rFonts w:ascii="Times New Roman" w:hAnsi="Times New Roman"/>
      <w:b/>
      <w:color w:val="007020"/>
      <w:sz w:val="21"/>
    </w:rPr>
  </w:style>
  <w:style w:type="character" w:customStyle="1" w:styleId="67">
    <w:name w:val="DataTypeTok"/>
    <w:basedOn w:val="34"/>
    <w:qFormat/>
    <w:uiPriority w:val="0"/>
    <w:rPr>
      <w:rFonts w:ascii="Times New Roman" w:hAnsi="Times New Roman"/>
      <w:color w:val="902000"/>
      <w:sz w:val="21"/>
    </w:rPr>
  </w:style>
  <w:style w:type="character" w:customStyle="1" w:styleId="68">
    <w:name w:val="BaseNTok"/>
    <w:basedOn w:val="34"/>
    <w:qFormat/>
    <w:uiPriority w:val="0"/>
    <w:rPr>
      <w:color w:val="40A070"/>
    </w:rPr>
  </w:style>
  <w:style w:type="character" w:customStyle="1" w:styleId="69">
    <w:name w:val="FloatTok"/>
    <w:basedOn w:val="34"/>
    <w:qFormat/>
    <w:uiPriority w:val="0"/>
    <w:rPr>
      <w:color w:val="40A070"/>
    </w:rPr>
  </w:style>
  <w:style w:type="character" w:customStyle="1" w:styleId="70">
    <w:name w:val="ConstantTok"/>
    <w:basedOn w:val="34"/>
    <w:qFormat/>
    <w:uiPriority w:val="0"/>
    <w:rPr>
      <w:color w:val="880000"/>
    </w:rPr>
  </w:style>
  <w:style w:type="character" w:customStyle="1" w:styleId="71">
    <w:name w:val="CharTok"/>
    <w:basedOn w:val="34"/>
    <w:qFormat/>
    <w:uiPriority w:val="0"/>
    <w:rPr>
      <w:color w:val="4070A0"/>
    </w:rPr>
  </w:style>
  <w:style w:type="character" w:customStyle="1" w:styleId="72">
    <w:name w:val="SpecialCharTok"/>
    <w:basedOn w:val="34"/>
    <w:qFormat/>
    <w:uiPriority w:val="0"/>
    <w:rPr>
      <w:rFonts w:ascii="Times New Roman" w:hAnsi="Times New Roman"/>
      <w:color w:val="4070A0"/>
      <w:sz w:val="21"/>
    </w:rPr>
  </w:style>
  <w:style w:type="character" w:customStyle="1" w:styleId="73">
    <w:name w:val="StringTok"/>
    <w:basedOn w:val="34"/>
    <w:qFormat/>
    <w:uiPriority w:val="0"/>
    <w:rPr>
      <w:rFonts w:ascii="Times New Roman" w:hAnsi="Times New Roman"/>
      <w:color w:val="4070A0"/>
      <w:sz w:val="21"/>
    </w:rPr>
  </w:style>
  <w:style w:type="character" w:customStyle="1" w:styleId="74">
    <w:name w:val="VerbatimStringTok"/>
    <w:basedOn w:val="34"/>
    <w:qFormat/>
    <w:uiPriority w:val="0"/>
    <w:rPr>
      <w:color w:val="4070A0"/>
    </w:rPr>
  </w:style>
  <w:style w:type="character" w:customStyle="1" w:styleId="75">
    <w:name w:val="ImportTok"/>
    <w:basedOn w:val="34"/>
    <w:qFormat/>
    <w:uiPriority w:val="0"/>
    <w:rPr>
      <w:b/>
      <w:color w:val="008000"/>
    </w:rPr>
  </w:style>
  <w:style w:type="character" w:customStyle="1" w:styleId="76">
    <w:name w:val="DocumentationTok"/>
    <w:basedOn w:val="34"/>
    <w:qFormat/>
    <w:uiPriority w:val="0"/>
    <w:rPr>
      <w:i/>
      <w:color w:val="BA2121"/>
    </w:rPr>
  </w:style>
  <w:style w:type="character" w:customStyle="1" w:styleId="77">
    <w:name w:val="AnnotationTok"/>
    <w:basedOn w:val="34"/>
    <w:qFormat/>
    <w:uiPriority w:val="0"/>
    <w:rPr>
      <w:b/>
      <w:i/>
      <w:color w:val="60A0B0"/>
    </w:rPr>
  </w:style>
  <w:style w:type="character" w:customStyle="1" w:styleId="78">
    <w:name w:val="CommentVarTok"/>
    <w:basedOn w:val="34"/>
    <w:qFormat/>
    <w:uiPriority w:val="0"/>
    <w:rPr>
      <w:b/>
      <w:i/>
      <w:color w:val="60A0B0"/>
    </w:rPr>
  </w:style>
  <w:style w:type="character" w:customStyle="1" w:styleId="79">
    <w:name w:val="OtherTok"/>
    <w:basedOn w:val="34"/>
    <w:qFormat/>
    <w:uiPriority w:val="0"/>
    <w:rPr>
      <w:color w:val="007020"/>
    </w:rPr>
  </w:style>
  <w:style w:type="character" w:customStyle="1" w:styleId="80">
    <w:name w:val="FunctionTok"/>
    <w:basedOn w:val="34"/>
    <w:uiPriority w:val="0"/>
    <w:rPr>
      <w:rFonts w:ascii="Times New Roman" w:hAnsi="Times New Roman"/>
      <w:color w:val="06287E"/>
      <w:sz w:val="21"/>
    </w:rPr>
  </w:style>
  <w:style w:type="character" w:customStyle="1" w:styleId="81">
    <w:name w:val="OperatorTok"/>
    <w:basedOn w:val="34"/>
    <w:uiPriority w:val="0"/>
    <w:rPr>
      <w:color w:val="666666"/>
    </w:rPr>
  </w:style>
  <w:style w:type="character" w:customStyle="1" w:styleId="82">
    <w:name w:val="BuiltInTok"/>
    <w:basedOn w:val="34"/>
    <w:qFormat/>
    <w:uiPriority w:val="0"/>
    <w:rPr>
      <w:rFonts w:ascii="Times New Roman" w:hAnsi="Times New Roman"/>
      <w:color w:val="008000"/>
      <w:sz w:val="21"/>
    </w:rPr>
  </w:style>
  <w:style w:type="character" w:customStyle="1" w:styleId="83">
    <w:name w:val="ExtensionTok"/>
    <w:basedOn w:val="34"/>
    <w:qFormat/>
    <w:uiPriority w:val="0"/>
  </w:style>
  <w:style w:type="character" w:customStyle="1" w:styleId="84">
    <w:name w:val="PreprocessorTok"/>
    <w:basedOn w:val="34"/>
    <w:qFormat/>
    <w:uiPriority w:val="0"/>
    <w:rPr>
      <w:rFonts w:ascii="Times New Roman" w:hAnsi="Times New Roman"/>
      <w:color w:val="BC7A00"/>
      <w:sz w:val="21"/>
    </w:rPr>
  </w:style>
  <w:style w:type="character" w:customStyle="1" w:styleId="85">
    <w:name w:val="AttributeTok"/>
    <w:basedOn w:val="34"/>
    <w:qFormat/>
    <w:uiPriority w:val="0"/>
    <w:rPr>
      <w:color w:val="7D9029"/>
    </w:rPr>
  </w:style>
  <w:style w:type="character" w:customStyle="1" w:styleId="86">
    <w:name w:val="RegionMarkerTok"/>
    <w:basedOn w:val="34"/>
    <w:qFormat/>
    <w:uiPriority w:val="0"/>
  </w:style>
  <w:style w:type="character" w:customStyle="1" w:styleId="87">
    <w:name w:val="InformationTok"/>
    <w:basedOn w:val="34"/>
    <w:qFormat/>
    <w:uiPriority w:val="0"/>
    <w:rPr>
      <w:b/>
      <w:i/>
      <w:color w:val="60A0B0"/>
    </w:rPr>
  </w:style>
  <w:style w:type="character" w:customStyle="1" w:styleId="88">
    <w:name w:val="WarningTok"/>
    <w:basedOn w:val="34"/>
    <w:qFormat/>
    <w:uiPriority w:val="0"/>
    <w:rPr>
      <w:b/>
      <w:i/>
      <w:color w:val="60A0B0"/>
    </w:rPr>
  </w:style>
  <w:style w:type="character" w:customStyle="1" w:styleId="89">
    <w:name w:val="AlertTok"/>
    <w:basedOn w:val="34"/>
    <w:qFormat/>
    <w:uiPriority w:val="0"/>
    <w:rPr>
      <w:b/>
      <w:color w:val="FF0000"/>
    </w:rPr>
  </w:style>
  <w:style w:type="character" w:customStyle="1" w:styleId="90">
    <w:name w:val="ErrorTok"/>
    <w:basedOn w:val="34"/>
    <w:qFormat/>
    <w:uiPriority w:val="0"/>
    <w:rPr>
      <w:b/>
      <w:color w:val="FF0000"/>
    </w:rPr>
  </w:style>
  <w:style w:type="character" w:customStyle="1" w:styleId="91">
    <w:name w:val="标题 2 Char"/>
    <w:link w:val="3"/>
    <w:qFormat/>
    <w:uiPriority w:val="0"/>
    <w:rPr>
      <w:rFonts w:ascii="Arial" w:hAnsi="Arial" w:eastAsia="黑体"/>
      <w:b/>
      <w:sz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6" Type="http://schemas.openxmlformats.org/officeDocument/2006/relationships/fontTable" Target="fontTable.xml"/><Relationship Id="rId65" Type="http://schemas.openxmlformats.org/officeDocument/2006/relationships/numbering" Target="numbering.xml"/><Relationship Id="rId64" Type="http://schemas.openxmlformats.org/officeDocument/2006/relationships/customXml" Target="../customXml/item1.xml"/><Relationship Id="rId63" Type="http://schemas.openxmlformats.org/officeDocument/2006/relationships/image" Target="media/image53.png"/><Relationship Id="rId62" Type="http://schemas.openxmlformats.org/officeDocument/2006/relationships/image" Target="media/image52.png"/><Relationship Id="rId61" Type="http://schemas.openxmlformats.org/officeDocument/2006/relationships/image" Target="media/image51.png"/><Relationship Id="rId60" Type="http://schemas.openxmlformats.org/officeDocument/2006/relationships/image" Target="media/image50.png"/><Relationship Id="rId6" Type="http://schemas.openxmlformats.org/officeDocument/2006/relationships/footer" Target="footer1.xml"/><Relationship Id="rId59" Type="http://schemas.openxmlformats.org/officeDocument/2006/relationships/image" Target="media/image49.png"/><Relationship Id="rId58" Type="http://schemas.openxmlformats.org/officeDocument/2006/relationships/image" Target="media/image48.png"/><Relationship Id="rId57" Type="http://schemas.openxmlformats.org/officeDocument/2006/relationships/image" Target="media/image47.png"/><Relationship Id="rId56" Type="http://schemas.openxmlformats.org/officeDocument/2006/relationships/image" Target="media/image46.png"/><Relationship Id="rId55" Type="http://schemas.openxmlformats.org/officeDocument/2006/relationships/image" Target="media/image45.png"/><Relationship Id="rId54" Type="http://schemas.openxmlformats.org/officeDocument/2006/relationships/image" Target="media/image44.png"/><Relationship Id="rId53" Type="http://schemas.openxmlformats.org/officeDocument/2006/relationships/image" Target="media/image43.png"/><Relationship Id="rId52" Type="http://schemas.openxmlformats.org/officeDocument/2006/relationships/image" Target="media/image42.png"/><Relationship Id="rId51" Type="http://schemas.openxmlformats.org/officeDocument/2006/relationships/image" Target="media/image41.png"/><Relationship Id="rId50" Type="http://schemas.openxmlformats.org/officeDocument/2006/relationships/image" Target="media/image40.png"/><Relationship Id="rId5" Type="http://schemas.openxmlformats.org/officeDocument/2006/relationships/header" Target="header1.xml"/><Relationship Id="rId49" Type="http://schemas.openxmlformats.org/officeDocument/2006/relationships/image" Target="media/image39.png"/><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endnotes" Target="endnotes.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footnotes" Target="footnotes.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4100" textRotate="1"/>
    <customShpInfo spid="_x0000_s4098" textRotate="1"/>
    <customShpInfo spid="_x0000_s4099" textRotate="1"/>
    <customShpInfo spid="_x0000_s4128" textRotate="1"/>
    <customShpInfo spid="_x0000_s4129"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79</Pages>
  <Words>8086</Words>
  <Characters>10879</Characters>
  <Lines>12</Lines>
  <Paragraphs>8</Paragraphs>
  <TotalTime>5</TotalTime>
  <ScaleCrop>false</ScaleCrop>
  <LinksUpToDate>false</LinksUpToDate>
  <CharactersWithSpaces>11735</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2025-06-19T14:33:00Z</dcterms:created>
  <dc:creator>某同学</dc:creator>
  <cp:lastModifiedBy>某同学</cp:lastModifiedBy>
  <dcterms:modified xsi:type="dcterms:W3CDTF">2025-06-20T12:37:02Z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eyJoZGlkIjoiOGM0MjQ1N2Y5NWVjNGU1Zjk5NjVhMjI2ZDFmNjNhZjkiLCJ1c2VySWQiOiIxNTE3NzMxNzk5In0=</vt:lpwstr>
  </property>
  <property fmtid="{D5CDD505-2E9C-101B-9397-08002B2CF9AE}" pid="3" name="KSOProductBuildVer">
    <vt:lpwstr>2052-12.1.0.21541</vt:lpwstr>
  </property>
  <property fmtid="{D5CDD505-2E9C-101B-9397-08002B2CF9AE}" pid="4" name="ICV">
    <vt:lpwstr>E60DEDE07B81454893D24FD39A2F2D38_12</vt:lpwstr>
  </property>
</Properties>
</file>